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AD" w:rsidRDefault="005E7112">
      <w:pPr>
        <w:pStyle w:val="Heading1"/>
        <w:spacing w:before="29" w:line="259" w:lineRule="auto"/>
        <w:ind w:left="3322" w:right="3338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Architecture</w:t>
      </w:r>
    </w:p>
    <w:p w:rsidR="007E50AD" w:rsidRDefault="007E50AD">
      <w:pPr>
        <w:pStyle w:val="BodyText"/>
        <w:spacing w:before="10"/>
        <w:ind w:firstLine="0"/>
        <w:rPr>
          <w:rFonts w:ascii="Calibri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7E50AD">
        <w:trPr>
          <w:trHeight w:val="297"/>
        </w:trPr>
        <w:tc>
          <w:tcPr>
            <w:tcW w:w="4509" w:type="dxa"/>
          </w:tcPr>
          <w:p w:rsidR="007E50AD" w:rsidRDefault="005E711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8" w:type="dxa"/>
          </w:tcPr>
          <w:p w:rsidR="007E50AD" w:rsidRDefault="005E711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PNT2022TMID10050</w:t>
            </w:r>
          </w:p>
        </w:tc>
      </w:tr>
      <w:tr w:rsidR="007E50AD">
        <w:trPr>
          <w:trHeight w:val="585"/>
        </w:trPr>
        <w:tc>
          <w:tcPr>
            <w:tcW w:w="4509" w:type="dxa"/>
          </w:tcPr>
          <w:p w:rsidR="007E50AD" w:rsidRDefault="005E711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7E50AD" w:rsidRDefault="005E7112">
            <w:pPr>
              <w:pStyle w:val="TableParagraph"/>
              <w:spacing w:before="0" w:line="290" w:lineRule="atLeast"/>
              <w:ind w:right="219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citizens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self-reliant</w:t>
            </w:r>
          </w:p>
        </w:tc>
      </w:tr>
      <w:tr w:rsidR="007E50AD">
        <w:trPr>
          <w:trHeight w:val="291"/>
        </w:trPr>
        <w:tc>
          <w:tcPr>
            <w:tcW w:w="4509" w:type="dxa"/>
          </w:tcPr>
          <w:p w:rsidR="007E50AD" w:rsidRDefault="005E71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7E50AD" w:rsidRDefault="005E71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7E50AD" w:rsidRDefault="007E50AD">
      <w:pPr>
        <w:pStyle w:val="BodyText"/>
        <w:ind w:firstLine="0"/>
        <w:rPr>
          <w:rFonts w:ascii="Calibri"/>
          <w:b/>
          <w:sz w:val="20"/>
        </w:rPr>
      </w:pPr>
    </w:p>
    <w:p w:rsidR="007E50AD" w:rsidRDefault="007E50AD">
      <w:pPr>
        <w:pStyle w:val="BodyText"/>
        <w:ind w:firstLine="0"/>
        <w:rPr>
          <w:rFonts w:ascii="Calibri"/>
          <w:b/>
          <w:sz w:val="20"/>
        </w:rPr>
      </w:pPr>
    </w:p>
    <w:p w:rsidR="007E50AD" w:rsidRDefault="007E50AD">
      <w:pPr>
        <w:pStyle w:val="BodyText"/>
        <w:spacing w:before="11"/>
        <w:ind w:firstLine="0"/>
        <w:rPr>
          <w:rFonts w:ascii="Calibri"/>
          <w:b/>
          <w:sz w:val="25"/>
        </w:rPr>
      </w:pPr>
    </w:p>
    <w:p w:rsidR="007E50AD" w:rsidRDefault="005E7112">
      <w:pPr>
        <w:spacing w:before="90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Solution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Architecture:</w:t>
      </w:r>
    </w:p>
    <w:p w:rsidR="007E50AD" w:rsidRDefault="007E50AD">
      <w:pPr>
        <w:pStyle w:val="BodyText"/>
        <w:ind w:firstLine="0"/>
        <w:rPr>
          <w:rFonts w:ascii="Arial"/>
          <w:b/>
          <w:sz w:val="20"/>
        </w:rPr>
      </w:pPr>
    </w:p>
    <w:p w:rsidR="007E50AD" w:rsidRDefault="007E50AD">
      <w:pPr>
        <w:pStyle w:val="BodyText"/>
        <w:ind w:firstLine="0"/>
        <w:rPr>
          <w:rFonts w:ascii="Arial"/>
          <w:b/>
          <w:sz w:val="20"/>
        </w:rPr>
      </w:pPr>
    </w:p>
    <w:p w:rsidR="007E50AD" w:rsidRDefault="007E50AD">
      <w:pPr>
        <w:pStyle w:val="BodyText"/>
        <w:ind w:firstLine="0"/>
        <w:rPr>
          <w:rFonts w:ascii="Arial"/>
          <w:b/>
          <w:sz w:val="20"/>
        </w:rPr>
      </w:pPr>
    </w:p>
    <w:p w:rsidR="007E50AD" w:rsidRDefault="007E50AD">
      <w:pPr>
        <w:pStyle w:val="BodyText"/>
        <w:ind w:firstLine="0"/>
        <w:rPr>
          <w:rFonts w:ascii="Arial"/>
          <w:b/>
          <w:sz w:val="20"/>
        </w:rPr>
      </w:pPr>
    </w:p>
    <w:p w:rsidR="007E50AD" w:rsidRDefault="005E7112">
      <w:pPr>
        <w:pStyle w:val="BodyText"/>
        <w:spacing w:before="5"/>
        <w:ind w:firstLine="0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1482852</wp:posOffset>
            </wp:positionH>
            <wp:positionV relativeFrom="paragraph">
              <wp:posOffset>108869</wp:posOffset>
            </wp:positionV>
            <wp:extent cx="4722646" cy="31379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646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0AD" w:rsidRDefault="007E50AD">
      <w:pPr>
        <w:pStyle w:val="BodyText"/>
        <w:ind w:firstLine="0"/>
        <w:rPr>
          <w:rFonts w:ascii="Arial"/>
          <w:b/>
          <w:sz w:val="30"/>
        </w:rPr>
      </w:pPr>
    </w:p>
    <w:p w:rsidR="007E50AD" w:rsidRDefault="007E50AD">
      <w:pPr>
        <w:pStyle w:val="BodyText"/>
        <w:ind w:firstLine="0"/>
        <w:rPr>
          <w:rFonts w:ascii="Arial"/>
          <w:b/>
          <w:sz w:val="30"/>
        </w:rPr>
      </w:pPr>
    </w:p>
    <w:p w:rsidR="007E50AD" w:rsidRDefault="007E50AD">
      <w:pPr>
        <w:pStyle w:val="BodyText"/>
        <w:spacing w:before="5"/>
        <w:ind w:firstLine="0"/>
        <w:rPr>
          <w:rFonts w:ascii="Arial"/>
          <w:b/>
          <w:sz w:val="42"/>
        </w:rPr>
      </w:pPr>
    </w:p>
    <w:p w:rsidR="007E50AD" w:rsidRDefault="005E7112">
      <w:pPr>
        <w:pStyle w:val="Heading1"/>
      </w:pPr>
      <w:r>
        <w:t>IOT</w:t>
      </w:r>
      <w:r>
        <w:rPr>
          <w:spacing w:val="-6"/>
        </w:rPr>
        <w:t xml:space="preserve"> </w:t>
      </w:r>
      <w:r>
        <w:t>Device: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 w:line="259" w:lineRule="auto"/>
        <w:ind w:right="437"/>
        <w:rPr>
          <w:sz w:val="24"/>
        </w:rPr>
      </w:pPr>
      <w:r>
        <w:rPr>
          <w:sz w:val="24"/>
        </w:rPr>
        <w:t>Getting the information from the application about the time and name of the</w:t>
      </w:r>
      <w:r>
        <w:rPr>
          <w:spacing w:val="-64"/>
          <w:sz w:val="24"/>
        </w:rPr>
        <w:t xml:space="preserve"> </w:t>
      </w:r>
      <w:r>
        <w:rPr>
          <w:sz w:val="24"/>
        </w:rPr>
        <w:t>medicines.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3" w:lineRule="exact"/>
        <w:rPr>
          <w:sz w:val="24"/>
        </w:rPr>
      </w:pPr>
      <w:r>
        <w:rPr>
          <w:sz w:val="24"/>
        </w:rPr>
        <w:t>Sending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SMS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persons.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651"/>
        <w:rPr>
          <w:sz w:val="24"/>
        </w:rPr>
      </w:pPr>
      <w:r>
        <w:rPr>
          <w:sz w:val="24"/>
        </w:rPr>
        <w:t>Gathering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63"/>
          <w:sz w:val="24"/>
        </w:rPr>
        <w:t xml:space="preserve"> </w:t>
      </w:r>
      <w:r>
        <w:rPr>
          <w:sz w:val="24"/>
        </w:rPr>
        <w:t>registers.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accomplish</w:t>
      </w:r>
      <w:r>
        <w:rPr>
          <w:spacing w:val="-2"/>
          <w:sz w:val="24"/>
        </w:rPr>
        <w:t xml:space="preserve"> </w:t>
      </w:r>
      <w:r>
        <w:rPr>
          <w:sz w:val="24"/>
        </w:rPr>
        <w:t>this,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listed</w:t>
      </w:r>
      <w:r>
        <w:rPr>
          <w:spacing w:val="-2"/>
          <w:sz w:val="24"/>
        </w:rPr>
        <w:t xml:space="preserve"> </w:t>
      </w:r>
      <w:r>
        <w:rPr>
          <w:sz w:val="24"/>
        </w:rPr>
        <w:t>below:</w:t>
      </w:r>
    </w:p>
    <w:p w:rsidR="007E50AD" w:rsidRDefault="007E50AD">
      <w:pPr>
        <w:rPr>
          <w:sz w:val="24"/>
        </w:rPr>
        <w:sectPr w:rsidR="007E50AD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:rsidR="007E50AD" w:rsidRDefault="005E7112">
      <w:pPr>
        <w:pStyle w:val="Heading1"/>
        <w:spacing w:before="68"/>
      </w:pPr>
      <w:r>
        <w:lastRenderedPageBreak/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Services: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9"/>
          <w:sz w:val="24"/>
        </w:rPr>
        <w:t xml:space="preserve"> </w:t>
      </w:r>
      <w:r>
        <w:rPr>
          <w:sz w:val="24"/>
        </w:rPr>
        <w:t>Watson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6"/>
          <w:sz w:val="24"/>
        </w:rPr>
        <w:t xml:space="preserve"> </w:t>
      </w:r>
      <w:r>
        <w:rPr>
          <w:sz w:val="24"/>
        </w:rPr>
        <w:t>IOT Platform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Node-Red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Cloudant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DB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medicine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7E50AD" w:rsidRDefault="005E7112">
      <w:pPr>
        <w:pStyle w:val="Heading1"/>
        <w:spacing w:before="179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service: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Node-RED.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59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publish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medicine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remind</w:t>
      </w:r>
      <w:r>
        <w:rPr>
          <w:spacing w:val="-63"/>
          <w:sz w:val="24"/>
        </w:rPr>
        <w:t xml:space="preserve"> </w:t>
      </w:r>
      <w:r>
        <w:rPr>
          <w:sz w:val="24"/>
        </w:rPr>
        <w:t>details</w:t>
      </w:r>
      <w:r>
        <w:rPr>
          <w:spacing w:val="-6"/>
          <w:sz w:val="24"/>
        </w:rPr>
        <w:t xml:space="preserve"> </w:t>
      </w:r>
      <w:r>
        <w:rPr>
          <w:sz w:val="24"/>
        </w:rPr>
        <w:t>to the IBM</w:t>
      </w:r>
      <w:r>
        <w:rPr>
          <w:spacing w:val="-4"/>
          <w:sz w:val="24"/>
        </w:rPr>
        <w:t xml:space="preserve"> </w:t>
      </w:r>
      <w:r>
        <w:rPr>
          <w:sz w:val="24"/>
        </w:rPr>
        <w:t>IOT</w:t>
      </w:r>
      <w:r>
        <w:rPr>
          <w:spacing w:val="2"/>
          <w:sz w:val="24"/>
        </w:rPr>
        <w:t xml:space="preserve"> </w:t>
      </w:r>
      <w:r>
        <w:rPr>
          <w:sz w:val="24"/>
        </w:rPr>
        <w:t>Platform.</w:t>
      </w:r>
    </w:p>
    <w:p w:rsidR="007E50AD" w:rsidRDefault="005E7112">
      <w:pPr>
        <w:pStyle w:val="Heading1"/>
        <w:spacing w:before="161"/>
      </w:pPr>
      <w:r>
        <w:t>Develop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application: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 w:line="256" w:lineRule="auto"/>
        <w:ind w:right="438"/>
        <w:rPr>
          <w:sz w:val="24"/>
        </w:rPr>
      </w:pPr>
      <w:r>
        <w:rPr>
          <w:sz w:val="24"/>
        </w:rPr>
        <w:t>Develop an application in which the user can feed the data on the medicine</w:t>
      </w:r>
      <w:r>
        <w:rPr>
          <w:spacing w:val="-6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time.</w:t>
      </w:r>
    </w:p>
    <w:p w:rsidR="007E50AD" w:rsidRDefault="005E71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1" w:lineRule="auto"/>
        <w:ind w:right="434"/>
        <w:rPr>
          <w:sz w:val="24"/>
        </w:rPr>
      </w:pPr>
      <w:r>
        <w:rPr>
          <w:sz w:val="24"/>
        </w:rPr>
        <w:t>Develop an application which can transmit the signal on the reminder of the</w:t>
      </w:r>
      <w:r>
        <w:rPr>
          <w:spacing w:val="-64"/>
          <w:sz w:val="24"/>
        </w:rPr>
        <w:t xml:space="preserve"> </w:t>
      </w:r>
      <w:r>
        <w:rPr>
          <w:sz w:val="24"/>
        </w:rPr>
        <w:t>medicines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 time specified.</w:t>
      </w:r>
    </w:p>
    <w:sectPr w:rsidR="007E50AD" w:rsidSect="007E50AD"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56EE"/>
    <w:multiLevelType w:val="hybridMultilevel"/>
    <w:tmpl w:val="2482093C"/>
    <w:lvl w:ilvl="0" w:tplc="91B2C5B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A413F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F9A6F28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FFE24796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9B6C032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28F0D740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3B2A3E78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FA4CFAA8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8E48E872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50AD"/>
    <w:rsid w:val="005E7112"/>
    <w:rsid w:val="007E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50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E50AD"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50AD"/>
    <w:pPr>
      <w:ind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E50AD"/>
    <w:pPr>
      <w:spacing w:before="18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7E50AD"/>
    <w:pPr>
      <w:spacing w:before="1" w:line="271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2022-11-08T05:10:00Z</dcterms:created>
  <dcterms:modified xsi:type="dcterms:W3CDTF">2022-11-08T05:10:00Z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