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6B" w:rsidRDefault="00F1140D">
      <w:pPr>
        <w:pStyle w:val="Title"/>
        <w:spacing w:before="77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:rsidR="001B1F6B" w:rsidRDefault="00F1140D">
      <w:pPr>
        <w:pStyle w:val="Title"/>
        <w:ind w:right="5389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:rsidR="001B1F6B" w:rsidRDefault="001B1F6B">
      <w:pPr>
        <w:pStyle w:val="BodyText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6"/>
      </w:tblGrid>
      <w:tr w:rsidR="001B1F6B">
        <w:trPr>
          <w:trHeight w:val="243"/>
        </w:trPr>
        <w:tc>
          <w:tcPr>
            <w:tcW w:w="4508" w:type="dxa"/>
          </w:tcPr>
          <w:p w:rsidR="001B1F6B" w:rsidRDefault="00F1140D">
            <w:pPr>
              <w:pStyle w:val="TableParagraph"/>
              <w:spacing w:line="224" w:lineRule="exact"/>
              <w:ind w:left="111"/>
            </w:pPr>
            <w:r>
              <w:rPr>
                <w:w w:val="115"/>
              </w:rPr>
              <w:t>Date</w:t>
            </w:r>
          </w:p>
        </w:tc>
        <w:tc>
          <w:tcPr>
            <w:tcW w:w="4846" w:type="dxa"/>
          </w:tcPr>
          <w:p w:rsidR="001B1F6B" w:rsidRDefault="00F1140D">
            <w:pPr>
              <w:pStyle w:val="TableParagraph"/>
              <w:spacing w:line="224" w:lineRule="exact"/>
              <w:ind w:left="111"/>
            </w:pPr>
            <w:r>
              <w:rPr>
                <w:w w:val="115"/>
              </w:rPr>
              <w:t>17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October</w:t>
            </w:r>
            <w:r>
              <w:rPr>
                <w:spacing w:val="-2"/>
                <w:w w:val="115"/>
              </w:rPr>
              <w:t xml:space="preserve"> </w:t>
            </w:r>
            <w:r>
              <w:rPr>
                <w:w w:val="115"/>
              </w:rPr>
              <w:t>2022</w:t>
            </w:r>
          </w:p>
        </w:tc>
      </w:tr>
      <w:tr w:rsidR="001B1F6B">
        <w:trPr>
          <w:trHeight w:val="240"/>
        </w:trPr>
        <w:tc>
          <w:tcPr>
            <w:tcW w:w="4508" w:type="dxa"/>
          </w:tcPr>
          <w:p w:rsidR="001B1F6B" w:rsidRDefault="00F1140D">
            <w:pPr>
              <w:pStyle w:val="TableParagraph"/>
              <w:spacing w:line="220" w:lineRule="exact"/>
              <w:ind w:left="111"/>
            </w:pPr>
            <w:r>
              <w:rPr>
                <w:w w:val="115"/>
              </w:rPr>
              <w:t>Team</w:t>
            </w:r>
            <w:r>
              <w:rPr>
                <w:spacing w:val="-7"/>
                <w:w w:val="115"/>
              </w:rPr>
              <w:t xml:space="preserve"> </w:t>
            </w:r>
            <w:r>
              <w:rPr>
                <w:w w:val="115"/>
              </w:rPr>
              <w:t>ID</w:t>
            </w:r>
          </w:p>
        </w:tc>
        <w:tc>
          <w:tcPr>
            <w:tcW w:w="4846" w:type="dxa"/>
          </w:tcPr>
          <w:p w:rsidR="001B1F6B" w:rsidRDefault="004E2D90">
            <w:pPr>
              <w:pStyle w:val="TableParagraph"/>
              <w:spacing w:line="220" w:lineRule="exact"/>
              <w:ind w:left="111"/>
            </w:pPr>
            <w:r w:rsidRPr="004E2D90">
              <w:t>PNT2022TMID54166</w:t>
            </w:r>
          </w:p>
        </w:tc>
      </w:tr>
      <w:tr w:rsidR="001B1F6B">
        <w:trPr>
          <w:trHeight w:val="467"/>
        </w:trPr>
        <w:tc>
          <w:tcPr>
            <w:tcW w:w="4508" w:type="dxa"/>
          </w:tcPr>
          <w:p w:rsidR="001B1F6B" w:rsidRDefault="00F1140D">
            <w:pPr>
              <w:pStyle w:val="TableParagraph"/>
              <w:spacing w:line="237" w:lineRule="exact"/>
              <w:ind w:left="111"/>
            </w:pPr>
            <w:r>
              <w:rPr>
                <w:w w:val="110"/>
              </w:rPr>
              <w:t>Project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Name</w:t>
            </w:r>
          </w:p>
        </w:tc>
        <w:tc>
          <w:tcPr>
            <w:tcW w:w="4846" w:type="dxa"/>
          </w:tcPr>
          <w:p w:rsidR="001B1F6B" w:rsidRDefault="00F1140D">
            <w:pPr>
              <w:pStyle w:val="TableParagraph"/>
              <w:spacing w:line="232" w:lineRule="exact"/>
              <w:ind w:left="111"/>
            </w:pPr>
            <w:r>
              <w:rPr>
                <w:w w:val="110"/>
              </w:rPr>
              <w:t>Project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–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University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Admit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Predictor</w:t>
            </w:r>
          </w:p>
        </w:tc>
      </w:tr>
      <w:tr w:rsidR="001B1F6B">
        <w:trPr>
          <w:trHeight w:val="238"/>
        </w:trPr>
        <w:tc>
          <w:tcPr>
            <w:tcW w:w="4508" w:type="dxa"/>
          </w:tcPr>
          <w:p w:rsidR="001B1F6B" w:rsidRDefault="00F1140D">
            <w:pPr>
              <w:pStyle w:val="TableParagraph"/>
              <w:spacing w:line="218" w:lineRule="exact"/>
              <w:ind w:left="111"/>
            </w:pPr>
            <w:r>
              <w:rPr>
                <w:w w:val="115"/>
              </w:rPr>
              <w:t>Maximum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Marks</w:t>
            </w:r>
          </w:p>
        </w:tc>
        <w:tc>
          <w:tcPr>
            <w:tcW w:w="4846" w:type="dxa"/>
          </w:tcPr>
          <w:p w:rsidR="001B1F6B" w:rsidRDefault="00F1140D">
            <w:pPr>
              <w:pStyle w:val="TableParagraph"/>
              <w:spacing w:line="218" w:lineRule="exact"/>
              <w:ind w:left="111"/>
            </w:pPr>
            <w:r>
              <w:rPr>
                <w:w w:val="120"/>
              </w:rPr>
              <w:t>4</w:t>
            </w:r>
            <w:r>
              <w:rPr>
                <w:spacing w:val="-17"/>
                <w:w w:val="120"/>
              </w:rPr>
              <w:t xml:space="preserve"> </w:t>
            </w:r>
            <w:r>
              <w:rPr>
                <w:w w:val="120"/>
              </w:rPr>
              <w:t>Marks</w:t>
            </w:r>
          </w:p>
        </w:tc>
      </w:tr>
    </w:tbl>
    <w:p w:rsidR="001B1F6B" w:rsidRDefault="001B1F6B">
      <w:pPr>
        <w:pStyle w:val="BodyText"/>
        <w:spacing w:before="4"/>
        <w:rPr>
          <w:rFonts w:ascii="Arial"/>
          <w:b/>
          <w:sz w:val="38"/>
        </w:rPr>
      </w:pPr>
    </w:p>
    <w:p w:rsidR="001B1F6B" w:rsidRDefault="00F1140D">
      <w:pPr>
        <w:pStyle w:val="Heading1"/>
      </w:pPr>
      <w:bookmarkStart w:id="0" w:name="Data_Flow_Diagrams:"/>
      <w:bookmarkEnd w:id="0"/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Diagrams:</w:t>
      </w:r>
    </w:p>
    <w:p w:rsidR="001B1F6B" w:rsidRDefault="00F1140D">
      <w:pPr>
        <w:pStyle w:val="BodyText"/>
        <w:spacing w:before="177" w:line="259" w:lineRule="auto"/>
        <w:ind w:left="101" w:right="374"/>
      </w:pP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Flow</w:t>
      </w:r>
      <w:r>
        <w:rPr>
          <w:spacing w:val="6"/>
          <w:w w:val="110"/>
        </w:rPr>
        <w:t xml:space="preserve"> </w:t>
      </w:r>
      <w:r>
        <w:rPr>
          <w:w w:val="110"/>
        </w:rPr>
        <w:t>Diagram</w:t>
      </w:r>
      <w:r>
        <w:rPr>
          <w:spacing w:val="7"/>
          <w:w w:val="110"/>
        </w:rPr>
        <w:t xml:space="preserve"> </w:t>
      </w:r>
      <w:r>
        <w:rPr>
          <w:w w:val="110"/>
        </w:rPr>
        <w:t>(DFD)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traditional</w:t>
      </w:r>
      <w:r>
        <w:rPr>
          <w:spacing w:val="7"/>
          <w:w w:val="110"/>
        </w:rPr>
        <w:t xml:space="preserve"> </w:t>
      </w:r>
      <w:r>
        <w:rPr>
          <w:w w:val="110"/>
        </w:rPr>
        <w:t>visual</w:t>
      </w:r>
      <w:r>
        <w:rPr>
          <w:spacing w:val="7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8"/>
          <w:w w:val="110"/>
        </w:rPr>
        <w:t xml:space="preserve"> </w:t>
      </w:r>
      <w:r>
        <w:rPr>
          <w:w w:val="110"/>
        </w:rPr>
        <w:t>flows</w:t>
      </w:r>
      <w:r>
        <w:rPr>
          <w:spacing w:val="7"/>
          <w:w w:val="110"/>
        </w:rPr>
        <w:t xml:space="preserve"> </w:t>
      </w:r>
      <w:r>
        <w:rPr>
          <w:w w:val="110"/>
        </w:rPr>
        <w:t>within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system.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neat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clear</w:t>
      </w:r>
      <w:r>
        <w:rPr>
          <w:spacing w:val="7"/>
          <w:w w:val="110"/>
        </w:rPr>
        <w:t xml:space="preserve"> </w:t>
      </w:r>
      <w:r>
        <w:rPr>
          <w:w w:val="110"/>
        </w:rPr>
        <w:t>DFD</w:t>
      </w:r>
      <w:r>
        <w:rPr>
          <w:spacing w:val="-70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depict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right</w:t>
      </w:r>
      <w:r>
        <w:rPr>
          <w:spacing w:val="11"/>
          <w:w w:val="110"/>
        </w:rPr>
        <w:t xml:space="preserve"> </w:t>
      </w:r>
      <w:r>
        <w:rPr>
          <w:w w:val="110"/>
        </w:rPr>
        <w:t>amount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system</w:t>
      </w:r>
      <w:r>
        <w:rPr>
          <w:spacing w:val="5"/>
          <w:w w:val="110"/>
        </w:rPr>
        <w:t xml:space="preserve"> </w:t>
      </w:r>
      <w:r>
        <w:rPr>
          <w:w w:val="110"/>
        </w:rPr>
        <w:t>requirement</w:t>
      </w:r>
      <w:r>
        <w:rPr>
          <w:spacing w:val="6"/>
          <w:w w:val="110"/>
        </w:rPr>
        <w:t xml:space="preserve"> </w:t>
      </w:r>
      <w:r>
        <w:rPr>
          <w:w w:val="110"/>
        </w:rPr>
        <w:t>graphically.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shows</w:t>
      </w:r>
      <w:r>
        <w:rPr>
          <w:spacing w:val="5"/>
          <w:w w:val="110"/>
        </w:rPr>
        <w:t xml:space="preserve"> </w:t>
      </w:r>
      <w:r>
        <w:rPr>
          <w:w w:val="110"/>
        </w:rPr>
        <w:t>how</w:t>
      </w:r>
      <w:r>
        <w:rPr>
          <w:spacing w:val="4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enters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leaves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system,</w:t>
      </w:r>
      <w:r>
        <w:rPr>
          <w:spacing w:val="7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changes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information,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where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stored.</w:t>
      </w:r>
    </w:p>
    <w:p w:rsidR="001B1F6B" w:rsidRDefault="00241457">
      <w:pPr>
        <w:pStyle w:val="BodyText"/>
        <w:spacing w:before="2"/>
        <w:rPr>
          <w:sz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iversity Admission Data Flow Template | Creately" style="width:23.8pt;height:23.8pt"/>
        </w:pict>
      </w:r>
    </w:p>
    <w:p w:rsidR="001B1F6B" w:rsidRDefault="00241457">
      <w:pPr>
        <w:rPr>
          <w:sz w:val="21"/>
        </w:rPr>
        <w:sectPr w:rsidR="001B1F6B" w:rsidSect="00241457">
          <w:type w:val="continuous"/>
          <w:pgSz w:w="16840" w:h="11910" w:orient="landscape"/>
          <w:pgMar w:top="760" w:right="550" w:bottom="280" w:left="1340" w:header="720" w:footer="720" w:gutter="0"/>
          <w:cols w:space="720"/>
        </w:sectPr>
      </w:pPr>
      <w:r>
        <w:pict>
          <v:shape id="_x0000_i1026" type="#_x0000_t75" alt="University Admission Data Flow Template | Creately" style="width:23.8pt;height:23.8pt"/>
        </w:pict>
      </w:r>
      <w:r>
        <w:pict>
          <v:shape id="_x0000_i1027" type="#_x0000_t75" alt="University Admission Data Flow Template | Creately" style="width:23.8pt;height:23.8pt"/>
        </w:pict>
      </w:r>
      <w:r>
        <w:rPr>
          <w:noProof/>
          <w:sz w:val="21"/>
        </w:rPr>
        <w:drawing>
          <wp:inline distT="0" distB="0" distL="0" distR="0">
            <wp:extent cx="6063698" cy="3384850"/>
            <wp:effectExtent l="19050" t="0" r="0" b="0"/>
            <wp:docPr id="2" name="Picture 1" descr="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7952" cy="33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6B" w:rsidRDefault="00F1140D">
      <w:pPr>
        <w:pStyle w:val="Heading1"/>
        <w:spacing w:before="79"/>
      </w:pPr>
      <w:bookmarkStart w:id="1" w:name="User_Stories"/>
      <w:bookmarkEnd w:id="1"/>
      <w:r>
        <w:lastRenderedPageBreak/>
        <w:t>User</w:t>
      </w:r>
      <w:r>
        <w:rPr>
          <w:spacing w:val="-7"/>
        </w:rPr>
        <w:t xml:space="preserve"> </w:t>
      </w:r>
      <w:r>
        <w:t>Stories</w:t>
      </w:r>
    </w:p>
    <w:p w:rsidR="001B1F6B" w:rsidRDefault="00F1140D">
      <w:pPr>
        <w:pStyle w:val="BodyText"/>
        <w:spacing w:before="177"/>
        <w:ind w:left="101"/>
      </w:pP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below</w:t>
      </w:r>
      <w:r>
        <w:rPr>
          <w:spacing w:val="-1"/>
          <w:w w:val="110"/>
        </w:rPr>
        <w:t xml:space="preserve"> </w:t>
      </w:r>
      <w:r>
        <w:rPr>
          <w:w w:val="110"/>
        </w:rPr>
        <w:t>template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list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stories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product.</w:t>
      </w:r>
    </w:p>
    <w:p w:rsidR="001B1F6B" w:rsidRDefault="001B1F6B">
      <w:pPr>
        <w:pStyle w:val="BodyText"/>
        <w:rPr>
          <w:sz w:val="15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2"/>
        <w:gridCol w:w="1306"/>
        <w:gridCol w:w="4328"/>
        <w:gridCol w:w="2598"/>
        <w:gridCol w:w="1370"/>
        <w:gridCol w:w="1376"/>
      </w:tblGrid>
      <w:tr w:rsidR="001B1F6B">
        <w:trPr>
          <w:trHeight w:val="680"/>
        </w:trPr>
        <w:tc>
          <w:tcPr>
            <w:tcW w:w="1668" w:type="dxa"/>
          </w:tcPr>
          <w:p w:rsidR="001B1F6B" w:rsidRDefault="00F1140D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2" w:type="dxa"/>
          </w:tcPr>
          <w:p w:rsidR="001B1F6B" w:rsidRDefault="00F1140D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1B1F6B" w:rsidRDefault="00F1140D">
            <w:pPr>
              <w:pStyle w:val="TableParagraph"/>
              <w:spacing w:before="10" w:line="208" w:lineRule="exact"/>
              <w:ind w:left="112" w:right="4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spacing w:before="4"/>
              <w:ind w:left="114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spacing w:before="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spacing w:before="4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B1F6B">
        <w:trPr>
          <w:trHeight w:val="910"/>
        </w:trPr>
        <w:tc>
          <w:tcPr>
            <w:tcW w:w="1668" w:type="dxa"/>
          </w:tcPr>
          <w:p w:rsidR="001B1F6B" w:rsidRDefault="00F1140D">
            <w:pPr>
              <w:pStyle w:val="TableParagraph"/>
              <w:spacing w:before="2"/>
              <w:ind w:left="112" w:right="557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Customer</w:t>
            </w:r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(Web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user)</w:t>
            </w:r>
          </w:p>
        </w:tc>
        <w:tc>
          <w:tcPr>
            <w:tcW w:w="1852" w:type="dxa"/>
          </w:tcPr>
          <w:p w:rsidR="001B1F6B" w:rsidRDefault="00F1140D">
            <w:pPr>
              <w:pStyle w:val="TableParagraph"/>
              <w:spacing w:before="2"/>
              <w:ind w:left="112"/>
              <w:rPr>
                <w:sz w:val="20"/>
              </w:rPr>
            </w:pPr>
            <w:r>
              <w:rPr>
                <w:w w:val="110"/>
                <w:sz w:val="20"/>
              </w:rPr>
              <w:t>Registration</w:t>
            </w: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spacing w:before="2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USN-1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spacing w:before="2"/>
              <w:ind w:right="821"/>
              <w:rPr>
                <w:sz w:val="20"/>
              </w:rPr>
            </w:pPr>
            <w:r>
              <w:rPr>
                <w:w w:val="110"/>
                <w:sz w:val="20"/>
              </w:rPr>
              <w:t>As a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 register for 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application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by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entering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email,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password,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confirming</w:t>
            </w:r>
          </w:p>
          <w:p w:rsidR="001B1F6B" w:rsidRDefault="00F1140D">
            <w:pPr>
              <w:pStyle w:val="TableParagraph"/>
              <w:spacing w:line="191" w:lineRule="exact"/>
              <w:rPr>
                <w:sz w:val="20"/>
              </w:rPr>
            </w:pPr>
            <w:proofErr w:type="gramStart"/>
            <w:r>
              <w:rPr>
                <w:w w:val="115"/>
                <w:sz w:val="20"/>
              </w:rPr>
              <w:t>my</w:t>
            </w:r>
            <w:proofErr w:type="gramEnd"/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password.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spacing w:before="2"/>
              <w:ind w:left="115" w:right="411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access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account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dashboard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1B1F6B">
        <w:trPr>
          <w:trHeight w:val="683"/>
        </w:trPr>
        <w:tc>
          <w:tcPr>
            <w:tcW w:w="1668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USN-2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spacing w:line="235" w:lineRule="auto"/>
              <w:ind w:right="570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will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receive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confirmation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once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have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registered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</w:p>
          <w:p w:rsidR="001B1F6B" w:rsidRDefault="00F1140D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0"/>
                <w:sz w:val="20"/>
              </w:rPr>
              <w:t>application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spacing w:line="235" w:lineRule="auto"/>
              <w:ind w:left="115" w:right="358"/>
              <w:rPr>
                <w:sz w:val="20"/>
              </w:rPr>
            </w:pPr>
            <w:r>
              <w:rPr>
                <w:w w:val="110"/>
                <w:sz w:val="20"/>
              </w:rPr>
              <w:t>I can receive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confirmation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&amp;</w:t>
            </w:r>
          </w:p>
          <w:p w:rsidR="001B1F6B" w:rsidRDefault="00F1140D"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w w:val="105"/>
                <w:sz w:val="20"/>
              </w:rPr>
              <w:t>click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confirm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1B1F6B">
        <w:trPr>
          <w:trHeight w:val="464"/>
        </w:trPr>
        <w:tc>
          <w:tcPr>
            <w:tcW w:w="1668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USN-3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register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</w:p>
          <w:p w:rsidR="001B1F6B" w:rsidRDefault="00F1140D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10"/>
                <w:sz w:val="20"/>
              </w:rPr>
              <w:t>application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through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Gmail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I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can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access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my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account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15"/>
                <w:sz w:val="20"/>
              </w:rPr>
              <w:t>Medium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1B1F6B">
        <w:trPr>
          <w:trHeight w:val="683"/>
        </w:trPr>
        <w:tc>
          <w:tcPr>
            <w:tcW w:w="1668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 w:rsidR="001B1F6B" w:rsidRDefault="00F1140D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w w:val="115"/>
                <w:sz w:val="20"/>
              </w:rPr>
              <w:t>Login</w:t>
            </w: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USN-4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spacing w:line="235" w:lineRule="auto"/>
              <w:ind w:right="1040"/>
              <w:rPr>
                <w:sz w:val="20"/>
              </w:rPr>
            </w:pPr>
            <w:r>
              <w:rPr>
                <w:w w:val="110"/>
                <w:sz w:val="20"/>
              </w:rPr>
              <w:t>As a user, I can log into 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application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by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entering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&amp;</w:t>
            </w:r>
          </w:p>
          <w:p w:rsidR="001B1F6B" w:rsidRDefault="00F1140D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115"/>
                <w:sz w:val="20"/>
              </w:rPr>
              <w:t>password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spacing w:line="226" w:lineRule="exact"/>
              <w:ind w:left="115"/>
              <w:rPr>
                <w:sz w:val="20"/>
              </w:rPr>
            </w:pPr>
            <w:r>
              <w:rPr>
                <w:w w:val="115"/>
                <w:sz w:val="20"/>
              </w:rPr>
              <w:t>I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can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access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my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account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1B1F6B">
        <w:trPr>
          <w:trHeight w:val="1141"/>
        </w:trPr>
        <w:tc>
          <w:tcPr>
            <w:tcW w:w="1668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 w:rsidR="001B1F6B" w:rsidRDefault="00F1140D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w w:val="110"/>
                <w:sz w:val="20"/>
              </w:rPr>
              <w:t>Update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Profile</w:t>
            </w: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USN-5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ind w:right="285"/>
              <w:rPr>
                <w:sz w:val="20"/>
              </w:rPr>
            </w:pPr>
            <w:r>
              <w:rPr>
                <w:w w:val="110"/>
                <w:sz w:val="20"/>
              </w:rPr>
              <w:t xml:space="preserve">As a </w:t>
            </w:r>
            <w:proofErr w:type="spellStart"/>
            <w:r>
              <w:rPr>
                <w:w w:val="110"/>
                <w:sz w:val="20"/>
              </w:rPr>
              <w:t>user</w:t>
            </w:r>
            <w:proofErr w:type="gramStart"/>
            <w:r>
              <w:rPr>
                <w:w w:val="110"/>
                <w:sz w:val="20"/>
              </w:rPr>
              <w:t>,after</w:t>
            </w:r>
            <w:proofErr w:type="spellEnd"/>
            <w:proofErr w:type="gramEnd"/>
            <w:r>
              <w:rPr>
                <w:w w:val="110"/>
                <w:sz w:val="20"/>
              </w:rPr>
              <w:t xml:space="preserve"> logging in, I will have to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update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profile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providing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required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details.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spacing w:line="237" w:lineRule="auto"/>
              <w:ind w:left="115" w:right="588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 complete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profile</w:t>
            </w:r>
          </w:p>
          <w:p w:rsidR="001B1F6B" w:rsidRDefault="00F1140D">
            <w:pPr>
              <w:pStyle w:val="TableParagraph"/>
              <w:spacing w:line="228" w:lineRule="exact"/>
              <w:ind w:left="115" w:right="904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to</w:t>
            </w:r>
            <w:proofErr w:type="gramEnd"/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proceed</w:t>
            </w:r>
            <w:r>
              <w:rPr>
                <w:spacing w:val="-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with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 prediction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process.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Sprint-2</w:t>
            </w:r>
          </w:p>
        </w:tc>
      </w:tr>
      <w:tr w:rsidR="001B1F6B">
        <w:trPr>
          <w:trHeight w:val="1138"/>
        </w:trPr>
        <w:tc>
          <w:tcPr>
            <w:tcW w:w="1668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 w:rsidR="001B1F6B" w:rsidRDefault="00F1140D">
            <w:pPr>
              <w:pStyle w:val="TableParagraph"/>
              <w:spacing w:line="237" w:lineRule="auto"/>
              <w:ind w:left="112" w:right="498"/>
              <w:rPr>
                <w:sz w:val="20"/>
              </w:rPr>
            </w:pPr>
            <w:r>
              <w:rPr>
                <w:w w:val="115"/>
                <w:sz w:val="20"/>
              </w:rPr>
              <w:t>Choose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University</w:t>
            </w: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USN-6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ind w:right="623"/>
              <w:rPr>
                <w:sz w:val="20"/>
              </w:rPr>
            </w:pPr>
            <w:r>
              <w:rPr>
                <w:w w:val="110"/>
                <w:sz w:val="20"/>
              </w:rPr>
              <w:t>As a user, I will be able to view 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list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Universities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students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are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 apply.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ind w:left="115" w:right="533"/>
              <w:rPr>
                <w:sz w:val="20"/>
              </w:rPr>
            </w:pPr>
            <w:r>
              <w:rPr>
                <w:w w:val="110"/>
                <w:sz w:val="20"/>
              </w:rPr>
              <w:t>I can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choose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University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from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List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 University</w:t>
            </w:r>
          </w:p>
          <w:p w:rsidR="001B1F6B" w:rsidRDefault="00F1140D">
            <w:pPr>
              <w:pStyle w:val="TableParagraph"/>
              <w:spacing w:line="214" w:lineRule="exact"/>
              <w:ind w:left="115" w:right="588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provided</w:t>
            </w:r>
            <w:proofErr w:type="gramEnd"/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drop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down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menu.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Sprint-3</w:t>
            </w:r>
          </w:p>
        </w:tc>
      </w:tr>
      <w:tr w:rsidR="001B1F6B">
        <w:trPr>
          <w:trHeight w:val="1143"/>
        </w:trPr>
        <w:tc>
          <w:tcPr>
            <w:tcW w:w="1668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 w:rsidR="001B1F6B" w:rsidRDefault="00F1140D">
            <w:pPr>
              <w:pStyle w:val="TableParagraph"/>
              <w:spacing w:before="2"/>
              <w:ind w:left="112"/>
              <w:rPr>
                <w:sz w:val="20"/>
              </w:rPr>
            </w:pPr>
            <w:r>
              <w:rPr>
                <w:w w:val="115"/>
                <w:sz w:val="20"/>
              </w:rPr>
              <w:t>Choose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Course</w:t>
            </w: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spacing w:before="2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USN-7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spacing w:before="2"/>
              <w:ind w:right="156"/>
              <w:rPr>
                <w:sz w:val="20"/>
              </w:rPr>
            </w:pPr>
            <w:r>
              <w:rPr>
                <w:w w:val="110"/>
                <w:sz w:val="20"/>
              </w:rPr>
              <w:t>As a user, I will be able to view the list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courses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that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students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are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apply.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spacing w:before="2"/>
              <w:ind w:left="115" w:right="206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choose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course from the List of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courses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provided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drop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down</w:t>
            </w:r>
          </w:p>
          <w:p w:rsidR="001B1F6B" w:rsidRDefault="00F1140D">
            <w:pPr>
              <w:pStyle w:val="TableParagraph"/>
              <w:spacing w:line="193" w:lineRule="exact"/>
              <w:ind w:left="115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menu</w:t>
            </w:r>
            <w:proofErr w:type="gramEnd"/>
            <w:r>
              <w:rPr>
                <w:w w:val="110"/>
                <w:sz w:val="20"/>
              </w:rPr>
              <w:t>.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115"/>
                <w:sz w:val="20"/>
              </w:rPr>
              <w:t>Medium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spacing w:before="2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Sprint-3</w:t>
            </w:r>
          </w:p>
        </w:tc>
      </w:tr>
      <w:tr w:rsidR="001B1F6B">
        <w:trPr>
          <w:trHeight w:val="1142"/>
        </w:trPr>
        <w:tc>
          <w:tcPr>
            <w:tcW w:w="1668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 w:rsidR="001B1F6B" w:rsidRDefault="00F1140D">
            <w:pPr>
              <w:pStyle w:val="TableParagraph"/>
              <w:ind w:left="112" w:right="830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Admissio</w:t>
            </w:r>
            <w:proofErr w:type="spellEnd"/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Process</w:t>
            </w: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spacing w:line="230" w:lineRule="exact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USN-8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ind w:right="383"/>
              <w:rPr>
                <w:sz w:val="20"/>
              </w:rPr>
            </w:pPr>
            <w:r>
              <w:rPr>
                <w:w w:val="110"/>
                <w:sz w:val="20"/>
              </w:rPr>
              <w:t xml:space="preserve">As a </w:t>
            </w:r>
            <w:proofErr w:type="spellStart"/>
            <w:r>
              <w:rPr>
                <w:w w:val="110"/>
                <w:sz w:val="20"/>
              </w:rPr>
              <w:t>user</w:t>
            </w:r>
            <w:proofErr w:type="gramStart"/>
            <w:r>
              <w:rPr>
                <w:w w:val="110"/>
                <w:sz w:val="20"/>
              </w:rPr>
              <w:t>,I</w:t>
            </w:r>
            <w:proofErr w:type="spellEnd"/>
            <w:proofErr w:type="gramEnd"/>
            <w:r>
              <w:rPr>
                <w:w w:val="110"/>
                <w:sz w:val="20"/>
              </w:rPr>
              <w:t xml:space="preserve"> will be able to view 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details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Admission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process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like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venue</w:t>
            </w:r>
            <w:r>
              <w:rPr>
                <w:spacing w:val="-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certification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verification.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ind w:left="115" w:right="228"/>
              <w:rPr>
                <w:sz w:val="20"/>
              </w:rPr>
            </w:pPr>
            <w:r>
              <w:rPr>
                <w:w w:val="110"/>
                <w:sz w:val="20"/>
              </w:rPr>
              <w:t>I can view the details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 Admission process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being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displayed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at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the</w:t>
            </w:r>
            <w:r>
              <w:rPr>
                <w:spacing w:val="-6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end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</w:p>
          <w:p w:rsidR="001B1F6B" w:rsidRDefault="00F1140D">
            <w:pPr>
              <w:pStyle w:val="TableParagraph"/>
              <w:spacing w:line="195" w:lineRule="exact"/>
              <w:ind w:left="115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prediction</w:t>
            </w:r>
            <w:proofErr w:type="gramEnd"/>
            <w:r>
              <w:rPr>
                <w:w w:val="105"/>
                <w:sz w:val="20"/>
              </w:rPr>
              <w:t>.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w w:val="110"/>
                <w:sz w:val="20"/>
              </w:rPr>
              <w:t>Low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spacing w:line="230" w:lineRule="exact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Sprint-4</w:t>
            </w:r>
          </w:p>
        </w:tc>
      </w:tr>
      <w:tr w:rsidR="001B1F6B">
        <w:trPr>
          <w:trHeight w:val="683"/>
        </w:trPr>
        <w:tc>
          <w:tcPr>
            <w:tcW w:w="1668" w:type="dxa"/>
          </w:tcPr>
          <w:p w:rsidR="001B1F6B" w:rsidRDefault="00F1140D">
            <w:pPr>
              <w:pStyle w:val="TableParagraph"/>
              <w:ind w:left="112"/>
              <w:rPr>
                <w:sz w:val="20"/>
              </w:rPr>
            </w:pPr>
            <w:r>
              <w:rPr>
                <w:w w:val="110"/>
                <w:sz w:val="20"/>
              </w:rPr>
              <w:t>Administrator</w:t>
            </w:r>
          </w:p>
        </w:tc>
        <w:tc>
          <w:tcPr>
            <w:tcW w:w="1852" w:type="dxa"/>
          </w:tcPr>
          <w:p w:rsidR="001B1F6B" w:rsidRDefault="00F1140D">
            <w:pPr>
              <w:pStyle w:val="TableParagraph"/>
              <w:ind w:left="112"/>
              <w:rPr>
                <w:sz w:val="20"/>
              </w:rPr>
            </w:pPr>
            <w:r>
              <w:rPr>
                <w:w w:val="110"/>
                <w:sz w:val="20"/>
              </w:rPr>
              <w:t>Authentication</w:t>
            </w: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USN-9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spacing w:line="235" w:lineRule="auto"/>
              <w:ind w:right="294"/>
              <w:rPr>
                <w:sz w:val="20"/>
              </w:rPr>
            </w:pPr>
            <w:r>
              <w:rPr>
                <w:w w:val="110"/>
                <w:sz w:val="20"/>
              </w:rPr>
              <w:t xml:space="preserve">As a </w:t>
            </w:r>
            <w:proofErr w:type="gramStart"/>
            <w:r>
              <w:rPr>
                <w:w w:val="110"/>
                <w:sz w:val="20"/>
              </w:rPr>
              <w:t>admin ,</w:t>
            </w:r>
            <w:proofErr w:type="gramEnd"/>
            <w:r>
              <w:rPr>
                <w:w w:val="110"/>
                <w:sz w:val="20"/>
              </w:rPr>
              <w:t xml:space="preserve"> the login credential of the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authenticated my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me.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w w:val="110"/>
                <w:sz w:val="20"/>
              </w:rPr>
              <w:t>I can retrieve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</w:p>
          <w:p w:rsidR="001B1F6B" w:rsidRDefault="00F1140D">
            <w:pPr>
              <w:pStyle w:val="TableParagraph"/>
              <w:spacing w:line="228" w:lineRule="exact"/>
              <w:ind w:left="115" w:right="543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make</w:t>
            </w:r>
            <w:proofErr w:type="gramEnd"/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details.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 w:rsidR="001B1F6B">
        <w:trPr>
          <w:trHeight w:val="696"/>
        </w:trPr>
        <w:tc>
          <w:tcPr>
            <w:tcW w:w="1668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 w:rsidR="001B1F6B" w:rsidRDefault="00F1140D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w w:val="110"/>
                <w:sz w:val="20"/>
              </w:rPr>
              <w:t>Update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Profile</w:t>
            </w: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w w:val="120"/>
                <w:sz w:val="20"/>
              </w:rPr>
              <w:t>USN-10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ind w:right="1014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admin</w:t>
            </w:r>
            <w:proofErr w:type="gramStart"/>
            <w:r>
              <w:rPr>
                <w:w w:val="110"/>
                <w:sz w:val="20"/>
              </w:rPr>
              <w:t>,I</w:t>
            </w:r>
            <w:proofErr w:type="spellEnd"/>
            <w:proofErr w:type="gramEnd"/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verify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entered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details.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ind w:left="115" w:right="719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confirm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access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</w:t>
            </w:r>
          </w:p>
          <w:p w:rsidR="001B1F6B" w:rsidRDefault="00F1140D">
            <w:pPr>
              <w:pStyle w:val="TableParagraph"/>
              <w:spacing w:line="215" w:lineRule="exact"/>
              <w:ind w:left="115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details</w:t>
            </w:r>
            <w:proofErr w:type="gramEnd"/>
            <w:r>
              <w:rPr>
                <w:w w:val="105"/>
                <w:sz w:val="20"/>
              </w:rPr>
              <w:t>.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Sprint-2</w:t>
            </w:r>
          </w:p>
        </w:tc>
      </w:tr>
      <w:tr w:rsidR="001B1F6B">
        <w:trPr>
          <w:trHeight w:val="412"/>
        </w:trPr>
        <w:tc>
          <w:tcPr>
            <w:tcW w:w="1668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 w:rsidR="001B1F6B" w:rsidRDefault="00F1140D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color w:val="202020"/>
                <w:w w:val="110"/>
                <w:sz w:val="20"/>
              </w:rPr>
              <w:t>Prediction</w:t>
            </w: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w w:val="120"/>
                <w:sz w:val="20"/>
              </w:rPr>
              <w:t>USN-11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As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a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15"/>
                <w:sz w:val="20"/>
              </w:rPr>
              <w:t>admin,I</w:t>
            </w:r>
            <w:proofErr w:type="spellEnd"/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can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test</w:t>
            </w:r>
            <w:r>
              <w:rPr>
                <w:spacing w:val="-1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trained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ML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spacing w:line="230" w:lineRule="exact"/>
              <w:ind w:left="115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test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data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Sprint-3</w:t>
            </w:r>
          </w:p>
        </w:tc>
      </w:tr>
    </w:tbl>
    <w:p w:rsidR="001B1F6B" w:rsidRDefault="001B1F6B">
      <w:pPr>
        <w:spacing w:line="226" w:lineRule="exact"/>
        <w:rPr>
          <w:sz w:val="20"/>
        </w:rPr>
        <w:sectPr w:rsidR="001B1F6B">
          <w:pgSz w:w="16840" w:h="11910" w:orient="landscape"/>
          <w:pgMar w:top="760" w:right="780" w:bottom="0" w:left="134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2"/>
        <w:gridCol w:w="1306"/>
        <w:gridCol w:w="4328"/>
        <w:gridCol w:w="2598"/>
        <w:gridCol w:w="1370"/>
        <w:gridCol w:w="1376"/>
      </w:tblGrid>
      <w:tr w:rsidR="001B1F6B">
        <w:trPr>
          <w:trHeight w:val="674"/>
        </w:trPr>
        <w:tc>
          <w:tcPr>
            <w:tcW w:w="1668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spacing w:line="242" w:lineRule="auto"/>
              <w:ind w:right="307"/>
              <w:rPr>
                <w:sz w:val="20"/>
              </w:rPr>
            </w:pPr>
            <w:r>
              <w:rPr>
                <w:w w:val="115"/>
                <w:sz w:val="20"/>
              </w:rPr>
              <w:t>model</w:t>
            </w:r>
            <w:r>
              <w:rPr>
                <w:spacing w:val="-1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by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analysing</w:t>
            </w:r>
            <w:proofErr w:type="spellEnd"/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user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details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by</w:t>
            </w:r>
            <w:r>
              <w:rPr>
                <w:spacing w:val="-6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ML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algorithms</w:t>
            </w:r>
          </w:p>
          <w:p w:rsidR="001B1F6B" w:rsidRDefault="00F1140D">
            <w:pPr>
              <w:pStyle w:val="TableParagraph"/>
              <w:spacing w:line="193" w:lineRule="exact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like</w:t>
            </w:r>
            <w:proofErr w:type="gramEnd"/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Logistic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Regression.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spacing w:line="242" w:lineRule="auto"/>
              <w:ind w:left="115" w:right="511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with</w:t>
            </w:r>
            <w:proofErr w:type="gramEnd"/>
            <w:r>
              <w:rPr>
                <w:w w:val="110"/>
                <w:sz w:val="20"/>
              </w:rPr>
              <w:t xml:space="preserve"> the trained ML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model.</w:t>
            </w:r>
          </w:p>
        </w:tc>
        <w:tc>
          <w:tcPr>
            <w:tcW w:w="1370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B1F6B">
        <w:trPr>
          <w:trHeight w:val="909"/>
        </w:trPr>
        <w:tc>
          <w:tcPr>
            <w:tcW w:w="1668" w:type="dxa"/>
          </w:tcPr>
          <w:p w:rsidR="001B1F6B" w:rsidRDefault="001B1F6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2" w:type="dxa"/>
          </w:tcPr>
          <w:p w:rsidR="001B1F6B" w:rsidRDefault="00F1140D">
            <w:pPr>
              <w:pStyle w:val="TableParagraph"/>
              <w:spacing w:line="226" w:lineRule="exact"/>
              <w:ind w:left="112"/>
              <w:rPr>
                <w:sz w:val="20"/>
              </w:rPr>
            </w:pPr>
            <w:r>
              <w:rPr>
                <w:color w:val="202020"/>
                <w:w w:val="110"/>
                <w:sz w:val="20"/>
              </w:rPr>
              <w:t>Output</w:t>
            </w:r>
          </w:p>
        </w:tc>
        <w:tc>
          <w:tcPr>
            <w:tcW w:w="1306" w:type="dxa"/>
          </w:tcPr>
          <w:p w:rsidR="001B1F6B" w:rsidRDefault="00F1140D">
            <w:pPr>
              <w:pStyle w:val="TableParagraph"/>
              <w:spacing w:line="226" w:lineRule="exact"/>
              <w:ind w:left="114"/>
              <w:rPr>
                <w:sz w:val="20"/>
              </w:rPr>
            </w:pPr>
            <w:r>
              <w:rPr>
                <w:w w:val="120"/>
                <w:sz w:val="20"/>
              </w:rPr>
              <w:t>USN-12</w:t>
            </w:r>
          </w:p>
        </w:tc>
        <w:tc>
          <w:tcPr>
            <w:tcW w:w="4328" w:type="dxa"/>
          </w:tcPr>
          <w:p w:rsidR="001B1F6B" w:rsidRDefault="00F1140D">
            <w:pPr>
              <w:pStyle w:val="TableParagraph"/>
              <w:ind w:right="374"/>
              <w:rPr>
                <w:sz w:val="20"/>
              </w:rPr>
            </w:pPr>
            <w:r>
              <w:rPr>
                <w:w w:val="110"/>
                <w:sz w:val="20"/>
              </w:rPr>
              <w:t xml:space="preserve">As a </w:t>
            </w:r>
            <w:proofErr w:type="spellStart"/>
            <w:r>
              <w:rPr>
                <w:w w:val="110"/>
                <w:sz w:val="20"/>
              </w:rPr>
              <w:t>admin</w:t>
            </w:r>
            <w:proofErr w:type="gramStart"/>
            <w:r>
              <w:rPr>
                <w:w w:val="110"/>
                <w:sz w:val="20"/>
              </w:rPr>
              <w:t>,I</w:t>
            </w:r>
            <w:proofErr w:type="spellEnd"/>
            <w:proofErr w:type="gramEnd"/>
            <w:r>
              <w:rPr>
                <w:w w:val="110"/>
                <w:sz w:val="20"/>
              </w:rPr>
              <w:t xml:space="preserve"> can upload the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confirmation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prediction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into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Database.</w:t>
            </w:r>
          </w:p>
        </w:tc>
        <w:tc>
          <w:tcPr>
            <w:tcW w:w="2598" w:type="dxa"/>
          </w:tcPr>
          <w:p w:rsidR="001B1F6B" w:rsidRDefault="00F1140D">
            <w:pPr>
              <w:pStyle w:val="TableParagraph"/>
              <w:ind w:left="115" w:right="600"/>
              <w:rPr>
                <w:sz w:val="20"/>
              </w:rPr>
            </w:pPr>
            <w:r>
              <w:rPr>
                <w:w w:val="110"/>
                <w:sz w:val="20"/>
              </w:rPr>
              <w:t>I can keep track of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data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activities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by</w:t>
            </w:r>
          </w:p>
          <w:p w:rsidR="001B1F6B" w:rsidRDefault="00F1140D">
            <w:pPr>
              <w:pStyle w:val="TableParagraph"/>
              <w:spacing w:line="199" w:lineRule="exact"/>
              <w:ind w:left="115"/>
              <w:rPr>
                <w:sz w:val="20"/>
              </w:rPr>
            </w:pPr>
            <w:proofErr w:type="gramStart"/>
            <w:r>
              <w:rPr>
                <w:w w:val="110"/>
                <w:sz w:val="20"/>
              </w:rPr>
              <w:t>storing</w:t>
            </w:r>
            <w:proofErr w:type="gramEnd"/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database.</w:t>
            </w:r>
          </w:p>
        </w:tc>
        <w:tc>
          <w:tcPr>
            <w:tcW w:w="1370" w:type="dxa"/>
          </w:tcPr>
          <w:p w:rsidR="001B1F6B" w:rsidRDefault="00F1140D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6" w:type="dxa"/>
          </w:tcPr>
          <w:p w:rsidR="001B1F6B" w:rsidRDefault="00F1140D">
            <w:pPr>
              <w:pStyle w:val="TableParagraph"/>
              <w:spacing w:line="226" w:lineRule="exact"/>
              <w:ind w:left="117"/>
              <w:rPr>
                <w:sz w:val="20"/>
              </w:rPr>
            </w:pPr>
            <w:r>
              <w:rPr>
                <w:w w:val="110"/>
                <w:sz w:val="20"/>
              </w:rPr>
              <w:t>Sprint-4</w:t>
            </w:r>
          </w:p>
        </w:tc>
      </w:tr>
    </w:tbl>
    <w:p w:rsidR="00F1140D" w:rsidRDefault="00F1140D"/>
    <w:sectPr w:rsidR="00F1140D" w:rsidSect="001B1F6B">
      <w:pgSz w:w="16840" w:h="11910" w:orient="landscape"/>
      <w:pgMar w:top="78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B1F6B"/>
    <w:rsid w:val="001B1F6B"/>
    <w:rsid w:val="00241457"/>
    <w:rsid w:val="004E2D90"/>
    <w:rsid w:val="00F1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B1F6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1B1F6B"/>
    <w:pPr>
      <w:ind w:left="10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B1F6B"/>
    <w:pPr>
      <w:spacing w:before="9"/>
    </w:pPr>
  </w:style>
  <w:style w:type="paragraph" w:styleId="Title">
    <w:name w:val="Title"/>
    <w:basedOn w:val="Normal"/>
    <w:uiPriority w:val="1"/>
    <w:qFormat/>
    <w:rsid w:val="001B1F6B"/>
    <w:pPr>
      <w:spacing w:before="20"/>
      <w:ind w:left="5419" w:right="5383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B1F6B"/>
  </w:style>
  <w:style w:type="paragraph" w:customStyle="1" w:styleId="TableParagraph">
    <w:name w:val="Table Paragraph"/>
    <w:basedOn w:val="Normal"/>
    <w:uiPriority w:val="1"/>
    <w:qFormat/>
    <w:rsid w:val="001B1F6B"/>
    <w:pPr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57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 DC LAB</cp:lastModifiedBy>
  <cp:revision>2</cp:revision>
  <dcterms:created xsi:type="dcterms:W3CDTF">2022-11-10T06:20:00Z</dcterms:created>
  <dcterms:modified xsi:type="dcterms:W3CDTF">2022-11-10T06:32:00Z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2022-10-18T00:00:00Z</vt:filetime>
  </property>
</Properties>
</file>