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B938" w14:textId="77777777" w:rsidR="00A85237" w:rsidRDefault="00000000">
      <w:pPr>
        <w:spacing w:after="0"/>
        <w:ind w:left="116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53F85B1" w14:textId="77777777" w:rsidR="00A85237" w:rsidRDefault="00000000">
      <w:pPr>
        <w:spacing w:after="0"/>
        <w:ind w:left="1164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0F8A3CE" w14:textId="77777777" w:rsidR="00A85237" w:rsidRDefault="00000000">
      <w:pPr>
        <w:spacing w:after="0"/>
        <w:ind w:left="121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85237" w14:paraId="7B090D35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DAC5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959B" w14:textId="77777777" w:rsidR="00A852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A85237" w14:paraId="2752D92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A969" w14:textId="16CC2EEB" w:rsidR="00A85237" w:rsidRDefault="00A85237">
            <w:pPr>
              <w:spacing w:after="0"/>
            </w:pP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DE11" w14:textId="747F7CFC" w:rsidR="00A85237" w:rsidRDefault="00A85237" w:rsidP="00903332">
            <w:pPr>
              <w:spacing w:after="0"/>
            </w:pPr>
          </w:p>
        </w:tc>
      </w:tr>
      <w:tr w:rsidR="00A85237" w14:paraId="5412DE00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0FEF0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1442" w14:textId="77777777" w:rsidR="00A852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Visualizing and Predicting Heart Diseases with an Interactive Dash Board </w:t>
            </w:r>
          </w:p>
        </w:tc>
      </w:tr>
      <w:tr w:rsidR="00A85237" w14:paraId="76BCCBD5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B7E6A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8F3B" w14:textId="77777777" w:rsidR="00A85237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3E49ED1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4AD9C41" w14:textId="77777777" w:rsidR="00A8523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03504BC6" w14:textId="77777777" w:rsidR="00A85237" w:rsidRDefault="00000000">
      <w:pPr>
        <w:spacing w:after="0" w:line="408" w:lineRule="auto"/>
        <w:ind w:right="1550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3A779C75" w14:textId="77777777" w:rsidR="00A85237" w:rsidRDefault="00000000">
      <w:pPr>
        <w:spacing w:after="141"/>
      </w:pPr>
      <w:r>
        <w:rPr>
          <w:rFonts w:ascii="Arial" w:eastAsia="Arial" w:hAnsi="Arial" w:cs="Arial"/>
          <w:b/>
        </w:rPr>
        <w:t xml:space="preserve"> </w:t>
      </w:r>
    </w:p>
    <w:p w14:paraId="19BA10D2" w14:textId="77777777" w:rsidR="00A8523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92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A67A96E" wp14:editId="15DB9BEF">
            <wp:simplePos x="0" y="0"/>
            <wp:positionH relativeFrom="column">
              <wp:posOffset>0</wp:posOffset>
            </wp:positionH>
            <wp:positionV relativeFrom="paragraph">
              <wp:posOffset>-14731</wp:posOffset>
            </wp:positionV>
            <wp:extent cx="4326255" cy="2263140"/>
            <wp:effectExtent l="0" t="0" r="0" b="0"/>
            <wp:wrapSquare wrapText="bothSides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Guidelines: </w:t>
      </w:r>
    </w:p>
    <w:p w14:paraId="12240A61" w14:textId="77777777" w:rsidR="00A8523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Include all the processes (As an application logic / Technology Block) </w:t>
      </w:r>
    </w:p>
    <w:p w14:paraId="0BAEE6A9" w14:textId="77777777" w:rsidR="00A8523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Provide infrastructural demarcation (Local / Cloud) </w:t>
      </w:r>
    </w:p>
    <w:p w14:paraId="4FD39671" w14:textId="77777777" w:rsidR="00A8523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"/>
        <w:ind w:hanging="360"/>
      </w:pPr>
      <w:r>
        <w:t xml:space="preserve">Indicate external interfaces (third party API’s etc.) </w:t>
      </w:r>
    </w:p>
    <w:p w14:paraId="033F5DF9" w14:textId="77777777" w:rsidR="00A8523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7" w:line="265" w:lineRule="auto"/>
        <w:ind w:hanging="360"/>
      </w:pPr>
      <w:r>
        <w:t xml:space="preserve">Indicate Data Storage components / services </w:t>
      </w:r>
    </w:p>
    <w:p w14:paraId="3104C2AB" w14:textId="77777777" w:rsidR="00A85237" w:rsidRDefault="00000000">
      <w:pPr>
        <w:numPr>
          <w:ilvl w:val="0"/>
          <w:numId w:val="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80" w:line="265" w:lineRule="auto"/>
        <w:ind w:hanging="360"/>
      </w:pPr>
      <w:r>
        <w:t xml:space="preserve">Indicate interface to machine learning models (if applicable) </w:t>
      </w:r>
    </w:p>
    <w:p w14:paraId="1EACF038" w14:textId="77777777" w:rsidR="00A85237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2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6B885382" w14:textId="77777777" w:rsidR="00A85237" w:rsidRDefault="00000000">
      <w:pPr>
        <w:spacing w:after="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</w:p>
    <w:p w14:paraId="67F880C9" w14:textId="77777777" w:rsidR="00A85237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437181DA" w14:textId="77777777" w:rsidR="00A8523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48F5212" w14:textId="77777777" w:rsidR="00A8523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394C807D" w14:textId="77777777" w:rsidR="00A8523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A85237" w14:paraId="4684E199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104E" w14:textId="77777777" w:rsidR="00A8523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5276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2F58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F878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85237" w14:paraId="758D179C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86E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099A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1351" w14:textId="77777777" w:rsidR="00A85237" w:rsidRDefault="00000000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D102" w14:textId="77777777" w:rsidR="00A85237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85237" w14:paraId="2E7B6B02" w14:textId="77777777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FAC5D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4CD0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D06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0D28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A85237" w14:paraId="458F7DEE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FD66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B7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E2A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47955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A85237" w14:paraId="536B6307" w14:textId="77777777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FB50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FC77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10E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9C05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A85237" w14:paraId="423A1C3B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DD15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4ACB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A114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DDB4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A85237" w14:paraId="04FD6BA1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D51B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14632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E0C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117DE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A85237" w14:paraId="1F4CE00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BA03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B33F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4D88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257D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A85237" w14:paraId="2C08825C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B98E0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C0E4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937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1AC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A85237" w14:paraId="7A9077FD" w14:textId="77777777">
        <w:trPr>
          <w:trHeight w:val="49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BCE4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5CE2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0CB6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08E50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A85237" w14:paraId="761840A8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1887" w14:textId="77777777" w:rsidR="00A8523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B102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07BE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64FE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A85237" w14:paraId="23EDA6A1" w14:textId="77777777">
        <w:trPr>
          <w:trHeight w:val="77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6BD0" w14:textId="77777777" w:rsidR="00A85237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CAEE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C110" w14:textId="77777777" w:rsidR="00A85237" w:rsidRDefault="00000000">
            <w:pPr>
              <w:spacing w:after="1" w:line="238" w:lineRule="auto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369949EC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BBAD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14:paraId="6F1E2C9A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3A20009" w14:textId="77777777" w:rsidR="00A85237" w:rsidRDefault="00000000">
      <w:r>
        <w:rPr>
          <w:rFonts w:ascii="Arial" w:eastAsia="Arial" w:hAnsi="Arial" w:cs="Arial"/>
          <w:b/>
        </w:rPr>
        <w:t xml:space="preserve"> </w:t>
      </w:r>
    </w:p>
    <w:p w14:paraId="28E84F49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3365A4A" w14:textId="77777777" w:rsidR="00A85237" w:rsidRDefault="00000000">
      <w:r>
        <w:rPr>
          <w:rFonts w:ascii="Arial" w:eastAsia="Arial" w:hAnsi="Arial" w:cs="Arial"/>
          <w:b/>
        </w:rPr>
        <w:t xml:space="preserve"> </w:t>
      </w:r>
    </w:p>
    <w:p w14:paraId="0732C09F" w14:textId="77777777" w:rsidR="00A8523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114516E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84AF3E" w14:textId="77777777" w:rsidR="00A85237" w:rsidRDefault="00000000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5443C5E6" w14:textId="77777777" w:rsidR="00A8523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6"/>
        <w:gridCol w:w="3970"/>
        <w:gridCol w:w="5170"/>
        <w:gridCol w:w="4098"/>
      </w:tblGrid>
      <w:tr w:rsidR="00A85237" w14:paraId="3669B5F4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E35E" w14:textId="77777777" w:rsidR="00A85237" w:rsidRDefault="00000000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6CAF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3FC0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A236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A85237" w14:paraId="371C686C" w14:textId="77777777">
        <w:trPr>
          <w:trHeight w:val="26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61E4C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50D1F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52AFE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05C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A85237" w14:paraId="4F7697F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D09F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6585A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407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47C1" w14:textId="77777777" w:rsidR="00A85237" w:rsidRDefault="00000000">
            <w:pPr>
              <w:spacing w:after="0"/>
            </w:pP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A85237" w14:paraId="0FF7E81B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E629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622D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236E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E697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85237" w14:paraId="6197097E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FE98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DC32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2EDF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51081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A85237" w14:paraId="13561525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FE70" w14:textId="77777777" w:rsidR="00A85237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FC76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F263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B0A8" w14:textId="77777777" w:rsidR="00A85237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6875E66F" w14:textId="77777777" w:rsidR="00A85237" w:rsidRDefault="00000000">
      <w:r>
        <w:rPr>
          <w:rFonts w:ascii="Arial" w:eastAsia="Arial" w:hAnsi="Arial" w:cs="Arial"/>
          <w:b/>
        </w:rPr>
        <w:t xml:space="preserve"> </w:t>
      </w:r>
    </w:p>
    <w:p w14:paraId="0E1620CC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1F4D7E1" w14:textId="77777777" w:rsidR="00A85237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90A74D5" w14:textId="77777777" w:rsidR="00A85237" w:rsidRDefault="00000000">
      <w:r>
        <w:rPr>
          <w:rFonts w:ascii="Arial" w:eastAsia="Arial" w:hAnsi="Arial" w:cs="Arial"/>
          <w:b/>
        </w:rPr>
        <w:t xml:space="preserve"> </w:t>
      </w:r>
    </w:p>
    <w:p w14:paraId="1130DBA9" w14:textId="77777777" w:rsidR="00A85237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A85237">
      <w:pgSz w:w="16838" w:h="11906" w:orient="landscape"/>
      <w:pgMar w:top="1447" w:right="2007" w:bottom="1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881"/>
    <w:multiLevelType w:val="hybridMultilevel"/>
    <w:tmpl w:val="A0E4E704"/>
    <w:lvl w:ilvl="0" w:tplc="39F8484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FAC2B0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6F0B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A8B10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6787E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DAE164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C01090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EECEF2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D8ADEC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846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237"/>
    <w:rsid w:val="00903332"/>
    <w:rsid w:val="00A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25E1"/>
  <w15:docId w15:val="{2563333E-41FC-4315-8123-F6BF66DD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19106007@hicet.ac.in</cp:lastModifiedBy>
  <cp:revision>2</cp:revision>
  <dcterms:created xsi:type="dcterms:W3CDTF">2022-10-19T18:13:00Z</dcterms:created>
  <dcterms:modified xsi:type="dcterms:W3CDTF">2022-10-19T18:13:00Z</dcterms:modified>
</cp:coreProperties>
</file>