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1120" w14:textId="77777777" w:rsidR="00A45DA9" w:rsidRDefault="00000000">
      <w:pPr>
        <w:pStyle w:val="Title"/>
      </w:pPr>
      <w:r>
        <w:t>Web Phishing</w:t>
      </w:r>
      <w:r>
        <w:rPr>
          <w:spacing w:val="1"/>
        </w:rPr>
        <w:t xml:space="preserve"> </w:t>
      </w:r>
      <w:r>
        <w:t>Detection</w:t>
      </w:r>
    </w:p>
    <w:p w14:paraId="6D1CD502" w14:textId="77777777" w:rsidR="00A45DA9" w:rsidRDefault="00000000">
      <w:pPr>
        <w:pStyle w:val="BodyText"/>
        <w:spacing w:before="128"/>
        <w:ind w:left="2251" w:right="1969"/>
        <w:jc w:val="center"/>
      </w:pPr>
      <w:r>
        <w:t>Problem</w:t>
      </w:r>
      <w:r>
        <w:rPr>
          <w:spacing w:val="7"/>
        </w:rPr>
        <w:t xml:space="preserve"> </w:t>
      </w:r>
      <w:r>
        <w:t>Statement</w:t>
      </w:r>
    </w:p>
    <w:p w14:paraId="0624AC82" w14:textId="77777777" w:rsidR="00A45DA9" w:rsidRDefault="00A45DA9">
      <w:pPr>
        <w:pStyle w:val="BodyText"/>
        <w:rPr>
          <w:sz w:val="28"/>
        </w:rPr>
      </w:pPr>
    </w:p>
    <w:p w14:paraId="47FAB797" w14:textId="77777777" w:rsidR="00A45DA9" w:rsidRDefault="00A45DA9">
      <w:pPr>
        <w:pStyle w:val="BodyText"/>
        <w:rPr>
          <w:sz w:val="28"/>
        </w:rPr>
      </w:pPr>
    </w:p>
    <w:p w14:paraId="17423AA9" w14:textId="7FC1E4D3" w:rsidR="00ED1781" w:rsidRPr="00ED1781" w:rsidRDefault="00ED1781" w:rsidP="00ED1781">
      <w:pPr>
        <w:widowControl/>
        <w:autoSpaceDE/>
        <w:autoSpaceDN/>
        <w:rPr>
          <w:sz w:val="32"/>
          <w:szCs w:val="32"/>
          <w:lang w:val="en-IN" w:eastAsia="en-IN"/>
        </w:rPr>
      </w:pPr>
      <w:r w:rsidRPr="00ED1781">
        <w:rPr>
          <w:sz w:val="32"/>
          <w:szCs w:val="32"/>
          <w:lang w:val="en-IN" w:eastAsia="en-IN"/>
        </w:rPr>
        <w:t xml:space="preserve">Phishing is a type of fraud in which the perpetrator sends emails or uses other communication channels to pose as a trustworthy entity or person in an effort to get sensitive information, such as login passwords or account information. </w:t>
      </w:r>
      <w:r w:rsidRPr="00ED1781">
        <w:rPr>
          <w:sz w:val="32"/>
          <w:szCs w:val="32"/>
          <w:lang w:val="en-IN" w:eastAsia="en-IN"/>
        </w:rPr>
        <w:t>in order</w:t>
      </w:r>
      <w:r w:rsidRPr="00ED1781">
        <w:rPr>
          <w:sz w:val="32"/>
          <w:szCs w:val="32"/>
          <w:lang w:val="en-IN" w:eastAsia="en-IN"/>
        </w:rPr>
        <w:t xml:space="preserve"> to detect </w:t>
      </w:r>
      <w:r w:rsidRPr="00ED1781">
        <w:rPr>
          <w:sz w:val="32"/>
          <w:szCs w:val="32"/>
          <w:lang w:val="en-IN" w:eastAsia="en-IN"/>
        </w:rPr>
        <w:t>this kind of fraud</w:t>
      </w:r>
      <w:r w:rsidRPr="00ED1781">
        <w:rPr>
          <w:sz w:val="32"/>
          <w:szCs w:val="32"/>
          <w:lang w:val="en-IN" w:eastAsia="en-IN"/>
        </w:rPr>
        <w:t xml:space="preserve"> activity we need a solution</w:t>
      </w:r>
    </w:p>
    <w:p w14:paraId="61469D65" w14:textId="15C3E559" w:rsidR="00A45DA9" w:rsidRPr="00ED1781" w:rsidRDefault="00A45DA9" w:rsidP="00ED1781">
      <w:pPr>
        <w:pStyle w:val="BodyText"/>
        <w:spacing w:line="261" w:lineRule="auto"/>
        <w:ind w:left="161" w:right="24" w:hanging="10"/>
        <w:rPr>
          <w:sz w:val="32"/>
          <w:szCs w:val="32"/>
        </w:rPr>
      </w:pPr>
    </w:p>
    <w:sectPr w:rsidR="00A45DA9" w:rsidRPr="00ED1781">
      <w:type w:val="continuous"/>
      <w:pgSz w:w="12240" w:h="15840"/>
      <w:pgMar w:top="13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DA9"/>
    <w:rsid w:val="00040AAE"/>
    <w:rsid w:val="00671744"/>
    <w:rsid w:val="006F3AEE"/>
    <w:rsid w:val="00761E82"/>
    <w:rsid w:val="00A45DA9"/>
    <w:rsid w:val="00C3514C"/>
    <w:rsid w:val="00C50BD5"/>
    <w:rsid w:val="00ED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AAFD"/>
  <w15:docId w15:val="{3216825E-2555-4D76-B1E3-F5823D06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6"/>
      <w:ind w:left="2390" w:right="1969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869B-D1EC-4FE7-A169-3799E8893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Dell</dc:creator>
  <cp:lastModifiedBy>Naveen R</cp:lastModifiedBy>
  <cp:revision>8</cp:revision>
  <dcterms:created xsi:type="dcterms:W3CDTF">2022-09-21T11:37:00Z</dcterms:created>
  <dcterms:modified xsi:type="dcterms:W3CDTF">2022-09-23T04:56:00Z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LastSaved">
    <vt:filetime>2022-09-21T00:00:00Z</vt:filetime>
  </property>
</Properties>
</file>