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1B93FCCB" w:rsidR="008C6769" w:rsidRDefault="008C6769">
            <w:pPr>
              <w:rPr>
                <w:rFonts w:ascii="Arial" w:eastAsia="Arial" w:hAnsi="Arial" w:cs="Arial"/>
              </w:rPr>
            </w:pPr>
            <w:r>
              <w:rPr>
                <w:rFonts w:ascii="Arial" w:eastAsia="Arial" w:hAnsi="Arial" w:cs="Arial"/>
              </w:rPr>
              <w:t>PNT2022TMID</w:t>
            </w:r>
            <w:r w:rsidR="000B4388">
              <w:rPr>
                <w:rFonts w:ascii="Arial" w:eastAsia="Arial" w:hAnsi="Arial" w:cs="Arial"/>
              </w:rPr>
              <w:t>27424</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77777777" w:rsidR="008C6769" w:rsidRDefault="008C6769">
            <w:pPr>
              <w:pStyle w:val="Heading3"/>
              <w:spacing w:line="256" w:lineRule="auto"/>
              <w:jc w:val="both"/>
              <w:rPr>
                <w:rFonts w:ascii="Arial" w:eastAsia="Arial" w:hAnsi="Arial" w:cs="Arial"/>
                <w:b w:val="0"/>
                <w:color w:val="000000"/>
                <w:sz w:val="24"/>
                <w:szCs w:val="24"/>
              </w:rPr>
            </w:pPr>
            <w:r>
              <w:rPr>
                <w:rFonts w:ascii="Arial" w:eastAsia="Arial" w:hAnsi="Arial" w:cs="Arial"/>
                <w:b w:val="0"/>
                <w:color w:val="000000"/>
                <w:sz w:val="24"/>
                <w:szCs w:val="24"/>
              </w:rPr>
              <w:t>A Novel Method for Handwritten Digit Recognition System</w:t>
            </w:r>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Pr>
                <w:rFonts w:ascii="Arial" w:eastAsia="Arial" w:hAnsi="Arial" w:cs="Arial"/>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Default="000B4388" w:rsidP="00BD06E4">
      <w:pPr>
        <w:pStyle w:val="Default"/>
        <w:rPr>
          <w:sz w:val="28"/>
          <w:szCs w:val="28"/>
        </w:rPr>
      </w:pPr>
      <w:r>
        <w:rPr>
          <w:sz w:val="28"/>
          <w:szCs w:val="28"/>
        </w:rPr>
        <w:t>DATA FLOW DIAGRAM</w:t>
      </w:r>
    </w:p>
    <w:p w14:paraId="3086CB6E" w14:textId="77777777" w:rsidR="008C6769" w:rsidRDefault="008C6769" w:rsidP="00BD06E4">
      <w:pPr>
        <w:pStyle w:val="Default"/>
        <w:rPr>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40C92992"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CAB929"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sidRPr="00BD06E4">
        <w:rPr>
          <w:rFonts w:ascii="Times New Roman" w:hAnsi="Times New Roman" w:cs="Times New Roman"/>
          <w:noProof/>
          <w:sz w:val="28"/>
          <w:szCs w:val="28"/>
        </w:rPr>
        <mc:AlternateContent>
          <mc:Choice Requires="wps">
            <w:drawing>
              <wp:anchor distT="45720" distB="45720" distL="114300" distR="114300" simplePos="0" relativeHeight="251665408" behindDoc="0" locked="0" layoutInCell="1" allowOverlap="1" wp14:anchorId="6B73C970" wp14:editId="681868DE">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48058889" w14:textId="0FB76159" w:rsidR="00BD06E4" w:rsidRDefault="00BD06E4">
                            <w:r>
                              <w:t>I</w:t>
                            </w:r>
                            <w:r w:rsidR="000B4388">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73C970"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48058889" w14:textId="0FB76159" w:rsidR="00BD06E4" w:rsidRDefault="00BD06E4">
                      <w:r>
                        <w:t>I</w:t>
                      </w:r>
                      <w:r w:rsidR="000B4388">
                        <w:t>MAGE</w:t>
                      </w:r>
                    </w:p>
                  </w:txbxContent>
                </v:textbox>
                <w10:wrap type="square"/>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7A96E59" wp14:editId="7D4EF332">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E7B76"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4373A1E2" w:rsidR="00BD06E4" w:rsidRDefault="00BD06E4" w:rsidP="00BD06E4">
                            <w:pPr>
                              <w:jc w:val="center"/>
                            </w:pPr>
                            <w:r>
                              <w:t xml:space="preserve">CNN </w:t>
                            </w:r>
                            <w:r w:rsidR="000B4388">
                              <w:t>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41C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4E38A73E" w14:textId="4373A1E2" w:rsidR="00BD06E4" w:rsidRDefault="00BD06E4" w:rsidP="00BD06E4">
                      <w:pPr>
                        <w:jc w:val="center"/>
                      </w:pPr>
                      <w:r>
                        <w:t xml:space="preserve">CNN </w:t>
                      </w:r>
                      <w:r w:rsidR="000B4388">
                        <w:t>FOR DIGITAL PROCESSING</w:t>
                      </w:r>
                    </w:p>
                  </w:txbxContent>
                </v:textbox>
              </v:shape>
            </w:pict>
          </mc:Fallback>
        </mc:AlternateContent>
      </w:r>
      <w:r w:rsidR="00BD06E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217E4614" w:rsidR="00BD06E4" w:rsidRDefault="000B4388" w:rsidP="00BD06E4">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747D59D"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834A2E6" w14:textId="217E4614" w:rsidR="00BD06E4" w:rsidRDefault="000B4388" w:rsidP="00BD06E4">
                      <w:pPr>
                        <w:jc w:val="center"/>
                      </w:pPr>
                      <w:r>
                        <w:t>USER</w:t>
                      </w:r>
                    </w:p>
                  </w:txbxContent>
                </v:textbox>
              </v:roundrect>
            </w:pict>
          </mc:Fallback>
        </mc:AlternateContent>
      </w:r>
      <w:r w:rsidR="00BD06E4" w:rsidRPr="00BD06E4">
        <w:rPr>
          <w:rFonts w:ascii="Times New Roman" w:hAnsi="Times New Roman" w:cs="Times New Roman"/>
          <w:sz w:val="28"/>
          <w:szCs w:val="28"/>
        </w:rPr>
        <w:t xml:space="preserve">The DFD Level-0 consists of two external entities, the UI and the Output, along with a process, representing the CNN for Digit </w:t>
      </w:r>
      <w:proofErr w:type="gramStart"/>
      <w:r w:rsidR="00BD06E4" w:rsidRPr="00BD06E4">
        <w:rPr>
          <w:rFonts w:ascii="Times New Roman" w:hAnsi="Times New Roman" w:cs="Times New Roman"/>
          <w:sz w:val="28"/>
          <w:szCs w:val="28"/>
        </w:rPr>
        <w:t xml:space="preserve">Recognition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Output</w:t>
      </w:r>
      <w:proofErr w:type="gramEnd"/>
      <w:r w:rsidR="00BD06E4" w:rsidRPr="00BD06E4">
        <w:rPr>
          <w:rFonts w:ascii="Times New Roman" w:hAnsi="Times New Roman" w:cs="Times New Roman"/>
          <w:sz w:val="28"/>
          <w:szCs w:val="28"/>
        </w:rPr>
        <w:t xml:space="preserve"> is obtained after processing.</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004C8C54" w:rsidR="004320AF" w:rsidRPr="004320AF" w:rsidRDefault="000B4388" w:rsidP="004320AF">
      <w:pPr>
        <w:rPr>
          <w:rFonts w:ascii="Times New Roman" w:hAnsi="Times New Roman" w:cs="Times New Roman"/>
          <w:sz w:val="28"/>
          <w:szCs w:val="28"/>
        </w:rPr>
      </w:pPr>
      <w:r w:rsidRPr="00BD06E4">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14:anchorId="60FD2877" wp14:editId="455A2B73">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78D6D2DA" w:rsidR="00BD06E4" w:rsidRDefault="000B438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FD2877" id="_x0000_s1030" type="#_x0000_t202" style="position:absolute;margin-left:304.2pt;margin-top:18.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5EBB11FD" w14:textId="78D6D2DA" w:rsidR="00BD06E4" w:rsidRDefault="000B4388">
                      <w:r>
                        <w:t>PROCESSING</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5AA4D20A" w:rsidR="004320AF" w:rsidRDefault="004320AF" w:rsidP="004320AF">
      <w:pPr>
        <w:rPr>
          <w:sz w:val="28"/>
          <w:szCs w:val="28"/>
        </w:rPr>
      </w:pPr>
      <w:r w:rsidRPr="004320AF">
        <w:rPr>
          <w:sz w:val="28"/>
          <w:szCs w:val="28"/>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26F5CD25"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484C458D" wp14:editId="16664428">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53F6E037" w14:textId="52C01817"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C458D" id="Text Box 44" o:spid="_x0000_s1031" type="#_x0000_t202" style="position:absolute;margin-left:104.4pt;margin-top:-25.8pt;width:57.6pt;height:39.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53F6E037" w14:textId="52C01817" w:rsidR="006B3BC4" w:rsidRDefault="006B3BC4" w:rsidP="006B3BC4">
                      <w:r>
                        <w:t>MNIST DATA</w:t>
                      </w:r>
                    </w:p>
                  </w:txbxContent>
                </v:textbox>
              </v:shape>
            </w:pict>
          </mc:Fallback>
        </mc:AlternateContent>
      </w:r>
      <w:r>
        <w:rPr>
          <w:noProof/>
          <w:sz w:val="28"/>
          <w:szCs w:val="28"/>
        </w:rPr>
        <mc:AlternateContent>
          <mc:Choice Requires="wps">
            <w:drawing>
              <wp:anchor distT="0" distB="0" distL="114300" distR="114300" simplePos="0" relativeHeight="251697152" behindDoc="0" locked="0" layoutInCell="1" allowOverlap="1" wp14:anchorId="66D9F4CA" wp14:editId="5BD3DC10">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9E603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Pr>
          <w:noProof/>
          <w:sz w:val="28"/>
          <w:szCs w:val="28"/>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02B7BF84" w:rsidR="001C7557" w:rsidRDefault="006B3BC4" w:rsidP="001C7557">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9C479" id="Flowchart: Connector 12" o:spid="_x0000_s1032"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368E4094" w14:textId="02B7BF84" w:rsidR="001C7557" w:rsidRDefault="006B3BC4" w:rsidP="001C7557">
                      <w:pPr>
                        <w:jc w:val="center"/>
                      </w:pPr>
                      <w:r>
                        <w:t>IMPORT DATA SET</w:t>
                      </w:r>
                    </w:p>
                  </w:txbxContent>
                </v:textbox>
              </v:shape>
            </w:pict>
          </mc:Fallback>
        </mc:AlternateContent>
      </w:r>
      <w:r w:rsidR="0011217E">
        <w:rPr>
          <w:noProof/>
          <w:sz w:val="28"/>
          <w:szCs w:val="28"/>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3D0ADB6B" w:rsidR="001C7557" w:rsidRDefault="001C7557" w:rsidP="001C7557">
                            <w:pPr>
                              <w:jc w:val="center"/>
                            </w:pPr>
                            <w:r>
                              <w:t xml:space="preserve"> MNIST </w:t>
                            </w:r>
                            <w:r w:rsidR="006B3BC4">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FAA130" id="Rectangle: Rounded Corners 9" o:spid="_x0000_s1033"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48A9292A" w14:textId="3D0ADB6B" w:rsidR="001C7557" w:rsidRDefault="001C7557" w:rsidP="001C7557">
                      <w:pPr>
                        <w:jc w:val="center"/>
                      </w:pPr>
                      <w:r>
                        <w:t xml:space="preserve"> MNIST </w:t>
                      </w:r>
                      <w:r w:rsidR="006B3BC4">
                        <w:t>DATA</w:t>
                      </w:r>
                    </w:p>
                  </w:txbxContent>
                </v:textbox>
                <w10:wrap anchorx="margin"/>
              </v:roundrect>
            </w:pict>
          </mc:Fallback>
        </mc:AlternateContent>
      </w:r>
    </w:p>
    <w:p w14:paraId="4D70C119" w14:textId="3D738997" w:rsidR="004320AF" w:rsidRDefault="006B3BC4" w:rsidP="004320AF">
      <w:pPr>
        <w:rPr>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7D3CFD42" wp14:editId="770ACFBC">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4B8FA0B0" w14:textId="572000FD" w:rsidR="006B3BC4" w:rsidRDefault="006B3BC4" w:rsidP="006B3BC4">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FD42" id="Text Box 48" o:spid="_x0000_s1034" type="#_x0000_t202" style="position:absolute;margin-left:261.6pt;margin-top:4.75pt;width:79.2pt;height:34.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4B8FA0B0" w14:textId="572000FD" w:rsidR="006B3BC4" w:rsidRDefault="006B3BC4" w:rsidP="006B3BC4">
                      <w:r>
                        <w:t>MNSIT DATA SET</w:t>
                      </w:r>
                    </w:p>
                  </w:txbxContent>
                </v:textbox>
              </v:shape>
            </w:pict>
          </mc:Fallback>
        </mc:AlternateContent>
      </w:r>
    </w:p>
    <w:p w14:paraId="4E1E944B" w14:textId="01B4DB07"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5EA98E5B" wp14:editId="2F015456">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C0B69F2" w14:textId="6A9F14AD" w:rsidR="006B3BC4" w:rsidRDefault="006B3BC4" w:rsidP="006B3BC4">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98E5B" id="Text Box 46" o:spid="_x0000_s1035" type="#_x0000_t202" style="position:absolute;margin-left:387pt;margin-top:.5pt;width:68.4pt;height:62.4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C0B69F2" w14:textId="6A9F14AD" w:rsidR="006B3BC4" w:rsidRDefault="006B3BC4" w:rsidP="006B3BC4">
                      <w:r>
                        <w:t>DATA SET OBJECT WITH POBABILITY</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5B6FAB06" wp14:editId="25E7E2FB">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77743896" w:rsidR="006B3BC4" w:rsidRDefault="006B3BC4" w:rsidP="006B3BC4">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FAB06" id="Text Box 49" o:spid="_x0000_s1036" type="#_x0000_t202" style="position:absolute;margin-left:-43.2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3552F28B" w14:textId="77743896" w:rsidR="006B3BC4" w:rsidRDefault="006B3BC4" w:rsidP="006B3BC4">
                      <w:r>
                        <w:t>MNIST DATA</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774989C1" w:rsidR="006B3BC4" w:rsidRDefault="006B3BC4" w:rsidP="006B3BC4">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83B2B" id="Text Box 42" o:spid="_x0000_s1037"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72183EE4" w14:textId="774989C1" w:rsidR="006B3BC4" w:rsidRDefault="006B3BC4" w:rsidP="006B3BC4">
                      <w:r>
                        <w:t>PROCESSED IMAGE</w:t>
                      </w:r>
                    </w:p>
                  </w:txbxContent>
                </v:textbox>
              </v:shape>
            </w:pict>
          </mc:Fallback>
        </mc:AlternateContent>
      </w:r>
      <w:r w:rsidR="004320AF">
        <w:rPr>
          <w:noProof/>
          <w:sz w:val="28"/>
          <w:szCs w:val="28"/>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0E8CEEBB" w:rsidR="001C7557" w:rsidRDefault="006B3BC4" w:rsidP="006B3BC4">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1C2046" id="Rectangle: Rounded Corners 10" o:spid="_x0000_s1038"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3D666A5D" w14:textId="0E8CEEBB" w:rsidR="001C7557" w:rsidRDefault="006B3BC4" w:rsidP="006B3BC4">
                      <w:r>
                        <w:t>USER INTERFACE</w:t>
                      </w:r>
                    </w:p>
                  </w:txbxContent>
                </v:textbox>
              </v:roundrect>
            </w:pict>
          </mc:Fallback>
        </mc:AlternateContent>
      </w:r>
    </w:p>
    <w:p w14:paraId="27E72F32" w14:textId="47BDB1BB" w:rsidR="004320AF" w:rsidRPr="004320AF" w:rsidRDefault="006B3BC4"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9744" behindDoc="0" locked="0" layoutInCell="1" allowOverlap="1" wp14:anchorId="7C2D32C6" wp14:editId="2FB811AF">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7E6267FC" w:rsidR="001C7557" w:rsidRDefault="006B3BC4" w:rsidP="001C7557">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D32C6" id="Flowchart: Connector 15" o:spid="_x0000_s1039"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5897B1FA" w14:textId="7E6267FC" w:rsidR="001C7557" w:rsidRDefault="006B3BC4" w:rsidP="001C7557">
                      <w:pPr>
                        <w:jc w:val="center"/>
                      </w:pPr>
                      <w:r>
                        <w:t>CONVOLUTION NERUAL NETWORK</w:t>
                      </w:r>
                    </w:p>
                  </w:txbxContent>
                </v:textbox>
                <w10:wrap anchorx="page"/>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4E5EA915" wp14:editId="5DC86ED9">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6E5BF151" w14:textId="5BE37858" w:rsidR="006B3BC4" w:rsidRDefault="006B3BC4" w:rsidP="006B3BC4">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EA915" id="Text Box 43" o:spid="_x0000_s1040" type="#_x0000_t202" style="position:absolute;margin-left:98.4pt;margin-top:1.95pt;width:53.4pt;height:3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6E5BF151" w14:textId="5BE37858" w:rsidR="006B3BC4" w:rsidRDefault="006B3BC4" w:rsidP="006B3BC4">
                      <w:r>
                        <w:t>USER IMAGE</w:t>
                      </w:r>
                    </w:p>
                  </w:txbxContent>
                </v:textbox>
              </v:shape>
            </w:pict>
          </mc:Fallback>
        </mc:AlternateContent>
      </w:r>
      <w:r w:rsidR="001C7557">
        <w:rPr>
          <w:noProof/>
          <w:sz w:val="28"/>
          <w:szCs w:val="28"/>
        </w:rPr>
        <mc:AlternateContent>
          <mc:Choice Requires="wps">
            <w:drawing>
              <wp:anchor distT="0" distB="0" distL="114300" distR="114300" simplePos="0" relativeHeight="251675648" behindDoc="0" locked="0" layoutInCell="1" allowOverlap="1" wp14:anchorId="06396D6E" wp14:editId="7852CE44">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267ACCC1" w:rsidR="001C7557" w:rsidRDefault="006B3BC4" w:rsidP="006B3BC4">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96D6E" id="Flowchart: Connector 13" o:spid="_x0000_s1041"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71768016" w14:textId="267ACCC1" w:rsidR="001C7557" w:rsidRDefault="006B3BC4" w:rsidP="006B3BC4">
                      <w:proofErr w:type="gramStart"/>
                      <w:r>
                        <w:t>PRE PROCESSING</w:t>
                      </w:r>
                      <w:proofErr w:type="gramEnd"/>
                    </w:p>
                  </w:txbxContent>
                </v:textbox>
              </v:shape>
            </w:pict>
          </mc:Fallback>
        </mc:AlternateContent>
      </w:r>
      <w:r w:rsidR="001C7557">
        <w:rPr>
          <w:noProof/>
          <w:sz w:val="28"/>
          <w:szCs w:val="28"/>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BBBB206" w:rsidR="001C7557" w:rsidRDefault="006B3BC4" w:rsidP="006B3BC4">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1EACA" id="Flowchart: Connector 14" o:spid="_x0000_s1042"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075686BA" w14:textId="5BBBB206" w:rsidR="001C7557" w:rsidRDefault="006B3BC4" w:rsidP="006B3BC4">
                      <w:r>
                        <w:t>BUILD REGRESSION MODEL</w:t>
                      </w:r>
                    </w:p>
                  </w:txbxContent>
                </v:textbox>
              </v:shape>
            </w:pict>
          </mc:Fallback>
        </mc:AlternateContent>
      </w:r>
    </w:p>
    <w:p w14:paraId="090E3EAB" w14:textId="1B637A44" w:rsidR="004320AF" w:rsidRPr="004320AF" w:rsidRDefault="006B3BC4" w:rsidP="004320AF">
      <w:pPr>
        <w:tabs>
          <w:tab w:val="left" w:pos="380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F50231F" wp14:editId="5CA09FE1">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D0C08"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A6FF78E" wp14:editId="415DC48E">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C1E8E" id="Straight Arrow Connector 33" o:spid="_x0000_s1026" type="#_x0000_t32" style="position:absolute;margin-left:241.2pt;margin-top:15.9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7C827F1A"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4703855E" wp14:editId="0DB745C0">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3A49CC6A" w14:textId="0D5435C1" w:rsidR="006B3BC4" w:rsidRDefault="006B3BC4">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855E" id="Text Box 41" o:spid="_x0000_s1043" type="#_x0000_t202" style="position:absolute;margin-left:-46.2pt;margin-top:24.4pt;width:81.6pt;height:2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3A49CC6A" w14:textId="0D5435C1" w:rsidR="006B3BC4" w:rsidRDefault="006B3BC4">
                      <w:r>
                        <w:t>USER INPUT</w:t>
                      </w:r>
                    </w:p>
                  </w:txbxContent>
                </v:textbox>
              </v:shape>
            </w:pict>
          </mc:Fallback>
        </mc:AlternateContent>
      </w:r>
      <w:r w:rsidR="0011217E">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10E9CAC8" wp14:editId="071F1856">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C1553" id="Straight Arrow Connector 27" o:spid="_x0000_s1026" type="#_x0000_t32" style="position:absolute;margin-left:42pt;margin-top:15.4pt;width:0;height:40.8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6BFEBCA5" w14:textId="20BE7FFB" w:rsidR="004320AF" w:rsidRDefault="008C6769" w:rsidP="004320A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6401BAA4" wp14:editId="00BC8DB0">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794FE5A5" w:rsidR="006B3BC4" w:rsidRDefault="006B3BC4" w:rsidP="006B3BC4">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1BAA4" id="Text Box 45" o:spid="_x0000_s1044"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46993CAD" w14:textId="794FE5A5" w:rsidR="006B3BC4" w:rsidRDefault="006B3BC4" w:rsidP="006B3BC4">
                      <w:r>
                        <w:t>UPDATED WEIGHT</w:t>
                      </w:r>
                    </w:p>
                  </w:txbxContent>
                </v:textbox>
              </v:shape>
            </w:pict>
          </mc:Fallback>
        </mc:AlternateContent>
      </w:r>
      <w:r w:rsidR="001C755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5F006715" w:rsidR="004320AF" w:rsidRDefault="001C7557"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72576" behindDoc="0" locked="0" layoutInCell="1" allowOverlap="1" wp14:anchorId="43D10D43" wp14:editId="10D2F957">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D10D43" id="Rectangle: Rounded Corners 11" o:spid="_x0000_s1045" style="position:absolute;margin-left:-14.4pt;margin-top:7.2pt;width:114.6pt;height:1in;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512B2AE8" w14:textId="5A29C054" w:rsidR="001C7557" w:rsidRDefault="006B3BC4" w:rsidP="001C7557">
                      <w:pPr>
                        <w:jc w:val="center"/>
                      </w:pPr>
                      <w:r>
                        <w:t xml:space="preserve">INPUT IMAGE </w:t>
                      </w:r>
                    </w:p>
                    <w:p w14:paraId="0EC43993" w14:textId="5E7BB2BE" w:rsidR="006B3BC4" w:rsidRDefault="006B3BC4" w:rsidP="001C7557">
                      <w:pPr>
                        <w:jc w:val="center"/>
                      </w:pPr>
                      <w:r>
                        <w:t>STORE</w:t>
                      </w:r>
                    </w:p>
                  </w:txbxContent>
                </v:textbox>
                <w10:wrap anchorx="margin"/>
              </v:roundrect>
            </w:pict>
          </mc:Fallback>
        </mc:AlternateContent>
      </w:r>
      <w:r w:rsidR="0011217E">
        <w:rPr>
          <w:noProof/>
          <w:sz w:val="28"/>
          <w:szCs w:val="28"/>
        </w:rPr>
        <mc:AlternateContent>
          <mc:Choice Requires="wps">
            <w:drawing>
              <wp:anchor distT="0" distB="0" distL="114300" distR="114300" simplePos="0" relativeHeight="251689984" behindDoc="0" locked="0" layoutInCell="1" allowOverlap="1" wp14:anchorId="40A2CDB0" wp14:editId="53BA1F1C">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CCB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0011217E">
        <w:rPr>
          <w:noProof/>
          <w:sz w:val="28"/>
          <w:szCs w:val="28"/>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Pr>
          <w:rFonts w:ascii="Times New Roman" w:hAnsi="Times New Roman" w:cs="Times New Roman"/>
          <w:sz w:val="28"/>
          <w:szCs w:val="28"/>
        </w:rPr>
        <w:t xml:space="preserve">   </w:t>
      </w:r>
    </w:p>
    <w:p w14:paraId="3D1BA671" w14:textId="1BEF24FA" w:rsidR="001C7557" w:rsidRDefault="008C6769" w:rsidP="004320AF">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1792" behindDoc="0" locked="0" layoutInCell="1" allowOverlap="1" wp14:anchorId="6E1447A3" wp14:editId="368BBF2C">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6A3450A7" w:rsidR="001C7557" w:rsidRDefault="006B3BC4" w:rsidP="001C7557">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7A3" id="Flowchart: Connector 16" o:spid="_x0000_s1046" type="#_x0000_t120" style="position:absolute;margin-left:438.6pt;margin-top:19.5pt;width:96pt;height:7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02AFDCE6" w14:textId="6A3450A7" w:rsidR="001C7557" w:rsidRDefault="006B3BC4" w:rsidP="001C7557">
                      <w:pPr>
                        <w:jc w:val="center"/>
                      </w:pPr>
                      <w:r>
                        <w:t>TRAIN AND EVALUATE MODEL</w:t>
                      </w:r>
                    </w:p>
                  </w:txbxContent>
                </v:textbox>
              </v:shape>
            </w:pict>
          </mc:Fallback>
        </mc:AlternateContent>
      </w:r>
      <w:r>
        <w:rPr>
          <w:noProof/>
          <w:sz w:val="28"/>
          <w:szCs w:val="28"/>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Pr>
          <w:noProof/>
          <w:sz w:val="28"/>
          <w:szCs w:val="28"/>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95D3A6" id="Rectangle: Rounded Corners 17" o:spid="_x0000_s1047"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F387677" wp14:editId="2191CDCD">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E91C549" w14:textId="37C62A88" w:rsidR="006B3BC4" w:rsidRDefault="006B3BC4" w:rsidP="006B3BC4">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7677" id="Text Box 50" o:spid="_x0000_s1048" type="#_x0000_t202" style="position:absolute;margin-left:367.2pt;margin-top:30.5pt;width:63.6pt;height:21.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E91C549" w14:textId="37C62A88" w:rsidR="006B3BC4" w:rsidRDefault="006B3BC4" w:rsidP="006B3BC4">
                      <w:r>
                        <w:t>RESULT</w:t>
                      </w:r>
                    </w:p>
                  </w:txbxContent>
                </v:textbox>
              </v:shape>
            </w:pict>
          </mc:Fallback>
        </mc:AlternateContent>
      </w:r>
      <w:r>
        <w:rPr>
          <w:noProof/>
          <w:sz w:val="28"/>
          <w:szCs w:val="28"/>
        </w:rPr>
        <mc:AlternateContent>
          <mc:Choice Requires="wps">
            <w:drawing>
              <wp:anchor distT="0" distB="0" distL="114300" distR="114300" simplePos="0" relativeHeight="251725824" behindDoc="0" locked="0" layoutInCell="1" allowOverlap="1" wp14:anchorId="05DAD57A" wp14:editId="6CCBF696">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374CF" id="Straight Arrow Connector 51" o:spid="_x0000_s1026" type="#_x0000_t32" style="position:absolute;margin-left:366.6pt;margin-top:59.3pt;width:62.4pt;height:.6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001C7557">
        <w:rPr>
          <w:rFonts w:ascii="Times New Roman" w:hAnsi="Times New Roman" w:cs="Times New Roman"/>
          <w:sz w:val="28"/>
          <w:szCs w:val="28"/>
        </w:rPr>
        <w:t xml:space="preserve"> </w:t>
      </w:r>
    </w:p>
    <w:p w14:paraId="0BE9B137" w14:textId="0A408207" w:rsidR="003F0157" w:rsidRPr="003F0157" w:rsidRDefault="003F0157" w:rsidP="003F0157">
      <w:pPr>
        <w:rPr>
          <w:rFonts w:ascii="Times New Roman" w:hAnsi="Times New Roman" w:cs="Times New Roman"/>
          <w:sz w:val="28"/>
          <w:szCs w:val="28"/>
        </w:rPr>
      </w:pPr>
    </w:p>
    <w:p w14:paraId="67C90A3D" w14:textId="269AB77E" w:rsidR="003F0157" w:rsidRPr="003F0157" w:rsidRDefault="003F0157" w:rsidP="003F0157">
      <w:pPr>
        <w:rPr>
          <w:rFonts w:ascii="Times New Roman" w:hAnsi="Times New Roman" w:cs="Times New Roman"/>
          <w:sz w:val="28"/>
          <w:szCs w:val="28"/>
        </w:rPr>
      </w:pPr>
    </w:p>
    <w:p w14:paraId="187E192B" w14:textId="38984988" w:rsidR="003F0157" w:rsidRPr="003F0157" w:rsidRDefault="003F0157" w:rsidP="003F0157">
      <w:pPr>
        <w:rPr>
          <w:rFonts w:ascii="Times New Roman" w:hAnsi="Times New Roman" w:cs="Times New Roman"/>
          <w:sz w:val="28"/>
          <w:szCs w:val="28"/>
        </w:rPr>
      </w:pPr>
    </w:p>
    <w:p w14:paraId="4549C81D" w14:textId="3A8ED4FB" w:rsidR="003F0157" w:rsidRPr="003F0157" w:rsidRDefault="003F0157" w:rsidP="003F0157">
      <w:pPr>
        <w:rPr>
          <w:rFonts w:ascii="Times New Roman" w:hAnsi="Times New Roman" w:cs="Times New Roman"/>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76F7733"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 external data and one entity UI along with three process blocks, representing the three functionalities of the CNN for Digit Recognition System. It imports data from MNIST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5FAE71EF" w:rsidR="008C6769" w:rsidRDefault="008C6769" w:rsidP="008C6769">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AD76E6" id="Rectangle: Rounded Corners 52" o:spid="_x0000_s1049"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294ED5EF" w14:textId="5FAE71EF" w:rsidR="008C6769" w:rsidRDefault="008C6769" w:rsidP="008C6769">
                      <w:pPr>
                        <w:jc w:val="center"/>
                      </w:pPr>
                      <w:r>
                        <w:t>MNIST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58824C59" w:rsidR="000B4388" w:rsidRDefault="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4C60BC" id="Text Box 62" o:spid="_x0000_s1050"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4D992926" w14:textId="58824C59" w:rsidR="000B4388" w:rsidRDefault="000B4388">
                      <w:r>
                        <w:t>MNIST DATA</w:t>
                      </w:r>
                    </w:p>
                  </w:txbxContent>
                </v:textbox>
              </v:shape>
            </w:pict>
          </mc:Fallback>
        </mc:AlternateContent>
      </w:r>
    </w:p>
    <w:p w14:paraId="3844A59D" w14:textId="085C5D06" w:rsidR="003F0157" w:rsidRDefault="003F0157" w:rsidP="003F0157">
      <w:pPr>
        <w:tabs>
          <w:tab w:val="left" w:pos="2364"/>
        </w:tabs>
        <w:rPr>
          <w:rFonts w:ascii="Times New Roman" w:hAnsi="Times New Roman" w:cs="Times New Roman"/>
          <w:sz w:val="28"/>
          <w:szCs w:val="28"/>
        </w:rPr>
      </w:pPr>
    </w:p>
    <w:p w14:paraId="53701AA7" w14:textId="40723937"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2208" behindDoc="0" locked="0" layoutInCell="1" allowOverlap="1" wp14:anchorId="36CC82E6" wp14:editId="7FB8FD70">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2BDF4EEF" w14:textId="427B6A13"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CC82E6" id="Text Box 63" o:spid="_x0000_s1051" type="#_x0000_t202" style="position:absolute;margin-left:394.8pt;margin-top:8.15pt;width:75.6pt;height:22.8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2BDF4EEF" w14:textId="427B6A13" w:rsidR="000B4388" w:rsidRDefault="000B4388" w:rsidP="000B4388">
                      <w:r>
                        <w:t>MNIST DATA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2745793" wp14:editId="4B49488F">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7706C3F4" w:rsidR="000B4388" w:rsidRDefault="000B4388" w:rsidP="000B438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45793" id="Text Box 193" o:spid="_x0000_s1052"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1EA6E983" w14:textId="7706C3F4" w:rsidR="000B4388" w:rsidRDefault="000B4388" w:rsidP="000B4388">
                      <w:r>
                        <w:t>IMPORTED MNIST</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08D309B" wp14:editId="2641AEAE">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7FD90AA3" w14:textId="4449C620" w:rsidR="000B4388" w:rsidRDefault="000B4388" w:rsidP="000B438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D309B" id="Text Box 192" o:spid="_x0000_s1053" type="#_x0000_t202" style="position:absolute;margin-left:96.6pt;margin-top:.35pt;width:48pt;height:3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7FD90AA3" w14:textId="4449C620" w:rsidR="000B4388" w:rsidRDefault="000B4388" w:rsidP="000B4388">
                      <w:r>
                        <w:t>MNIST DATA</w:t>
                      </w:r>
                    </w:p>
                  </w:txbxContent>
                </v:textbox>
              </v:shape>
            </w:pict>
          </mc:Fallback>
        </mc:AlternateContent>
      </w:r>
      <w:r w:rsidR="008C6769">
        <w:rPr>
          <w:noProof/>
          <w:sz w:val="23"/>
          <w:szCs w:val="23"/>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7678937A" w:rsidR="000B4388" w:rsidRDefault="000B4388" w:rsidP="000B438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67E0F63" id="Rectangle: Rounded Corners 53" o:spid="_x0000_s1054"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02B68AC3" w14:textId="7678937A" w:rsidR="000B4388" w:rsidRDefault="000B4388" w:rsidP="000B4388">
                      <w:pPr>
                        <w:jc w:val="center"/>
                      </w:pPr>
                      <w:r>
                        <w:t>USER INTEFACE</w:t>
                      </w:r>
                    </w:p>
                  </w:txbxContent>
                </v:textbox>
              </v:roundrect>
            </w:pict>
          </mc:Fallback>
        </mc:AlternateContent>
      </w:r>
      <w:r w:rsidR="008C6769">
        <w:rPr>
          <w:noProof/>
          <w:sz w:val="23"/>
          <w:szCs w:val="23"/>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0418DCFF" w:rsidR="000B4388" w:rsidRDefault="000B4388" w:rsidP="000B438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6F0B" id="Flowchart: Connector 56" o:spid="_x0000_s1055"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6DDC8D50" w14:textId="0418DCFF" w:rsidR="000B4388" w:rsidRDefault="000B4388" w:rsidP="000B4388">
                      <w:pPr>
                        <w:jc w:val="center"/>
                      </w:pPr>
                      <w:r>
                        <w:t>STORE DATA SET</w:t>
                      </w:r>
                    </w:p>
                  </w:txbxContent>
                </v:textbox>
              </v:shape>
            </w:pict>
          </mc:Fallback>
        </mc:AlternateContent>
      </w:r>
      <w:r w:rsidR="008C6769">
        <w:rPr>
          <w:noProof/>
          <w:sz w:val="23"/>
          <w:szCs w:val="23"/>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3DF1310F" w:rsidR="000B4388" w:rsidRDefault="000B4388" w:rsidP="000B438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FFD57" id="Flowchart: Connector 55" o:spid="_x0000_s1056"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5101722F" w14:textId="3DF1310F" w:rsidR="000B4388" w:rsidRDefault="000B4388" w:rsidP="000B4388">
                      <w:pPr>
                        <w:jc w:val="center"/>
                      </w:pPr>
                      <w:r>
                        <w:t>IMPORT DATA</w:t>
                      </w:r>
                    </w:p>
                  </w:txbxContent>
                </v:textbox>
              </v:shape>
            </w:pict>
          </mc:Fallback>
        </mc:AlternateContent>
      </w:r>
      <w:r w:rsidR="008C6769">
        <w:rPr>
          <w:noProof/>
          <w:sz w:val="23"/>
          <w:szCs w:val="23"/>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023176D4" w:rsidR="000B4388" w:rsidRDefault="000B4388" w:rsidP="000B438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4B1DA" id="Rectangle: Rounded Corners 54" o:spid="_x0000_s1057"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404B7312" w14:textId="023176D4" w:rsidR="000B4388" w:rsidRDefault="000B4388" w:rsidP="000B4388">
                      <w:pPr>
                        <w:jc w:val="center"/>
                      </w:pPr>
                      <w:r>
                        <w:t>MNIST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lastRenderedPageBreak/>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404C48EA" w:rsidR="00EF6555" w:rsidRDefault="00EF6555">
            <w:pPr>
              <w:rPr>
                <w:rFonts w:ascii="Arial" w:eastAsia="Arial" w:hAnsi="Arial" w:cs="Arial"/>
                <w:sz w:val="20"/>
                <w:szCs w:val="20"/>
              </w:rPr>
            </w:pPr>
            <w:r w:rsidRPr="00EF6555">
              <w:rPr>
                <w:rFonts w:ascii="Arial" w:eastAsia="Arial" w:hAnsi="Arial" w:cs="Arial"/>
                <w:sz w:val="20"/>
                <w:szCs w:val="20"/>
              </w:rPr>
              <w:t>Upload Image</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511024CE" w:rsidR="00EF6555" w:rsidRDefault="00EF6555">
            <w:pPr>
              <w:rPr>
                <w:rFonts w:ascii="Arial" w:eastAsia="Arial" w:hAnsi="Arial" w:cs="Arial"/>
                <w:sz w:val="20"/>
                <w:szCs w:val="20"/>
              </w:rPr>
            </w:pPr>
            <w:r w:rsidRPr="00EF6555">
              <w:rPr>
                <w:rFonts w:ascii="Arial" w:eastAsia="Arial" w:hAnsi="Arial" w:cs="Arial"/>
                <w:sz w:val="20"/>
                <w:szCs w:val="20"/>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6AC33F8C"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As a user, I can able to input the images of digital documents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0B82AB2" w14:textId="40B419A5" w:rsidR="00EF6555" w:rsidRDefault="00EF6555">
            <w:pPr>
              <w:rPr>
                <w:rFonts w:ascii="Arial" w:eastAsia="Arial" w:hAnsi="Arial" w:cs="Arial"/>
                <w:sz w:val="20"/>
                <w:szCs w:val="20"/>
              </w:rPr>
            </w:pPr>
            <w:r w:rsidRPr="00EF6555">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4EDB7161" w:rsidR="00EF6555" w:rsidRDefault="00EF6555">
            <w:pPr>
              <w:rPr>
                <w:rFonts w:ascii="Arial" w:eastAsia="Arial" w:hAnsi="Arial" w:cs="Arial"/>
                <w:sz w:val="20"/>
                <w:szCs w:val="20"/>
              </w:rPr>
            </w:pPr>
            <w:r w:rsidRPr="00EF6555">
              <w:rPr>
                <w:rFonts w:ascii="Arial" w:eastAsia="Arial" w:hAnsi="Arial" w:cs="Arial"/>
                <w:sz w:val="20"/>
                <w:szCs w:val="20"/>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53DC97E6" w14:textId="718EDC58" w:rsidR="00EF6555" w:rsidRDefault="00EF6555">
            <w:pPr>
              <w:rPr>
                <w:rFonts w:ascii="Arial" w:eastAsia="Arial" w:hAnsi="Arial" w:cs="Arial"/>
                <w:sz w:val="20"/>
                <w:szCs w:val="20"/>
              </w:rPr>
            </w:pPr>
            <w:r w:rsidRPr="00EF6555">
              <w:rPr>
                <w:rFonts w:ascii="Arial" w:eastAsia="Arial" w:hAnsi="Arial" w:cs="Arial"/>
                <w:sz w:val="20"/>
                <w:szCs w:val="20"/>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77777777" w:rsidR="00EF6555" w:rsidRDefault="00EF6555">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62B3806D" w:rsidR="00EF6555" w:rsidRDefault="00EF6555">
            <w:pPr>
              <w:rPr>
                <w:rFonts w:ascii="Arial" w:eastAsia="Arial" w:hAnsi="Arial" w:cs="Arial"/>
                <w:sz w:val="20"/>
                <w:szCs w:val="20"/>
              </w:rPr>
            </w:pPr>
            <w:r w:rsidRPr="00EF6555">
              <w:rPr>
                <w:rFonts w:ascii="Arial" w:eastAsia="Arial" w:hAnsi="Arial" w:cs="Arial"/>
                <w:sz w:val="20"/>
                <w:szCs w:val="20"/>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435FE011" w14:textId="3630944A" w:rsidR="00EF6555"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able to train and test the application until it gets maximum accuracy of the</w:t>
            </w:r>
            <w:r>
              <w:rPr>
                <w:rFonts w:ascii="Arial" w:eastAsia="Arial" w:hAnsi="Arial" w:cs="Arial"/>
                <w:sz w:val="20"/>
                <w:szCs w:val="20"/>
                <w:lang w:val="en-US"/>
              </w:rPr>
              <w:t xml:space="preserve"> </w:t>
            </w:r>
            <w:r w:rsidRPr="00EF6555">
              <w:rPr>
                <w:rFonts w:ascii="Arial" w:eastAsia="Arial" w:hAnsi="Arial" w:cs="Arial"/>
                <w:sz w:val="20"/>
                <w:szCs w:val="20"/>
                <w:lang w:val="en-US"/>
              </w:rPr>
              <w:t>result.</w:t>
            </w:r>
          </w:p>
        </w:tc>
        <w:tc>
          <w:tcPr>
            <w:tcW w:w="1375" w:type="dxa"/>
            <w:tcBorders>
              <w:top w:val="single" w:sz="4" w:space="0" w:color="000000"/>
              <w:left w:val="single" w:sz="4" w:space="0" w:color="000000"/>
              <w:bottom w:val="single" w:sz="4" w:space="0" w:color="000000"/>
              <w:right w:val="single" w:sz="4" w:space="0" w:color="000000"/>
            </w:tcBorders>
          </w:tcPr>
          <w:p w14:paraId="5023C484" w14:textId="3C0009ED" w:rsidR="00EF6555"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7814E63" w:rsidR="000B4388" w:rsidRDefault="000B4388">
            <w:pPr>
              <w:rPr>
                <w:rFonts w:ascii="Arial" w:eastAsia="Arial" w:hAnsi="Arial" w:cs="Arial"/>
                <w:sz w:val="20"/>
                <w:szCs w:val="20"/>
              </w:rPr>
            </w:pPr>
            <w:r>
              <w:rPr>
                <w:rFonts w:ascii="Arial" w:eastAsia="Arial" w:hAnsi="Arial" w:cs="Arial"/>
                <w:sz w:val="20"/>
                <w:szCs w:val="20"/>
              </w:rPr>
              <w:t>USN-</w:t>
            </w:r>
            <w:r w:rsidR="00EF6555">
              <w:rPr>
                <w:rFonts w:ascii="Arial" w:eastAsia="Arial" w:hAnsi="Arial" w:cs="Arial"/>
                <w:sz w:val="20"/>
                <w:szCs w:val="20"/>
              </w:rPr>
              <w:t>9</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06A8F27A"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0</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77777777" w:rsidR="000B4388" w:rsidRDefault="000B4388">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16683162" w:rsidR="000B4388" w:rsidRDefault="000B4388">
            <w:pPr>
              <w:rPr>
                <w:rFonts w:ascii="Arial" w:eastAsia="Arial" w:hAnsi="Arial" w:cs="Arial"/>
                <w:sz w:val="20"/>
                <w:szCs w:val="20"/>
              </w:rPr>
            </w:pPr>
            <w:r>
              <w:rPr>
                <w:rFonts w:ascii="Arial" w:eastAsia="Arial" w:hAnsi="Arial" w:cs="Arial"/>
                <w:sz w:val="20"/>
                <w:szCs w:val="20"/>
              </w:rPr>
              <w:t>USN-1</w:t>
            </w:r>
            <w:r w:rsidR="00EF6555">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77777777" w:rsidR="000B4388" w:rsidRDefault="000B4388">
            <w:pPr>
              <w:rPr>
                <w:rFonts w:ascii="Arial" w:eastAsia="Arial" w:hAnsi="Arial" w:cs="Arial"/>
                <w:sz w:val="20"/>
                <w:szCs w:val="20"/>
              </w:rPr>
            </w:pPr>
            <w:r>
              <w:rPr>
                <w:rFonts w:ascii="Arial" w:eastAsia="Arial" w:hAnsi="Arial" w:cs="Arial"/>
                <w:sz w:val="20"/>
                <w:szCs w:val="20"/>
              </w:rPr>
              <w:t>Sprint-1</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4"/>
    <w:rsid w:val="000B4388"/>
    <w:rsid w:val="0011217E"/>
    <w:rsid w:val="001C7557"/>
    <w:rsid w:val="001E63AF"/>
    <w:rsid w:val="002F44A8"/>
    <w:rsid w:val="003F0157"/>
    <w:rsid w:val="004320AF"/>
    <w:rsid w:val="006B3BC4"/>
    <w:rsid w:val="0079345E"/>
    <w:rsid w:val="008C6769"/>
    <w:rsid w:val="00BD06E4"/>
    <w:rsid w:val="00EF65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15:chartTrackingRefBased/>
  <w15:docId w15:val="{199A6A5D-EEB0-4177-B2B1-516445C4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M.Nithya kalyani</cp:lastModifiedBy>
  <cp:revision>2</cp:revision>
  <dcterms:created xsi:type="dcterms:W3CDTF">2022-10-17T12:07:00Z</dcterms:created>
  <dcterms:modified xsi:type="dcterms:W3CDTF">2022-10-17T12:07:00Z</dcterms:modified>
</cp:coreProperties>
</file>