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2C86" w14:textId="77777777" w:rsidR="00E25F89" w:rsidRDefault="00E25F89">
      <w:pPr>
        <w:pStyle w:val="BodyText"/>
        <w:spacing w:before="6"/>
        <w:rPr>
          <w:sz w:val="19"/>
        </w:rPr>
      </w:pPr>
    </w:p>
    <w:p w14:paraId="38F5EEA4" w14:textId="77777777" w:rsidR="00E25F89" w:rsidRDefault="00000000">
      <w:pPr>
        <w:spacing w:before="92" w:line="259" w:lineRule="auto"/>
        <w:ind w:left="5752" w:right="6090" w:firstLine="29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User</w:t>
      </w:r>
    </w:p>
    <w:p w14:paraId="4DD0DAE0" w14:textId="77777777" w:rsidR="00E25F89" w:rsidRDefault="00000000">
      <w:pPr>
        <w:spacing w:line="254" w:lineRule="exact"/>
        <w:ind w:left="69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Stories</w:t>
      </w:r>
    </w:p>
    <w:p w14:paraId="6069A049" w14:textId="77777777" w:rsidR="00E25F89" w:rsidRDefault="00E25F89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5031"/>
      </w:tblGrid>
      <w:tr w:rsidR="00E25F89" w14:paraId="6A9E1DFC" w14:textId="77777777">
        <w:trPr>
          <w:trHeight w:val="339"/>
        </w:trPr>
        <w:tc>
          <w:tcPr>
            <w:tcW w:w="4681" w:type="dxa"/>
          </w:tcPr>
          <w:p w14:paraId="4F36F359" w14:textId="77777777" w:rsidR="00E25F89" w:rsidRDefault="00000000">
            <w:pPr>
              <w:pStyle w:val="TableParagraph"/>
              <w:spacing w:before="5"/>
              <w:ind w:left="109"/>
            </w:pPr>
            <w:r>
              <w:t>Date</w:t>
            </w:r>
          </w:p>
        </w:tc>
        <w:tc>
          <w:tcPr>
            <w:tcW w:w="5031" w:type="dxa"/>
          </w:tcPr>
          <w:p w14:paraId="0A228D94" w14:textId="475E1DA8" w:rsidR="00E25F89" w:rsidRDefault="00B82E94">
            <w:pPr>
              <w:pStyle w:val="TableParagraph"/>
              <w:spacing w:before="5"/>
              <w:ind w:left="114"/>
            </w:pPr>
            <w:r>
              <w:t xml:space="preserve">17 November </w:t>
            </w:r>
            <w:r w:rsidR="00000000">
              <w:t>2022</w:t>
            </w:r>
          </w:p>
        </w:tc>
      </w:tr>
      <w:tr w:rsidR="00E25F89" w14:paraId="1DC5D8F4" w14:textId="77777777">
        <w:trPr>
          <w:trHeight w:val="354"/>
        </w:trPr>
        <w:tc>
          <w:tcPr>
            <w:tcW w:w="4681" w:type="dxa"/>
          </w:tcPr>
          <w:p w14:paraId="4EF147BA" w14:textId="77777777" w:rsidR="00E25F89" w:rsidRDefault="00000000">
            <w:pPr>
              <w:pStyle w:val="TableParagraph"/>
              <w:spacing w:before="1"/>
              <w:ind w:left="10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5031" w:type="dxa"/>
          </w:tcPr>
          <w:p w14:paraId="19599C17" w14:textId="43909320" w:rsidR="00E25F89" w:rsidRDefault="00B82E94">
            <w:pPr>
              <w:pStyle w:val="TableParagraph"/>
              <w:spacing w:before="10"/>
              <w:ind w:left="114"/>
              <w:rPr>
                <w:rFonts w:ascii="Calibri"/>
              </w:rPr>
            </w:pPr>
            <w:r>
              <w:t>PNT2022TMID14625</w:t>
            </w:r>
          </w:p>
        </w:tc>
      </w:tr>
      <w:tr w:rsidR="00E25F89" w14:paraId="1ED98007" w14:textId="77777777">
        <w:trPr>
          <w:trHeight w:val="723"/>
        </w:trPr>
        <w:tc>
          <w:tcPr>
            <w:tcW w:w="4681" w:type="dxa"/>
          </w:tcPr>
          <w:p w14:paraId="4A20BDC4" w14:textId="77777777" w:rsidR="00E25F89" w:rsidRDefault="00000000">
            <w:pPr>
              <w:pStyle w:val="TableParagraph"/>
              <w:spacing w:before="5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031" w:type="dxa"/>
          </w:tcPr>
          <w:p w14:paraId="651CD9B9" w14:textId="77777777" w:rsidR="00E25F89" w:rsidRDefault="00000000">
            <w:pPr>
              <w:pStyle w:val="TableParagraph"/>
              <w:spacing w:before="11"/>
              <w:ind w:left="114"/>
              <w:rPr>
                <w:rFonts w:ascii="Calibri"/>
              </w:rPr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Farmer-IoT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Enabled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Farming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E25F89" w14:paraId="3AFDE4B8" w14:textId="77777777">
        <w:trPr>
          <w:trHeight w:val="326"/>
        </w:trPr>
        <w:tc>
          <w:tcPr>
            <w:tcW w:w="4681" w:type="dxa"/>
          </w:tcPr>
          <w:p w14:paraId="19113CA6" w14:textId="77777777" w:rsidR="00E25F89" w:rsidRDefault="00000000">
            <w:pPr>
              <w:pStyle w:val="TableParagraph"/>
              <w:spacing w:before="5"/>
              <w:ind w:left="10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031" w:type="dxa"/>
          </w:tcPr>
          <w:p w14:paraId="4550774F" w14:textId="77777777" w:rsidR="00E25F89" w:rsidRDefault="00000000">
            <w:pPr>
              <w:pStyle w:val="TableParagraph"/>
              <w:spacing w:before="5"/>
              <w:ind w:left="114"/>
            </w:pPr>
            <w:r>
              <w:t>4 Marks</w:t>
            </w:r>
          </w:p>
        </w:tc>
      </w:tr>
    </w:tbl>
    <w:p w14:paraId="393C4A93" w14:textId="77777777" w:rsidR="00E25F89" w:rsidRDefault="00E25F89">
      <w:pPr>
        <w:pStyle w:val="BodyText"/>
        <w:spacing w:before="2"/>
        <w:rPr>
          <w:rFonts w:ascii="Arial"/>
          <w:b/>
          <w:sz w:val="38"/>
        </w:rPr>
      </w:pPr>
    </w:p>
    <w:p w14:paraId="5905BA2D" w14:textId="77777777" w:rsidR="00E25F89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Diagrams:</w:t>
      </w:r>
    </w:p>
    <w:p w14:paraId="4BC422D8" w14:textId="77777777" w:rsidR="00E25F89" w:rsidRDefault="00000000">
      <w:pPr>
        <w:pStyle w:val="BodyText"/>
        <w:spacing w:before="178" w:line="259" w:lineRule="auto"/>
        <w:ind w:left="100" w:right="960"/>
      </w:pPr>
      <w:r>
        <w:t>A Data flow diagram (DFD) is a common visual representation of how information moves through a system. A clean and</w:t>
      </w:r>
      <w:r>
        <w:rPr>
          <w:spacing w:val="1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graphically</w:t>
      </w:r>
      <w:r>
        <w:rPr>
          <w:spacing w:val="-4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enters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modifies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1"/>
        </w:rPr>
        <w:t xml:space="preserve"> </w:t>
      </w:r>
      <w:r>
        <w:t>and where</w:t>
      </w:r>
      <w:r>
        <w:rPr>
          <w:spacing w:val="6"/>
        </w:rPr>
        <w:t xml:space="preserve"> </w:t>
      </w:r>
      <w:r>
        <w:t>information is</w:t>
      </w:r>
      <w:r>
        <w:rPr>
          <w:spacing w:val="2"/>
        </w:rPr>
        <w:t xml:space="preserve"> </w:t>
      </w:r>
      <w:r>
        <w:t>kept.</w:t>
      </w:r>
    </w:p>
    <w:p w14:paraId="3E7991C9" w14:textId="77777777" w:rsidR="00E25F89" w:rsidRDefault="00E25F89">
      <w:pPr>
        <w:pStyle w:val="BodyText"/>
        <w:rPr>
          <w:sz w:val="20"/>
        </w:rPr>
      </w:pPr>
    </w:p>
    <w:p w14:paraId="58DA9346" w14:textId="77777777" w:rsidR="00E25F89" w:rsidRDefault="00E25F89">
      <w:pPr>
        <w:pStyle w:val="BodyText"/>
        <w:rPr>
          <w:sz w:val="20"/>
        </w:rPr>
      </w:pPr>
    </w:p>
    <w:p w14:paraId="5450DAAA" w14:textId="77777777" w:rsidR="00E25F89" w:rsidRDefault="00000000">
      <w:pPr>
        <w:pStyle w:val="BodyText"/>
        <w:spacing w:before="10"/>
        <w:rPr>
          <w:sz w:val="11"/>
        </w:rPr>
      </w:pPr>
      <w:r>
        <w:pict w14:anchorId="7BAB33EE">
          <v:group id="_x0000_s1031" style="position:absolute;margin-left:73.65pt;margin-top:8.75pt;width:335.65pt;height:201.15pt;z-index:-15728640;mso-wrap-distance-left:0;mso-wrap-distance-right:0;mso-position-horizontal-relative:page" coordorigin="1473,175" coordsize="6713,40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72;top:175;width:6713;height:4023">
              <v:imagedata r:id="rId5" o:title=""/>
            </v:shape>
            <v:rect id="_x0000_s1034" style="position:absolute;left:1499;top:205;width:6570;height:3875" stroked="f"/>
            <v:shape id="_x0000_s1033" type="#_x0000_t75" style="position:absolute;left:1499;top:205;width:6570;height:3875">
              <v:imagedata r:id="rId6" o:title=""/>
            </v:shape>
            <v:rect id="_x0000_s1032" style="position:absolute;left:1494;top:200;width:6580;height:3885" filled="f" strokeweight=".5pt"/>
            <w10:wrap type="topAndBottom" anchorx="page"/>
          </v:group>
        </w:pict>
      </w:r>
    </w:p>
    <w:p w14:paraId="3CE19DB9" w14:textId="77777777" w:rsidR="00E25F89" w:rsidRDefault="00E25F89">
      <w:pPr>
        <w:rPr>
          <w:sz w:val="11"/>
        </w:rPr>
        <w:sectPr w:rsidR="00E25F89">
          <w:type w:val="continuous"/>
          <w:pgSz w:w="16840" w:h="11910" w:orient="landscape"/>
          <w:pgMar w:top="1100" w:right="400" w:bottom="280" w:left="1340" w:header="720" w:footer="720" w:gutter="0"/>
          <w:cols w:space="720"/>
        </w:sectPr>
      </w:pPr>
    </w:p>
    <w:p w14:paraId="366CA69D" w14:textId="77777777" w:rsidR="00E25F89" w:rsidRDefault="00E25F89">
      <w:pPr>
        <w:pStyle w:val="BodyText"/>
        <w:rPr>
          <w:sz w:val="20"/>
        </w:rPr>
      </w:pPr>
    </w:p>
    <w:p w14:paraId="014097CD" w14:textId="77777777" w:rsidR="00E25F89" w:rsidRDefault="00E25F89">
      <w:pPr>
        <w:pStyle w:val="BodyText"/>
        <w:spacing w:before="8"/>
        <w:rPr>
          <w:sz w:val="12"/>
        </w:rPr>
      </w:pPr>
    </w:p>
    <w:p w14:paraId="260C40E2" w14:textId="77777777" w:rsidR="00E25F89" w:rsidRDefault="00000000">
      <w:pPr>
        <w:pStyle w:val="BodyText"/>
        <w:ind w:left="150"/>
        <w:rPr>
          <w:sz w:val="20"/>
        </w:rPr>
      </w:pPr>
      <w:r>
        <w:rPr>
          <w:sz w:val="20"/>
        </w:rPr>
      </w:r>
      <w:r>
        <w:rPr>
          <w:sz w:val="20"/>
        </w:rPr>
        <w:pict w14:anchorId="418F2828">
          <v:group id="_x0000_s1026" style="width:525.45pt;height:316.65pt;mso-position-horizontal-relative:char;mso-position-vertical-relative:line" coordsize="10509,6333">
            <v:shape id="_x0000_s1030" type="#_x0000_t75" style="position:absolute;width:10509;height:6333">
              <v:imagedata r:id="rId7" o:title=""/>
            </v:shape>
            <v:rect id="_x0000_s1029" style="position:absolute;left:39;top:39;width:10351;height:6174" stroked="f"/>
            <v:shape id="_x0000_s1028" type="#_x0000_t75" style="position:absolute;left:39;top:39;width:10351;height:6174">
              <v:imagedata r:id="rId8" o:title=""/>
            </v:shape>
            <v:rect id="_x0000_s1027" style="position:absolute;left:32;top:32;width:10366;height:6189" filled="f"/>
            <w10:anchorlock/>
          </v:group>
        </w:pict>
      </w:r>
    </w:p>
    <w:p w14:paraId="3F21D46D" w14:textId="77777777" w:rsidR="00E25F89" w:rsidRDefault="00E25F89">
      <w:pPr>
        <w:pStyle w:val="BodyText"/>
        <w:rPr>
          <w:sz w:val="20"/>
        </w:rPr>
      </w:pPr>
    </w:p>
    <w:p w14:paraId="0FDF3307" w14:textId="77777777" w:rsidR="00E25F89" w:rsidRDefault="00E25F89">
      <w:pPr>
        <w:pStyle w:val="BodyText"/>
        <w:spacing w:before="9"/>
        <w:rPr>
          <w:sz w:val="22"/>
        </w:rPr>
      </w:pPr>
    </w:p>
    <w:p w14:paraId="00B5520A" w14:textId="77777777" w:rsidR="00E25F8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 w:line="326" w:lineRule="auto"/>
        <w:ind w:left="819" w:right="922"/>
        <w:rPr>
          <w:rFonts w:ascii="Lucida Sans Unicode" w:hAnsi="Lucida Sans Unicode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sensors,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soil</w:t>
      </w:r>
      <w:r>
        <w:rPr>
          <w:spacing w:val="-12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temperature,</w:t>
      </w:r>
      <w:r>
        <w:rPr>
          <w:spacing w:val="-1"/>
          <w:sz w:val="28"/>
        </w:rPr>
        <w:t xml:space="preserve"> </w:t>
      </w:r>
      <w:r>
        <w:rPr>
          <w:sz w:val="28"/>
        </w:rPr>
        <w:t>moisture</w:t>
      </w:r>
      <w:r>
        <w:rPr>
          <w:spacing w:val="-7"/>
          <w:sz w:val="28"/>
        </w:rPr>
        <w:t xml:space="preserve"> </w:t>
      </w:r>
      <w:r>
        <w:rPr>
          <w:sz w:val="28"/>
        </w:rPr>
        <w:t>content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humidity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measured.</w:t>
      </w:r>
      <w:r>
        <w:rPr>
          <w:spacing w:val="-67"/>
          <w:sz w:val="28"/>
        </w:rPr>
        <w:t xml:space="preserve"> </w:t>
      </w:r>
      <w:r>
        <w:rPr>
          <w:sz w:val="28"/>
        </w:rPr>
        <w:t>The results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3"/>
          <w:sz w:val="28"/>
        </w:rPr>
        <w:t xml:space="preserve"> </w:t>
      </w:r>
      <w:r>
        <w:rPr>
          <w:sz w:val="28"/>
        </w:rPr>
        <w:t>cloud.</w:t>
      </w:r>
    </w:p>
    <w:p w14:paraId="4718E97A" w14:textId="77777777" w:rsidR="00E25F8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Arduino</w:t>
      </w:r>
      <w:r>
        <w:rPr>
          <w:spacing w:val="-5"/>
          <w:sz w:val="28"/>
        </w:rPr>
        <w:t xml:space="preserve"> </w:t>
      </w:r>
      <w:r>
        <w:rPr>
          <w:sz w:val="28"/>
        </w:rPr>
        <w:t>UNO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utilised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weather</w:t>
      </w:r>
      <w:r>
        <w:rPr>
          <w:spacing w:val="-1"/>
          <w:sz w:val="28"/>
        </w:rPr>
        <w:t xml:space="preserve"> </w:t>
      </w:r>
      <w:r>
        <w:rPr>
          <w:sz w:val="28"/>
        </w:rPr>
        <w:t>API.</w:t>
      </w:r>
    </w:p>
    <w:p w14:paraId="21C1CEBB" w14:textId="77777777" w:rsidR="00E25F8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3" w:line="288" w:lineRule="auto"/>
        <w:ind w:left="819" w:right="589"/>
        <w:rPr>
          <w:rFonts w:ascii="Lucida Sans Unicode" w:hAnsi="Lucida Sans Unicode"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the hardware,</w:t>
      </w:r>
      <w:r>
        <w:rPr>
          <w:spacing w:val="-2"/>
          <w:sz w:val="28"/>
        </w:rPr>
        <w:t xml:space="preserve"> </w:t>
      </w:r>
      <w:r>
        <w:rPr>
          <w:sz w:val="28"/>
        </w:rPr>
        <w:t>software,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employed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9"/>
          <w:sz w:val="28"/>
        </w:rPr>
        <w:t xml:space="preserve"> </w:t>
      </w:r>
      <w:r>
        <w:rPr>
          <w:sz w:val="28"/>
        </w:rPr>
        <w:t>tool.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order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communicate,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MQTT</w:t>
      </w:r>
      <w:r>
        <w:rPr>
          <w:spacing w:val="-3"/>
          <w:sz w:val="28"/>
        </w:rPr>
        <w:t xml:space="preserve"> </w:t>
      </w:r>
      <w:r>
        <w:rPr>
          <w:sz w:val="28"/>
        </w:rPr>
        <w:t>protocol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used.</w:t>
      </w:r>
    </w:p>
    <w:p w14:paraId="23249FF8" w14:textId="77777777" w:rsidR="00E25F89" w:rsidRDefault="00E25F89">
      <w:pPr>
        <w:spacing w:line="288" w:lineRule="auto"/>
        <w:rPr>
          <w:rFonts w:ascii="Lucida Sans Unicode" w:hAnsi="Lucida Sans Unicode"/>
          <w:sz w:val="28"/>
        </w:rPr>
        <w:sectPr w:rsidR="00E25F89">
          <w:pgSz w:w="16840" w:h="11910" w:orient="landscape"/>
          <w:pgMar w:top="1100" w:right="400" w:bottom="280" w:left="1340" w:header="720" w:footer="720" w:gutter="0"/>
          <w:cols w:space="720"/>
        </w:sectPr>
      </w:pPr>
    </w:p>
    <w:p w14:paraId="4F19C43C" w14:textId="77777777" w:rsidR="00E25F89" w:rsidRDefault="00E25F89">
      <w:pPr>
        <w:pStyle w:val="BodyText"/>
        <w:spacing w:before="11"/>
        <w:rPr>
          <w:sz w:val="19"/>
        </w:rPr>
      </w:pPr>
    </w:p>
    <w:p w14:paraId="2A8A1527" w14:textId="77777777" w:rsidR="00E25F8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3" w:line="290" w:lineRule="auto"/>
        <w:ind w:left="819" w:right="754"/>
        <w:rPr>
          <w:rFonts w:ascii="Lucida Sans Unicode" w:hAnsi="Lucida Sans Unicode"/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MIT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z w:val="28"/>
        </w:rPr>
        <w:t>Inventor</w:t>
      </w:r>
      <w:r>
        <w:rPr>
          <w:spacing w:val="-1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collected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  <w:r>
        <w:rPr>
          <w:spacing w:val="-1"/>
          <w:sz w:val="28"/>
        </w:rPr>
        <w:t xml:space="preserve"> </w:t>
      </w:r>
      <w:r>
        <w:rPr>
          <w:sz w:val="28"/>
        </w:rPr>
        <w:t>Depending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sensor</w:t>
      </w:r>
      <w:r>
        <w:rPr>
          <w:spacing w:val="-1"/>
          <w:sz w:val="28"/>
        </w:rPr>
        <w:t xml:space="preserve"> </w:t>
      </w:r>
      <w:r>
        <w:rPr>
          <w:sz w:val="28"/>
        </w:rPr>
        <w:t>results,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 might decide</w:t>
      </w:r>
      <w:r>
        <w:rPr>
          <w:spacing w:val="-1"/>
          <w:sz w:val="28"/>
        </w:rPr>
        <w:t xml:space="preserve"> </w:t>
      </w:r>
      <w:r>
        <w:rPr>
          <w:sz w:val="28"/>
        </w:rPr>
        <w:t>whether or not</w:t>
      </w:r>
      <w:r>
        <w:rPr>
          <w:spacing w:val="-1"/>
          <w:sz w:val="28"/>
        </w:rPr>
        <w:t xml:space="preserve"> </w:t>
      </w:r>
      <w:r>
        <w:rPr>
          <w:sz w:val="28"/>
        </w:rPr>
        <w:t>to irrigate the</w:t>
      </w:r>
      <w:r>
        <w:rPr>
          <w:spacing w:val="-1"/>
          <w:sz w:val="28"/>
        </w:rPr>
        <w:t xml:space="preserve"> </w:t>
      </w:r>
      <w:r>
        <w:rPr>
          <w:sz w:val="28"/>
        </w:rPr>
        <w:t>crop using an</w:t>
      </w:r>
      <w:r>
        <w:rPr>
          <w:spacing w:val="-1"/>
          <w:sz w:val="28"/>
        </w:rPr>
        <w:t xml:space="preserve"> </w:t>
      </w:r>
      <w:r>
        <w:rPr>
          <w:sz w:val="28"/>
        </w:rPr>
        <w:t>app. They can</w:t>
      </w:r>
      <w:r>
        <w:rPr>
          <w:spacing w:val="-1"/>
          <w:sz w:val="28"/>
        </w:rPr>
        <w:t xml:space="preserve"> </w:t>
      </w:r>
      <w:r>
        <w:rPr>
          <w:sz w:val="28"/>
        </w:rPr>
        <w:t>control the motor</w:t>
      </w:r>
      <w:r>
        <w:rPr>
          <w:spacing w:val="-1"/>
          <w:sz w:val="28"/>
        </w:rPr>
        <w:t xml:space="preserve"> </w:t>
      </w:r>
      <w:r>
        <w:rPr>
          <w:sz w:val="28"/>
        </w:rPr>
        <w:t>switch</w:t>
      </w:r>
    </w:p>
    <w:p w14:paraId="0E5A4D77" w14:textId="77777777" w:rsidR="00E25F89" w:rsidRDefault="00000000">
      <w:pPr>
        <w:pStyle w:val="BodyText"/>
        <w:spacing w:before="88"/>
        <w:ind w:left="819"/>
      </w:pPr>
      <w:r>
        <w:t>remotely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app.</w:t>
      </w:r>
    </w:p>
    <w:p w14:paraId="395A8EF8" w14:textId="77777777" w:rsidR="00E25F89" w:rsidRDefault="00E25F89">
      <w:pPr>
        <w:pStyle w:val="BodyText"/>
        <w:rPr>
          <w:sz w:val="30"/>
        </w:rPr>
      </w:pPr>
    </w:p>
    <w:p w14:paraId="622B9789" w14:textId="77777777" w:rsidR="00E25F89" w:rsidRDefault="00E25F89">
      <w:pPr>
        <w:pStyle w:val="BodyText"/>
        <w:spacing w:before="3"/>
        <w:rPr>
          <w:sz w:val="36"/>
        </w:rPr>
      </w:pPr>
    </w:p>
    <w:p w14:paraId="3D613BA3" w14:textId="77777777" w:rsidR="00E25F8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14:paraId="5639A006" w14:textId="77777777" w:rsidR="00E25F89" w:rsidRDefault="00E25F89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901"/>
        <w:gridCol w:w="1340"/>
        <w:gridCol w:w="4441"/>
        <w:gridCol w:w="2665"/>
        <w:gridCol w:w="1407"/>
        <w:gridCol w:w="1412"/>
      </w:tblGrid>
      <w:tr w:rsidR="00E25F89" w14:paraId="542675E5" w14:textId="77777777">
        <w:trPr>
          <w:trHeight w:val="757"/>
        </w:trPr>
        <w:tc>
          <w:tcPr>
            <w:tcW w:w="1709" w:type="dxa"/>
          </w:tcPr>
          <w:p w14:paraId="7BBCEEC7" w14:textId="77777777" w:rsidR="00E25F89" w:rsidRDefault="00000000">
            <w:pPr>
              <w:pStyle w:val="TableParagraph"/>
              <w:spacing w:before="1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901" w:type="dxa"/>
          </w:tcPr>
          <w:p w14:paraId="1A213804" w14:textId="77777777" w:rsidR="00E25F89" w:rsidRDefault="00000000">
            <w:pPr>
              <w:pStyle w:val="TableParagraph"/>
              <w:spacing w:before="2" w:line="251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</w:p>
          <w:p w14:paraId="076E9E57" w14:textId="77777777" w:rsidR="00E25F89" w:rsidRDefault="00000000">
            <w:pPr>
              <w:pStyle w:val="TableParagraph"/>
              <w:spacing w:line="242" w:lineRule="exact"/>
              <w:ind w:left="114" w:right="42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Requirement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340" w:type="dxa"/>
          </w:tcPr>
          <w:p w14:paraId="39BD1B84" w14:textId="77777777" w:rsidR="00E25F89" w:rsidRDefault="00000000">
            <w:pPr>
              <w:pStyle w:val="TableParagraph"/>
              <w:spacing w:before="4" w:line="237" w:lineRule="auto"/>
              <w:ind w:left="109" w:right="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441" w:type="dxa"/>
          </w:tcPr>
          <w:p w14:paraId="26D55B5D" w14:textId="77777777" w:rsidR="00E25F89" w:rsidRDefault="00000000">
            <w:pPr>
              <w:pStyle w:val="TableParagraph"/>
              <w:spacing w:before="1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2665" w:type="dxa"/>
          </w:tcPr>
          <w:p w14:paraId="621ED267" w14:textId="77777777" w:rsidR="00E25F89" w:rsidRDefault="00000000">
            <w:pPr>
              <w:pStyle w:val="TableParagraph"/>
              <w:spacing w:before="1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407" w:type="dxa"/>
          </w:tcPr>
          <w:p w14:paraId="537AAE88" w14:textId="77777777" w:rsidR="00E25F89" w:rsidRDefault="00000000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412" w:type="dxa"/>
          </w:tcPr>
          <w:p w14:paraId="24866D93" w14:textId="77777777" w:rsidR="00E25F89" w:rsidRDefault="00000000">
            <w:pPr>
              <w:pStyle w:val="TableParagraph"/>
              <w:spacing w:before="1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Release</w:t>
            </w:r>
          </w:p>
        </w:tc>
      </w:tr>
      <w:tr w:rsidR="00E25F89" w14:paraId="340860D1" w14:textId="77777777">
        <w:trPr>
          <w:trHeight w:val="758"/>
        </w:trPr>
        <w:tc>
          <w:tcPr>
            <w:tcW w:w="1709" w:type="dxa"/>
          </w:tcPr>
          <w:p w14:paraId="6285B5B2" w14:textId="77777777" w:rsidR="00E25F89" w:rsidRDefault="00000000">
            <w:pPr>
              <w:pStyle w:val="TableParagraph"/>
              <w:spacing w:before="6" w:line="237" w:lineRule="auto"/>
              <w:ind w:left="114" w:right="30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(Mobile</w:t>
            </w:r>
            <w:r>
              <w:rPr>
                <w:spacing w:val="-12"/>
              </w:rPr>
              <w:t xml:space="preserve"> </w:t>
            </w:r>
            <w:r>
              <w:t>user)</w:t>
            </w:r>
          </w:p>
        </w:tc>
        <w:tc>
          <w:tcPr>
            <w:tcW w:w="1901" w:type="dxa"/>
          </w:tcPr>
          <w:p w14:paraId="3E984FE5" w14:textId="77777777" w:rsidR="00E25F89" w:rsidRDefault="00000000">
            <w:pPr>
              <w:pStyle w:val="TableParagraph"/>
              <w:spacing w:before="5"/>
              <w:ind w:left="114"/>
            </w:pPr>
            <w:r>
              <w:t>Registration</w:t>
            </w:r>
          </w:p>
        </w:tc>
        <w:tc>
          <w:tcPr>
            <w:tcW w:w="1340" w:type="dxa"/>
          </w:tcPr>
          <w:p w14:paraId="743DE30C" w14:textId="77777777" w:rsidR="00E25F89" w:rsidRDefault="00000000">
            <w:pPr>
              <w:pStyle w:val="TableParagraph"/>
              <w:spacing w:before="5"/>
              <w:ind w:left="417"/>
            </w:pPr>
            <w:r>
              <w:t>1</w:t>
            </w:r>
          </w:p>
        </w:tc>
        <w:tc>
          <w:tcPr>
            <w:tcW w:w="4441" w:type="dxa"/>
          </w:tcPr>
          <w:p w14:paraId="053C41EB" w14:textId="77777777" w:rsidR="00E25F89" w:rsidRDefault="00000000">
            <w:pPr>
              <w:pStyle w:val="TableParagraph"/>
              <w:spacing w:before="4" w:line="251" w:lineRule="exact"/>
              <w:ind w:left="114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entering</w:t>
            </w:r>
          </w:p>
          <w:p w14:paraId="73B97FE7" w14:textId="77777777" w:rsidR="00E25F89" w:rsidRDefault="00000000">
            <w:pPr>
              <w:pStyle w:val="TableParagraph"/>
              <w:spacing w:before="6" w:line="238" w:lineRule="exact"/>
              <w:ind w:left="114" w:right="458"/>
            </w:pPr>
            <w:r>
              <w:t>my</w:t>
            </w:r>
            <w:r>
              <w:rPr>
                <w:spacing w:val="-3"/>
              </w:rPr>
              <w:t xml:space="preserve"> </w:t>
            </w:r>
            <w:r>
              <w:t>email,</w:t>
            </w:r>
            <w:r>
              <w:rPr>
                <w:spacing w:val="-7"/>
              </w:rPr>
              <w:t xml:space="preserve"> </w:t>
            </w:r>
            <w:r>
              <w:t>password,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58"/>
              </w:rPr>
              <w:t xml:space="preserve"> </w:t>
            </w:r>
            <w:r>
              <w:t>password.</w:t>
            </w:r>
          </w:p>
        </w:tc>
        <w:tc>
          <w:tcPr>
            <w:tcW w:w="2665" w:type="dxa"/>
          </w:tcPr>
          <w:p w14:paraId="2E6CAF37" w14:textId="77777777" w:rsidR="00E25F89" w:rsidRDefault="00000000">
            <w:pPr>
              <w:pStyle w:val="TableParagraph"/>
              <w:spacing w:before="3" w:line="252" w:lineRule="exact"/>
              <w:ind w:left="110"/>
            </w:pP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account</w:t>
            </w:r>
          </w:p>
          <w:p w14:paraId="1A8A92D8" w14:textId="77777777" w:rsidR="00E25F89" w:rsidRDefault="00000000">
            <w:pPr>
              <w:pStyle w:val="TableParagraph"/>
              <w:spacing w:line="252" w:lineRule="exact"/>
              <w:ind w:left="110"/>
            </w:pPr>
            <w:r>
              <w:t>/</w:t>
            </w:r>
            <w:r>
              <w:rPr>
                <w:spacing w:val="-5"/>
              </w:rPr>
              <w:t xml:space="preserve"> </w:t>
            </w:r>
            <w:r>
              <w:t>dashboard</w:t>
            </w:r>
          </w:p>
        </w:tc>
        <w:tc>
          <w:tcPr>
            <w:tcW w:w="1407" w:type="dxa"/>
          </w:tcPr>
          <w:p w14:paraId="51303558" w14:textId="77777777" w:rsidR="00E25F89" w:rsidRDefault="00000000">
            <w:pPr>
              <w:pStyle w:val="TableParagraph"/>
              <w:spacing w:before="5"/>
              <w:ind w:left="109"/>
            </w:pPr>
            <w:r>
              <w:t>High</w:t>
            </w:r>
          </w:p>
        </w:tc>
        <w:tc>
          <w:tcPr>
            <w:tcW w:w="1412" w:type="dxa"/>
          </w:tcPr>
          <w:p w14:paraId="417B58BF" w14:textId="77777777" w:rsidR="00E25F89" w:rsidRDefault="00000000">
            <w:pPr>
              <w:pStyle w:val="TableParagraph"/>
              <w:spacing w:before="5"/>
              <w:ind w:left="114"/>
            </w:pPr>
            <w:r>
              <w:t>Sprint-1</w:t>
            </w:r>
          </w:p>
        </w:tc>
      </w:tr>
      <w:tr w:rsidR="00E25F89" w14:paraId="529A13EB" w14:textId="77777777">
        <w:trPr>
          <w:trHeight w:val="536"/>
        </w:trPr>
        <w:tc>
          <w:tcPr>
            <w:tcW w:w="1709" w:type="dxa"/>
          </w:tcPr>
          <w:p w14:paraId="40770C11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1" w:type="dxa"/>
          </w:tcPr>
          <w:p w14:paraId="3216AF5C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2B522554" w14:textId="77777777" w:rsidR="00E25F89" w:rsidRDefault="00000000">
            <w:pPr>
              <w:pStyle w:val="TableParagraph"/>
              <w:spacing w:before="5"/>
              <w:ind w:right="723"/>
              <w:jc w:val="right"/>
            </w:pPr>
            <w:r>
              <w:t>2</w:t>
            </w:r>
          </w:p>
        </w:tc>
        <w:tc>
          <w:tcPr>
            <w:tcW w:w="4441" w:type="dxa"/>
          </w:tcPr>
          <w:p w14:paraId="096ED73E" w14:textId="77777777" w:rsidR="00E25F89" w:rsidRDefault="00000000">
            <w:pPr>
              <w:pStyle w:val="TableParagraph"/>
              <w:spacing w:before="5"/>
              <w:ind w:left="114" w:right="127"/>
            </w:pPr>
            <w:r>
              <w:t>Will receive confirmation email once I have</w:t>
            </w:r>
            <w:r>
              <w:rPr>
                <w:spacing w:val="-60"/>
              </w:rPr>
              <w:t xml:space="preserve"> </w:t>
            </w:r>
            <w:r>
              <w:t>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 application</w:t>
            </w:r>
          </w:p>
        </w:tc>
        <w:tc>
          <w:tcPr>
            <w:tcW w:w="2665" w:type="dxa"/>
          </w:tcPr>
          <w:p w14:paraId="7C442330" w14:textId="77777777" w:rsidR="00E25F89" w:rsidRDefault="00000000">
            <w:pPr>
              <w:pStyle w:val="TableParagraph"/>
              <w:spacing w:before="5"/>
              <w:ind w:left="110" w:right="470"/>
            </w:pPr>
            <w:r>
              <w:t>Receive confirmation</w:t>
            </w:r>
            <w:r>
              <w:rPr>
                <w:spacing w:val="-60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confirm</w:t>
            </w:r>
          </w:p>
        </w:tc>
        <w:tc>
          <w:tcPr>
            <w:tcW w:w="1407" w:type="dxa"/>
          </w:tcPr>
          <w:p w14:paraId="5D06D515" w14:textId="77777777" w:rsidR="00E25F89" w:rsidRDefault="00000000">
            <w:pPr>
              <w:pStyle w:val="TableParagraph"/>
              <w:spacing w:before="5"/>
              <w:ind w:left="109"/>
            </w:pPr>
            <w:r>
              <w:t>High</w:t>
            </w:r>
          </w:p>
        </w:tc>
        <w:tc>
          <w:tcPr>
            <w:tcW w:w="1412" w:type="dxa"/>
          </w:tcPr>
          <w:p w14:paraId="6A296F27" w14:textId="77777777" w:rsidR="00E25F89" w:rsidRDefault="00000000">
            <w:pPr>
              <w:pStyle w:val="TableParagraph"/>
              <w:spacing w:before="5"/>
              <w:ind w:left="114"/>
            </w:pPr>
            <w:r>
              <w:t>Sprint-1</w:t>
            </w:r>
          </w:p>
        </w:tc>
      </w:tr>
      <w:tr w:rsidR="00E25F89" w14:paraId="758D5443" w14:textId="77777777">
        <w:trPr>
          <w:trHeight w:val="758"/>
        </w:trPr>
        <w:tc>
          <w:tcPr>
            <w:tcW w:w="1709" w:type="dxa"/>
          </w:tcPr>
          <w:p w14:paraId="7BFAF5A9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1" w:type="dxa"/>
          </w:tcPr>
          <w:p w14:paraId="65AF45A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10113CFE" w14:textId="77777777" w:rsidR="00E25F89" w:rsidRDefault="00000000">
            <w:pPr>
              <w:pStyle w:val="TableParagraph"/>
              <w:spacing w:before="5"/>
              <w:ind w:right="723"/>
              <w:jc w:val="right"/>
            </w:pPr>
            <w:r>
              <w:t>3</w:t>
            </w:r>
          </w:p>
        </w:tc>
        <w:tc>
          <w:tcPr>
            <w:tcW w:w="4441" w:type="dxa"/>
          </w:tcPr>
          <w:p w14:paraId="005D9DC4" w14:textId="77777777" w:rsidR="00E25F89" w:rsidRDefault="00000000">
            <w:pPr>
              <w:pStyle w:val="TableParagraph"/>
              <w:spacing w:before="6" w:line="237" w:lineRule="auto"/>
              <w:ind w:left="114"/>
            </w:pPr>
            <w:r>
              <w:t>Can</w:t>
            </w:r>
            <w:r>
              <w:rPr>
                <w:spacing w:val="-6"/>
              </w:rPr>
              <w:t xml:space="preserve"> </w:t>
            </w:r>
            <w:r>
              <w:t>register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8"/>
              </w:rPr>
              <w:t xml:space="preserve"> </w:t>
            </w:r>
            <w:r>
              <w:t>Facebook</w:t>
            </w:r>
          </w:p>
        </w:tc>
        <w:tc>
          <w:tcPr>
            <w:tcW w:w="2665" w:type="dxa"/>
          </w:tcPr>
          <w:p w14:paraId="227A123D" w14:textId="77777777" w:rsidR="00E25F89" w:rsidRDefault="00000000">
            <w:pPr>
              <w:pStyle w:val="TableParagraph"/>
              <w:spacing w:before="4" w:line="251" w:lineRule="exact"/>
              <w:ind w:left="110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  <w:p w14:paraId="401A842E" w14:textId="77777777" w:rsidR="00E25F89" w:rsidRDefault="00000000">
            <w:pPr>
              <w:pStyle w:val="TableParagraph"/>
              <w:spacing w:before="6" w:line="238" w:lineRule="exact"/>
              <w:ind w:left="110" w:right="682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Facebook</w:t>
            </w:r>
            <w:r>
              <w:rPr>
                <w:spacing w:val="-8"/>
              </w:rPr>
              <w:t xml:space="preserve"> </w:t>
            </w:r>
            <w:r>
              <w:t>Login</w:t>
            </w:r>
          </w:p>
        </w:tc>
        <w:tc>
          <w:tcPr>
            <w:tcW w:w="1407" w:type="dxa"/>
          </w:tcPr>
          <w:p w14:paraId="544DAEA7" w14:textId="77777777" w:rsidR="00E25F89" w:rsidRDefault="00000000">
            <w:pPr>
              <w:pStyle w:val="TableParagraph"/>
              <w:spacing w:before="5"/>
              <w:ind w:left="109"/>
            </w:pPr>
            <w:r>
              <w:t>Low</w:t>
            </w:r>
          </w:p>
        </w:tc>
        <w:tc>
          <w:tcPr>
            <w:tcW w:w="1412" w:type="dxa"/>
          </w:tcPr>
          <w:p w14:paraId="4332239F" w14:textId="77777777" w:rsidR="00E25F89" w:rsidRDefault="00000000">
            <w:pPr>
              <w:pStyle w:val="TableParagraph"/>
              <w:spacing w:before="5"/>
              <w:ind w:left="114"/>
            </w:pPr>
            <w:r>
              <w:t>Sprint-2</w:t>
            </w:r>
          </w:p>
        </w:tc>
      </w:tr>
      <w:tr w:rsidR="00E25F89" w14:paraId="0C93998E" w14:textId="77777777">
        <w:trPr>
          <w:trHeight w:val="532"/>
        </w:trPr>
        <w:tc>
          <w:tcPr>
            <w:tcW w:w="1709" w:type="dxa"/>
          </w:tcPr>
          <w:p w14:paraId="49E695C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1" w:type="dxa"/>
          </w:tcPr>
          <w:p w14:paraId="2E0E0FA0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6C7A3667" w14:textId="77777777" w:rsidR="00E25F89" w:rsidRDefault="00000000">
            <w:pPr>
              <w:pStyle w:val="TableParagraph"/>
              <w:spacing w:before="5"/>
              <w:ind w:right="723"/>
              <w:jc w:val="right"/>
            </w:pPr>
            <w:r>
              <w:t>4</w:t>
            </w:r>
          </w:p>
        </w:tc>
        <w:tc>
          <w:tcPr>
            <w:tcW w:w="4441" w:type="dxa"/>
          </w:tcPr>
          <w:p w14:paraId="2785FFFC" w14:textId="77777777" w:rsidR="00E25F89" w:rsidRDefault="00000000">
            <w:pPr>
              <w:pStyle w:val="TableParagraph"/>
              <w:spacing w:before="6" w:line="237" w:lineRule="auto"/>
              <w:ind w:left="114"/>
            </w:pP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58"/>
              </w:rPr>
              <w:t xml:space="preserve"> </w:t>
            </w:r>
            <w:r>
              <w:t>Gmail</w:t>
            </w:r>
          </w:p>
        </w:tc>
        <w:tc>
          <w:tcPr>
            <w:tcW w:w="2665" w:type="dxa"/>
          </w:tcPr>
          <w:p w14:paraId="5ABA360B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34B8397C" w14:textId="77777777" w:rsidR="00E25F89" w:rsidRDefault="00000000">
            <w:pPr>
              <w:pStyle w:val="TableParagraph"/>
              <w:spacing w:before="5"/>
              <w:ind w:left="109"/>
            </w:pPr>
            <w:r>
              <w:t>Medium</w:t>
            </w:r>
          </w:p>
        </w:tc>
        <w:tc>
          <w:tcPr>
            <w:tcW w:w="1412" w:type="dxa"/>
          </w:tcPr>
          <w:p w14:paraId="1A821CB2" w14:textId="77777777" w:rsidR="00E25F89" w:rsidRDefault="00000000">
            <w:pPr>
              <w:pStyle w:val="TableParagraph"/>
              <w:spacing w:before="5"/>
              <w:ind w:left="114"/>
            </w:pPr>
            <w:r>
              <w:t>Sprint-1</w:t>
            </w:r>
          </w:p>
        </w:tc>
      </w:tr>
      <w:tr w:rsidR="00E25F89" w14:paraId="67112320" w14:textId="77777777">
        <w:trPr>
          <w:trHeight w:val="536"/>
        </w:trPr>
        <w:tc>
          <w:tcPr>
            <w:tcW w:w="1709" w:type="dxa"/>
          </w:tcPr>
          <w:p w14:paraId="15769B9B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1" w:type="dxa"/>
          </w:tcPr>
          <w:p w14:paraId="023C3392" w14:textId="77777777" w:rsidR="00E25F89" w:rsidRDefault="00000000">
            <w:pPr>
              <w:pStyle w:val="TableParagraph"/>
              <w:spacing w:before="5"/>
              <w:ind w:left="114"/>
            </w:pPr>
            <w:r>
              <w:t>Login</w:t>
            </w:r>
          </w:p>
        </w:tc>
        <w:tc>
          <w:tcPr>
            <w:tcW w:w="1340" w:type="dxa"/>
          </w:tcPr>
          <w:p w14:paraId="5A932C99" w14:textId="77777777" w:rsidR="00E25F89" w:rsidRDefault="00000000">
            <w:pPr>
              <w:pStyle w:val="TableParagraph"/>
              <w:spacing w:before="5"/>
              <w:ind w:right="723"/>
              <w:jc w:val="right"/>
            </w:pPr>
            <w:r>
              <w:t>5</w:t>
            </w:r>
          </w:p>
        </w:tc>
        <w:tc>
          <w:tcPr>
            <w:tcW w:w="4441" w:type="dxa"/>
          </w:tcPr>
          <w:p w14:paraId="5B22CB24" w14:textId="77777777" w:rsidR="00E25F89" w:rsidRDefault="00000000">
            <w:pPr>
              <w:pStyle w:val="TableParagraph"/>
              <w:spacing w:before="5"/>
              <w:ind w:left="114"/>
            </w:pPr>
            <w:r>
              <w:t>Can</w:t>
            </w:r>
            <w:r>
              <w:rPr>
                <w:spacing w:val="-10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entering</w:t>
            </w:r>
            <w:r>
              <w:rPr>
                <w:spacing w:val="-58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  <w:tc>
          <w:tcPr>
            <w:tcW w:w="2665" w:type="dxa"/>
          </w:tcPr>
          <w:p w14:paraId="60D80196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59C1CBB4" w14:textId="77777777" w:rsidR="00E25F89" w:rsidRDefault="00000000">
            <w:pPr>
              <w:pStyle w:val="TableParagraph"/>
              <w:spacing w:before="5"/>
              <w:ind w:left="109"/>
            </w:pPr>
            <w:r>
              <w:t>High</w:t>
            </w:r>
          </w:p>
        </w:tc>
        <w:tc>
          <w:tcPr>
            <w:tcW w:w="1412" w:type="dxa"/>
          </w:tcPr>
          <w:p w14:paraId="7AB0AE06" w14:textId="77777777" w:rsidR="00E25F89" w:rsidRDefault="00000000">
            <w:pPr>
              <w:pStyle w:val="TableParagraph"/>
              <w:spacing w:before="5"/>
              <w:ind w:left="114"/>
            </w:pPr>
            <w:r>
              <w:t>Sprint-1</w:t>
            </w:r>
          </w:p>
        </w:tc>
      </w:tr>
      <w:tr w:rsidR="00E25F89" w14:paraId="35D13D0E" w14:textId="77777777">
        <w:trPr>
          <w:trHeight w:val="536"/>
        </w:trPr>
        <w:tc>
          <w:tcPr>
            <w:tcW w:w="1709" w:type="dxa"/>
          </w:tcPr>
          <w:p w14:paraId="177D61B6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1" w:type="dxa"/>
          </w:tcPr>
          <w:p w14:paraId="401A49DA" w14:textId="77777777" w:rsidR="00E25F89" w:rsidRDefault="00000000">
            <w:pPr>
              <w:pStyle w:val="TableParagraph"/>
              <w:spacing w:before="5"/>
              <w:ind w:left="114"/>
            </w:pPr>
            <w:r>
              <w:t>Dashboard</w:t>
            </w:r>
          </w:p>
        </w:tc>
        <w:tc>
          <w:tcPr>
            <w:tcW w:w="1340" w:type="dxa"/>
          </w:tcPr>
          <w:p w14:paraId="4B8FF5A7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1" w:type="dxa"/>
          </w:tcPr>
          <w:p w14:paraId="6CCFF01E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5" w:type="dxa"/>
          </w:tcPr>
          <w:p w14:paraId="003B90A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082A3EB4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57B42A8D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</w:tr>
      <w:tr w:rsidR="00E25F89" w14:paraId="70D27E1E" w14:textId="77777777">
        <w:trPr>
          <w:trHeight w:val="532"/>
        </w:trPr>
        <w:tc>
          <w:tcPr>
            <w:tcW w:w="1709" w:type="dxa"/>
          </w:tcPr>
          <w:p w14:paraId="37200479" w14:textId="77777777" w:rsidR="00E25F89" w:rsidRDefault="00000000">
            <w:pPr>
              <w:pStyle w:val="TableParagraph"/>
              <w:spacing w:before="5" w:line="250" w:lineRule="atLeast"/>
              <w:ind w:left="114" w:right="30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(Web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user)</w:t>
            </w:r>
          </w:p>
        </w:tc>
        <w:tc>
          <w:tcPr>
            <w:tcW w:w="1901" w:type="dxa"/>
          </w:tcPr>
          <w:p w14:paraId="62586D3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7563FB2D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1" w:type="dxa"/>
          </w:tcPr>
          <w:p w14:paraId="17A7DFC4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5" w:type="dxa"/>
          </w:tcPr>
          <w:p w14:paraId="1E4023C5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1DA8ED92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74AECBE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</w:tr>
      <w:tr w:rsidR="00E25F89" w14:paraId="6895E24E" w14:textId="77777777">
        <w:trPr>
          <w:trHeight w:val="536"/>
        </w:trPr>
        <w:tc>
          <w:tcPr>
            <w:tcW w:w="1709" w:type="dxa"/>
          </w:tcPr>
          <w:p w14:paraId="563D2D1F" w14:textId="77777777" w:rsidR="00E25F89" w:rsidRDefault="00000000">
            <w:pPr>
              <w:pStyle w:val="TableParagraph"/>
              <w:spacing w:before="5"/>
              <w:ind w:left="114" w:right="73"/>
            </w:pPr>
            <w:r>
              <w:t>Customer Care</w:t>
            </w:r>
            <w:r>
              <w:rPr>
                <w:spacing w:val="-59"/>
              </w:rPr>
              <w:t xml:space="preserve"> </w:t>
            </w:r>
            <w:r>
              <w:t>Executive</w:t>
            </w:r>
          </w:p>
        </w:tc>
        <w:tc>
          <w:tcPr>
            <w:tcW w:w="1901" w:type="dxa"/>
          </w:tcPr>
          <w:p w14:paraId="03F8F195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00588327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1" w:type="dxa"/>
          </w:tcPr>
          <w:p w14:paraId="5EAC0E1D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5" w:type="dxa"/>
          </w:tcPr>
          <w:p w14:paraId="09A6490E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4B4D49C5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6F13E06F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</w:tr>
      <w:tr w:rsidR="00E25F89" w14:paraId="42A69E55" w14:textId="77777777">
        <w:trPr>
          <w:trHeight w:val="513"/>
        </w:trPr>
        <w:tc>
          <w:tcPr>
            <w:tcW w:w="1709" w:type="dxa"/>
          </w:tcPr>
          <w:p w14:paraId="5917BE66" w14:textId="77777777" w:rsidR="00E25F89" w:rsidRDefault="00000000">
            <w:pPr>
              <w:pStyle w:val="TableParagraph"/>
              <w:spacing w:before="1"/>
              <w:ind w:left="114"/>
            </w:pPr>
            <w:r>
              <w:t>Administrator</w:t>
            </w:r>
          </w:p>
        </w:tc>
        <w:tc>
          <w:tcPr>
            <w:tcW w:w="1901" w:type="dxa"/>
          </w:tcPr>
          <w:p w14:paraId="7EF036C0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0" w:type="dxa"/>
          </w:tcPr>
          <w:p w14:paraId="607172F0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1" w:type="dxa"/>
          </w:tcPr>
          <w:p w14:paraId="7B533F85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5" w:type="dxa"/>
          </w:tcPr>
          <w:p w14:paraId="43B8C575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227BE1F6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059866A6" w14:textId="77777777" w:rsidR="00E25F89" w:rsidRDefault="00E25F89">
            <w:pPr>
              <w:pStyle w:val="TableParagraph"/>
              <w:rPr>
                <w:rFonts w:ascii="Times New Roman"/>
              </w:rPr>
            </w:pPr>
          </w:p>
        </w:tc>
      </w:tr>
    </w:tbl>
    <w:p w14:paraId="0D150D48" w14:textId="77777777" w:rsidR="00D82C62" w:rsidRDefault="00D82C62"/>
    <w:sectPr w:rsidR="00D82C62">
      <w:pgSz w:w="16840" w:h="11910" w:orient="landscape"/>
      <w:pgMar w:top="11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75FF"/>
    <w:multiLevelType w:val="hybridMultilevel"/>
    <w:tmpl w:val="313C2752"/>
    <w:lvl w:ilvl="0" w:tplc="F61E5DD8">
      <w:numFmt w:val="bullet"/>
      <w:lvlText w:val="•"/>
      <w:lvlJc w:val="left"/>
      <w:pPr>
        <w:ind w:left="820" w:hanging="360"/>
      </w:pPr>
      <w:rPr>
        <w:rFonts w:hint="default"/>
        <w:w w:val="65"/>
        <w:lang w:val="en-US" w:eastAsia="en-US" w:bidi="ar-SA"/>
      </w:rPr>
    </w:lvl>
    <w:lvl w:ilvl="1" w:tplc="7FBA89F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FD7E5AE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26CCC55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4" w:tplc="D7FC746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5" w:tplc="FEA478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6" w:tplc="F26832E8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  <w:lvl w:ilvl="7" w:tplc="5EE85F32">
      <w:numFmt w:val="bullet"/>
      <w:lvlText w:val="•"/>
      <w:lvlJc w:val="left"/>
      <w:pPr>
        <w:ind w:left="10816" w:hanging="360"/>
      </w:pPr>
      <w:rPr>
        <w:rFonts w:hint="default"/>
        <w:lang w:val="en-US" w:eastAsia="en-US" w:bidi="ar-SA"/>
      </w:rPr>
    </w:lvl>
    <w:lvl w:ilvl="8" w:tplc="989AF8A2">
      <w:numFmt w:val="bullet"/>
      <w:lvlText w:val="•"/>
      <w:lvlJc w:val="left"/>
      <w:pPr>
        <w:ind w:left="12244" w:hanging="360"/>
      </w:pPr>
      <w:rPr>
        <w:rFonts w:hint="default"/>
        <w:lang w:val="en-US" w:eastAsia="en-US" w:bidi="ar-SA"/>
      </w:rPr>
    </w:lvl>
  </w:abstractNum>
  <w:num w:numId="1" w16cid:durableId="14483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F89"/>
    <w:rsid w:val="00B82E94"/>
    <w:rsid w:val="00D82C62"/>
    <w:rsid w:val="00E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D488153"/>
  <w15:docId w15:val="{736F5FCF-2980-44A7-B497-4BE70340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1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akashvalluvan06@outlook.com</cp:lastModifiedBy>
  <cp:revision>2</cp:revision>
  <dcterms:created xsi:type="dcterms:W3CDTF">2022-11-17T04:12:00Z</dcterms:created>
  <dcterms:modified xsi:type="dcterms:W3CDTF">2022-11-17T04:11:00Z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2022-11-17T00:00:00Z</vt:filetime>
  </property>
</Properties>
</file>