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0CB" w:rsidRDefault="00DB10CB">
      <w:pPr>
        <w:pStyle w:val="BodyText"/>
        <w:rPr>
          <w:rFonts w:ascii="Times New Roman"/>
          <w:sz w:val="20"/>
        </w:rPr>
      </w:pPr>
    </w:p>
    <w:p w:rsidR="00DB10CB" w:rsidRDefault="00DB10CB">
      <w:pPr>
        <w:pStyle w:val="BodyText"/>
        <w:rPr>
          <w:rFonts w:ascii="Times New Roman"/>
          <w:sz w:val="20"/>
        </w:rPr>
      </w:pPr>
    </w:p>
    <w:p w:rsidR="00DB10CB" w:rsidRDefault="00DB10CB">
      <w:pPr>
        <w:pStyle w:val="BodyText"/>
        <w:spacing w:before="3"/>
        <w:rPr>
          <w:rFonts w:ascii="Times New Roman"/>
          <w:sz w:val="19"/>
        </w:rPr>
      </w:pPr>
    </w:p>
    <w:p w:rsidR="00DB10CB" w:rsidRDefault="00DB10CB">
      <w:pPr>
        <w:rPr>
          <w:rFonts w:ascii="Times New Roman"/>
          <w:sz w:val="19"/>
        </w:rPr>
        <w:sectPr w:rsidR="00DB10CB">
          <w:type w:val="continuous"/>
          <w:pgSz w:w="16840" w:h="11910" w:orient="landscape"/>
          <w:pgMar w:top="1100" w:right="760" w:bottom="280" w:left="1340" w:header="720" w:footer="720" w:gutter="0"/>
          <w:cols w:space="720"/>
        </w:sectPr>
      </w:pPr>
    </w:p>
    <w:p w:rsidR="00DB10CB" w:rsidRDefault="00DB10CB">
      <w:pPr>
        <w:pStyle w:val="BodyText"/>
        <w:rPr>
          <w:rFonts w:ascii="Times New Roman"/>
          <w:sz w:val="24"/>
        </w:rPr>
      </w:pPr>
    </w:p>
    <w:p w:rsidR="00DB10CB" w:rsidRDefault="00DB10CB">
      <w:pPr>
        <w:pStyle w:val="BodyText"/>
        <w:rPr>
          <w:rFonts w:ascii="Times New Roman"/>
          <w:sz w:val="24"/>
        </w:rPr>
      </w:pPr>
    </w:p>
    <w:p w:rsidR="00DB10CB" w:rsidRDefault="00DB10CB">
      <w:pPr>
        <w:pStyle w:val="BodyText"/>
        <w:rPr>
          <w:rFonts w:ascii="Times New Roman"/>
          <w:sz w:val="24"/>
        </w:rPr>
      </w:pPr>
    </w:p>
    <w:p w:rsidR="00DB10CB" w:rsidRDefault="00DB10CB">
      <w:pPr>
        <w:pStyle w:val="BodyText"/>
        <w:rPr>
          <w:rFonts w:ascii="Times New Roman"/>
          <w:sz w:val="24"/>
        </w:rPr>
      </w:pPr>
    </w:p>
    <w:p w:rsidR="00DB10CB" w:rsidRDefault="00DB10CB">
      <w:pPr>
        <w:pStyle w:val="BodyText"/>
        <w:rPr>
          <w:rFonts w:ascii="Times New Roman"/>
          <w:sz w:val="24"/>
        </w:rPr>
      </w:pPr>
    </w:p>
    <w:p w:rsidR="00DB10CB" w:rsidRDefault="00DB10CB">
      <w:pPr>
        <w:pStyle w:val="BodyText"/>
        <w:rPr>
          <w:rFonts w:ascii="Times New Roman"/>
          <w:sz w:val="24"/>
        </w:rPr>
      </w:pPr>
    </w:p>
    <w:p w:rsidR="00DB10CB" w:rsidRDefault="00DB10CB">
      <w:pPr>
        <w:pStyle w:val="BodyText"/>
        <w:rPr>
          <w:rFonts w:ascii="Times New Roman"/>
          <w:sz w:val="24"/>
        </w:rPr>
      </w:pPr>
    </w:p>
    <w:p w:rsidR="00DB10CB" w:rsidRDefault="00DB10CB">
      <w:pPr>
        <w:pStyle w:val="BodyText"/>
        <w:rPr>
          <w:rFonts w:ascii="Times New Roman"/>
          <w:sz w:val="24"/>
        </w:rPr>
      </w:pPr>
    </w:p>
    <w:p w:rsidR="00DB10CB" w:rsidRDefault="00DB10CB">
      <w:pPr>
        <w:pStyle w:val="BodyText"/>
        <w:rPr>
          <w:rFonts w:ascii="Times New Roman"/>
          <w:sz w:val="24"/>
        </w:rPr>
      </w:pPr>
    </w:p>
    <w:p w:rsidR="00DB10CB" w:rsidRDefault="00DB10CB">
      <w:pPr>
        <w:pStyle w:val="BodyText"/>
        <w:spacing w:before="7"/>
        <w:rPr>
          <w:rFonts w:ascii="Times New Roman"/>
          <w:sz w:val="19"/>
        </w:rPr>
      </w:pPr>
    </w:p>
    <w:p w:rsidR="00DB10CB" w:rsidRDefault="001E778C">
      <w:pPr>
        <w:ind w:left="100"/>
        <w:rPr>
          <w:b/>
        </w:rPr>
      </w:pPr>
      <w:bookmarkStart w:id="0" w:name="Data_Flow_Diagrams:"/>
      <w:bookmarkEnd w:id="0"/>
      <w:r>
        <w:rPr>
          <w:b/>
        </w:rPr>
        <w:t xml:space="preserve">Data Flow </w:t>
      </w:r>
      <w:r>
        <w:rPr>
          <w:b/>
          <w:spacing w:val="-4"/>
        </w:rPr>
        <w:t>Diagrams:</w:t>
      </w:r>
    </w:p>
    <w:p w:rsidR="00DB10CB" w:rsidRDefault="001E778C">
      <w:pPr>
        <w:pStyle w:val="Title"/>
        <w:spacing w:before="93"/>
      </w:pPr>
      <w:r>
        <w:rPr>
          <w:b w:val="0"/>
        </w:rPr>
        <w:br w:type="column"/>
      </w:r>
      <w:r>
        <w:lastRenderedPageBreak/>
        <w:t>Project Design Phase-II</w:t>
      </w:r>
    </w:p>
    <w:p w:rsidR="00DB10CB" w:rsidRDefault="001E778C">
      <w:pPr>
        <w:pStyle w:val="Title"/>
        <w:ind w:left="2812"/>
      </w:pPr>
      <w:r>
        <w:t>Data Flow Diagram &amp; User Stories</w:t>
      </w:r>
    </w:p>
    <w:p w:rsidR="00DB10CB" w:rsidRDefault="00DB10CB">
      <w:pPr>
        <w:pStyle w:val="BodyText"/>
        <w:spacing w:before="1"/>
        <w:rPr>
          <w:b/>
          <w:sz w:val="26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3"/>
        <w:gridCol w:w="4844"/>
      </w:tblGrid>
      <w:tr w:rsidR="00DB10CB">
        <w:trPr>
          <w:trHeight w:val="249"/>
        </w:trPr>
        <w:tc>
          <w:tcPr>
            <w:tcW w:w="4513" w:type="dxa"/>
          </w:tcPr>
          <w:p w:rsidR="00DB10CB" w:rsidRDefault="001E778C">
            <w:pPr>
              <w:pStyle w:val="TableParagraph"/>
              <w:spacing w:line="230" w:lineRule="exact"/>
              <w:ind w:left="110"/>
            </w:pPr>
            <w:r>
              <w:t>Date</w:t>
            </w:r>
          </w:p>
        </w:tc>
        <w:tc>
          <w:tcPr>
            <w:tcW w:w="4844" w:type="dxa"/>
          </w:tcPr>
          <w:p w:rsidR="00DB10CB" w:rsidRDefault="001E778C">
            <w:pPr>
              <w:pStyle w:val="TableParagraph"/>
              <w:spacing w:line="230" w:lineRule="exact"/>
              <w:ind w:left="110"/>
            </w:pPr>
            <w:r>
              <w:t>17 October 2022</w:t>
            </w:r>
          </w:p>
        </w:tc>
      </w:tr>
      <w:tr w:rsidR="00DB10CB">
        <w:trPr>
          <w:trHeight w:val="253"/>
        </w:trPr>
        <w:tc>
          <w:tcPr>
            <w:tcW w:w="4513" w:type="dxa"/>
          </w:tcPr>
          <w:p w:rsidR="00DB10CB" w:rsidRDefault="001E778C">
            <w:pPr>
              <w:pStyle w:val="TableParagraph"/>
              <w:spacing w:line="234" w:lineRule="exact"/>
              <w:ind w:left="110"/>
            </w:pPr>
            <w:r>
              <w:t>Team ID</w:t>
            </w:r>
          </w:p>
        </w:tc>
        <w:tc>
          <w:tcPr>
            <w:tcW w:w="4844" w:type="dxa"/>
          </w:tcPr>
          <w:p w:rsidR="00DB10CB" w:rsidRDefault="000D234B">
            <w:pPr>
              <w:pStyle w:val="TableParagraph"/>
              <w:spacing w:line="234" w:lineRule="exact"/>
              <w:ind w:left="110"/>
            </w:pPr>
            <w:r w:rsidRPr="000D234B">
              <w:t>PNT2022TMID45278</w:t>
            </w:r>
          </w:p>
        </w:tc>
      </w:tr>
      <w:tr w:rsidR="00DB10CB">
        <w:trPr>
          <w:trHeight w:val="513"/>
        </w:trPr>
        <w:tc>
          <w:tcPr>
            <w:tcW w:w="4513" w:type="dxa"/>
          </w:tcPr>
          <w:p w:rsidR="00DB10CB" w:rsidRDefault="001E778C">
            <w:pPr>
              <w:pStyle w:val="TableParagraph"/>
              <w:ind w:left="110"/>
            </w:pPr>
            <w:r>
              <w:t>Project Name</w:t>
            </w:r>
          </w:p>
        </w:tc>
        <w:tc>
          <w:tcPr>
            <w:tcW w:w="4844" w:type="dxa"/>
          </w:tcPr>
          <w:p w:rsidR="00DB10CB" w:rsidRDefault="001E778C">
            <w:pPr>
              <w:pStyle w:val="TableParagraph"/>
              <w:ind w:left="67"/>
            </w:pPr>
            <w:r>
              <w:t>Real-Time River Water Quality</w:t>
            </w:r>
          </w:p>
          <w:p w:rsidR="00DB10CB" w:rsidRDefault="001E778C">
            <w:pPr>
              <w:pStyle w:val="TableParagraph"/>
              <w:spacing w:before="6" w:line="234" w:lineRule="exact"/>
            </w:pPr>
            <w:r>
              <w:t>Monitoring and Control System</w:t>
            </w:r>
          </w:p>
        </w:tc>
      </w:tr>
      <w:tr w:rsidR="00DB10CB">
        <w:trPr>
          <w:trHeight w:val="249"/>
        </w:trPr>
        <w:tc>
          <w:tcPr>
            <w:tcW w:w="4513" w:type="dxa"/>
          </w:tcPr>
          <w:p w:rsidR="00DB10CB" w:rsidRDefault="001E778C">
            <w:pPr>
              <w:pStyle w:val="TableParagraph"/>
              <w:spacing w:line="229" w:lineRule="exact"/>
              <w:ind w:left="110"/>
            </w:pPr>
            <w:r>
              <w:t>Maximum Marks</w:t>
            </w:r>
          </w:p>
        </w:tc>
        <w:tc>
          <w:tcPr>
            <w:tcW w:w="4844" w:type="dxa"/>
          </w:tcPr>
          <w:p w:rsidR="00DB10CB" w:rsidRDefault="001E778C">
            <w:pPr>
              <w:pStyle w:val="TableParagraph"/>
              <w:spacing w:line="229" w:lineRule="exact"/>
              <w:ind w:left="110"/>
            </w:pPr>
            <w:r>
              <w:t>4 Marks</w:t>
            </w:r>
          </w:p>
        </w:tc>
      </w:tr>
    </w:tbl>
    <w:p w:rsidR="00DB10CB" w:rsidRDefault="00DB10CB">
      <w:pPr>
        <w:spacing w:line="229" w:lineRule="exact"/>
        <w:sectPr w:rsidR="00DB10CB">
          <w:type w:val="continuous"/>
          <w:pgSz w:w="16840" w:h="11910" w:orient="landscape"/>
          <w:pgMar w:top="1100" w:right="760" w:bottom="280" w:left="1340" w:header="720" w:footer="720" w:gutter="0"/>
          <w:cols w:num="2" w:space="720" w:equalWidth="0">
            <w:col w:w="2272" w:space="40"/>
            <w:col w:w="12428"/>
          </w:cols>
        </w:sectPr>
      </w:pPr>
    </w:p>
    <w:p w:rsidR="00DB10CB" w:rsidRDefault="00DB10CB">
      <w:pPr>
        <w:pStyle w:val="BodyText"/>
        <w:rPr>
          <w:b/>
          <w:sz w:val="20"/>
        </w:rPr>
      </w:pPr>
    </w:p>
    <w:p w:rsidR="00DB10CB" w:rsidRDefault="00DB10CB">
      <w:pPr>
        <w:pStyle w:val="BodyText"/>
        <w:spacing w:before="6"/>
        <w:rPr>
          <w:b/>
          <w:sz w:val="24"/>
        </w:rPr>
      </w:pPr>
    </w:p>
    <w:p w:rsidR="00DB10CB" w:rsidRDefault="001E778C">
      <w:pPr>
        <w:pStyle w:val="BodyText"/>
        <w:ind w:left="766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8411643" cy="259032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11643" cy="259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CB" w:rsidRDefault="00DB10CB">
      <w:pPr>
        <w:rPr>
          <w:sz w:val="20"/>
        </w:rPr>
        <w:sectPr w:rsidR="00DB10CB">
          <w:type w:val="continuous"/>
          <w:pgSz w:w="16840" w:h="11910" w:orient="landscape"/>
          <w:pgMar w:top="1100" w:right="760" w:bottom="280" w:left="1340" w:header="720" w:footer="720" w:gutter="0"/>
          <w:cols w:space="720"/>
        </w:sectPr>
      </w:pPr>
    </w:p>
    <w:p w:rsidR="00DB10CB" w:rsidRDefault="00DB10CB">
      <w:pPr>
        <w:pStyle w:val="BodyText"/>
        <w:spacing w:before="10"/>
        <w:rPr>
          <w:b/>
          <w:sz w:val="19"/>
        </w:rPr>
      </w:pPr>
    </w:p>
    <w:p w:rsidR="00DB10CB" w:rsidRDefault="001E778C">
      <w:pPr>
        <w:spacing w:before="93"/>
        <w:ind w:left="100"/>
        <w:rPr>
          <w:b/>
        </w:rPr>
      </w:pPr>
      <w:bookmarkStart w:id="1" w:name="User_Stories"/>
      <w:bookmarkEnd w:id="1"/>
      <w:r>
        <w:rPr>
          <w:b/>
        </w:rPr>
        <w:t>User Stories</w:t>
      </w:r>
    </w:p>
    <w:p w:rsidR="00DB10CB" w:rsidRDefault="001E778C">
      <w:pPr>
        <w:pStyle w:val="BodyText"/>
        <w:spacing w:before="189"/>
        <w:ind w:left="100"/>
      </w:pPr>
      <w:r>
        <w:t>Use the below template to list all the user stories for the product.</w:t>
      </w:r>
    </w:p>
    <w:p w:rsidR="00DB10CB" w:rsidRDefault="00DB10CB">
      <w:pPr>
        <w:pStyle w:val="BodyText"/>
        <w:spacing w:before="2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6"/>
        <w:gridCol w:w="1853"/>
        <w:gridCol w:w="1311"/>
        <w:gridCol w:w="4330"/>
        <w:gridCol w:w="2597"/>
        <w:gridCol w:w="1377"/>
        <w:gridCol w:w="1377"/>
      </w:tblGrid>
      <w:tr w:rsidR="00DB10CB">
        <w:trPr>
          <w:trHeight w:val="691"/>
        </w:trPr>
        <w:tc>
          <w:tcPr>
            <w:tcW w:w="1666" w:type="dxa"/>
          </w:tcPr>
          <w:p w:rsidR="00DB10CB" w:rsidRDefault="001E778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 Type</w:t>
            </w:r>
          </w:p>
        </w:tc>
        <w:tc>
          <w:tcPr>
            <w:tcW w:w="1853" w:type="dxa"/>
          </w:tcPr>
          <w:p w:rsidR="00DB10CB" w:rsidRDefault="001E778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</w:p>
          <w:p w:rsidR="00DB10CB" w:rsidRDefault="001E778C">
            <w:pPr>
              <w:pStyle w:val="TableParagraph"/>
              <w:spacing w:before="20" w:line="21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 (Epic)</w:t>
            </w:r>
          </w:p>
        </w:tc>
        <w:tc>
          <w:tcPr>
            <w:tcW w:w="1311" w:type="dxa"/>
          </w:tcPr>
          <w:p w:rsidR="00DB10CB" w:rsidRDefault="001E778C">
            <w:pPr>
              <w:pStyle w:val="TableParagraph"/>
              <w:spacing w:line="244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330" w:type="dxa"/>
          </w:tcPr>
          <w:p w:rsidR="00DB10CB" w:rsidRDefault="001E778C"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2597" w:type="dxa"/>
          </w:tcPr>
          <w:p w:rsidR="00DB10CB" w:rsidRDefault="001E778C">
            <w:pPr>
              <w:pStyle w:val="TableParagraph"/>
              <w:spacing w:line="225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1377" w:type="dxa"/>
          </w:tcPr>
          <w:p w:rsidR="00DB10CB" w:rsidRDefault="001E778C"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77" w:type="dxa"/>
          </w:tcPr>
          <w:p w:rsidR="00DB10CB" w:rsidRDefault="001E778C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DB10CB">
        <w:trPr>
          <w:trHeight w:val="460"/>
        </w:trPr>
        <w:tc>
          <w:tcPr>
            <w:tcW w:w="1666" w:type="dxa"/>
          </w:tcPr>
          <w:p w:rsidR="00DB10CB" w:rsidRDefault="001E778C">
            <w:pPr>
              <w:pStyle w:val="TableParagraph"/>
              <w:spacing w:before="3" w:line="230" w:lineRule="exact"/>
              <w:ind w:right="38"/>
              <w:rPr>
                <w:sz w:val="20"/>
              </w:rPr>
            </w:pPr>
            <w:r>
              <w:rPr>
                <w:sz w:val="20"/>
              </w:rPr>
              <w:t>Customer (Mobile user)</w:t>
            </w:r>
          </w:p>
        </w:tc>
        <w:tc>
          <w:tcPr>
            <w:tcW w:w="1853" w:type="dxa"/>
          </w:tcPr>
          <w:p w:rsidR="00DB10CB" w:rsidRDefault="001E778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1" w:type="dxa"/>
          </w:tcPr>
          <w:p w:rsidR="00DB10CB" w:rsidRDefault="001E778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 w:rsidR="00DB10CB" w:rsidRDefault="001E778C">
            <w:pPr>
              <w:pStyle w:val="TableParagraph"/>
              <w:spacing w:before="3" w:line="230" w:lineRule="exact"/>
              <w:ind w:left="110"/>
              <w:rPr>
                <w:sz w:val="20"/>
              </w:rPr>
            </w:pPr>
            <w:r>
              <w:rPr>
                <w:sz w:val="20"/>
              </w:rPr>
              <w:t>As a user, I can register for Mobile UI by entering my user details.</w:t>
            </w:r>
          </w:p>
        </w:tc>
        <w:tc>
          <w:tcPr>
            <w:tcW w:w="2597" w:type="dxa"/>
          </w:tcPr>
          <w:p w:rsidR="00DB10CB" w:rsidRDefault="001E778C">
            <w:pPr>
              <w:pStyle w:val="TableParagraph"/>
              <w:spacing w:before="3" w:line="230" w:lineRule="exact"/>
              <w:ind w:left="106"/>
              <w:rPr>
                <w:sz w:val="20"/>
              </w:rPr>
            </w:pPr>
            <w:r>
              <w:rPr>
                <w:sz w:val="20"/>
              </w:rPr>
              <w:t>I can access my account / dashboard</w:t>
            </w:r>
          </w:p>
        </w:tc>
        <w:tc>
          <w:tcPr>
            <w:tcW w:w="1377" w:type="dxa"/>
          </w:tcPr>
          <w:p w:rsidR="00DB10CB" w:rsidRDefault="001E778C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:rsidR="00DB10CB" w:rsidRDefault="001E778C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B10CB">
        <w:trPr>
          <w:trHeight w:val="457"/>
        </w:trPr>
        <w:tc>
          <w:tcPr>
            <w:tcW w:w="1666" w:type="dxa"/>
          </w:tcPr>
          <w:p w:rsidR="00DB10CB" w:rsidRDefault="00DB10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DB10CB" w:rsidRDefault="00DB10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DB10CB" w:rsidRDefault="001E778C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</w:tcPr>
          <w:p w:rsidR="00DB10CB" w:rsidRDefault="001E778C">
            <w:pPr>
              <w:pStyle w:val="TableParagraph"/>
              <w:spacing w:line="230" w:lineRule="exact"/>
              <w:ind w:left="110"/>
              <w:rPr>
                <w:sz w:val="20"/>
              </w:rPr>
            </w:pPr>
            <w:r>
              <w:rPr>
                <w:sz w:val="20"/>
              </w:rPr>
              <w:t>As a user, I will receive OTP from email once I have registered for the Mobile App</w:t>
            </w:r>
          </w:p>
        </w:tc>
        <w:tc>
          <w:tcPr>
            <w:tcW w:w="2597" w:type="dxa"/>
          </w:tcPr>
          <w:p w:rsidR="00DB10CB" w:rsidRDefault="001E778C">
            <w:pPr>
              <w:pStyle w:val="TableParagraph"/>
              <w:spacing w:line="230" w:lineRule="exact"/>
              <w:ind w:left="106"/>
              <w:rPr>
                <w:sz w:val="20"/>
              </w:rPr>
            </w:pPr>
            <w:r>
              <w:rPr>
                <w:sz w:val="20"/>
              </w:rPr>
              <w:t>I can receive OTP &amp; Enter confirm</w:t>
            </w:r>
          </w:p>
        </w:tc>
        <w:tc>
          <w:tcPr>
            <w:tcW w:w="1377" w:type="dxa"/>
          </w:tcPr>
          <w:p w:rsidR="00DB10CB" w:rsidRDefault="001E778C">
            <w:pPr>
              <w:pStyle w:val="TableParagraph"/>
              <w:spacing w:line="227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:rsidR="00DB10CB" w:rsidRDefault="001E778C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B10CB">
        <w:trPr>
          <w:trHeight w:val="459"/>
        </w:trPr>
        <w:tc>
          <w:tcPr>
            <w:tcW w:w="1666" w:type="dxa"/>
          </w:tcPr>
          <w:p w:rsidR="00DB10CB" w:rsidRDefault="00DB10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DB10CB" w:rsidRDefault="00DB10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DB10CB" w:rsidRDefault="001E778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0" w:type="dxa"/>
          </w:tcPr>
          <w:p w:rsidR="00DB10CB" w:rsidRDefault="001E778C">
            <w:pPr>
              <w:pStyle w:val="TableParagraph"/>
              <w:spacing w:before="1" w:line="230" w:lineRule="exact"/>
              <w:ind w:left="110"/>
              <w:rPr>
                <w:sz w:val="20"/>
              </w:rPr>
            </w:pPr>
            <w:r>
              <w:rPr>
                <w:sz w:val="20"/>
              </w:rPr>
              <w:t>As a user, I can see the parameters in the mobile app UI</w:t>
            </w:r>
          </w:p>
        </w:tc>
        <w:tc>
          <w:tcPr>
            <w:tcW w:w="2597" w:type="dxa"/>
          </w:tcPr>
          <w:p w:rsidR="00DB10CB" w:rsidRDefault="001E778C">
            <w:pPr>
              <w:pStyle w:val="TableParagraph"/>
              <w:spacing w:before="1" w:line="230" w:lineRule="exact"/>
              <w:ind w:left="106" w:right="99"/>
              <w:rPr>
                <w:sz w:val="20"/>
              </w:rPr>
            </w:pPr>
            <w:r>
              <w:rPr>
                <w:sz w:val="20"/>
              </w:rPr>
              <w:t>I can Analysis all the details</w:t>
            </w:r>
          </w:p>
        </w:tc>
        <w:tc>
          <w:tcPr>
            <w:tcW w:w="1377" w:type="dxa"/>
          </w:tcPr>
          <w:p w:rsidR="00DB10CB" w:rsidRDefault="001E778C">
            <w:pPr>
              <w:pStyle w:val="TableParagraph"/>
              <w:spacing w:line="228" w:lineRule="exact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7" w:type="dxa"/>
          </w:tcPr>
          <w:p w:rsidR="00DB10CB" w:rsidRDefault="001E778C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DB10CB">
        <w:trPr>
          <w:trHeight w:val="458"/>
        </w:trPr>
        <w:tc>
          <w:tcPr>
            <w:tcW w:w="1666" w:type="dxa"/>
          </w:tcPr>
          <w:p w:rsidR="00DB10CB" w:rsidRDefault="00DB10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DB10CB" w:rsidRDefault="00DB10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DB10CB" w:rsidRDefault="001E778C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0" w:type="dxa"/>
          </w:tcPr>
          <w:p w:rsidR="00DB10CB" w:rsidRDefault="001E778C">
            <w:pPr>
              <w:pStyle w:val="TableParagraph"/>
              <w:spacing w:line="230" w:lineRule="exact"/>
              <w:ind w:left="110"/>
              <w:rPr>
                <w:sz w:val="20"/>
              </w:rPr>
            </w:pPr>
            <w:r>
              <w:rPr>
                <w:sz w:val="20"/>
              </w:rPr>
              <w:t>As a user, I can click the frequency to control the water quality</w:t>
            </w:r>
          </w:p>
        </w:tc>
        <w:tc>
          <w:tcPr>
            <w:tcW w:w="2597" w:type="dxa"/>
          </w:tcPr>
          <w:p w:rsidR="00DB10CB" w:rsidRDefault="00DB10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DB10CB" w:rsidRDefault="001E778C">
            <w:pPr>
              <w:pStyle w:val="TableParagraph"/>
              <w:spacing w:line="227" w:lineRule="exact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7" w:type="dxa"/>
          </w:tcPr>
          <w:p w:rsidR="00DB10CB" w:rsidRDefault="001E778C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B10CB">
        <w:trPr>
          <w:trHeight w:val="400"/>
        </w:trPr>
        <w:tc>
          <w:tcPr>
            <w:tcW w:w="1666" w:type="dxa"/>
          </w:tcPr>
          <w:p w:rsidR="00DB10CB" w:rsidRDefault="00DB10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DB10CB" w:rsidRDefault="001E778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1" w:type="dxa"/>
          </w:tcPr>
          <w:p w:rsidR="00DB10CB" w:rsidRDefault="001E778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0" w:type="dxa"/>
          </w:tcPr>
          <w:p w:rsidR="00DB10CB" w:rsidRDefault="001E778C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As a user, I can monitor the water quality</w:t>
            </w:r>
          </w:p>
        </w:tc>
        <w:tc>
          <w:tcPr>
            <w:tcW w:w="2597" w:type="dxa"/>
          </w:tcPr>
          <w:p w:rsidR="00DB10CB" w:rsidRDefault="00DB10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DB10CB" w:rsidRDefault="001E778C">
            <w:pPr>
              <w:pStyle w:val="TableParagraph"/>
              <w:spacing w:line="228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:rsidR="00DB10CB" w:rsidRDefault="001E778C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B10CB">
        <w:trPr>
          <w:trHeight w:val="407"/>
        </w:trPr>
        <w:tc>
          <w:tcPr>
            <w:tcW w:w="1666" w:type="dxa"/>
          </w:tcPr>
          <w:p w:rsidR="00DB10CB" w:rsidRDefault="00DB10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DB10CB" w:rsidRDefault="001E778C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11" w:type="dxa"/>
          </w:tcPr>
          <w:p w:rsidR="00DB10CB" w:rsidRDefault="00DB10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30" w:type="dxa"/>
          </w:tcPr>
          <w:p w:rsidR="00DB10CB" w:rsidRDefault="00DB10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:rsidR="00DB10CB" w:rsidRDefault="00DB10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DB10CB" w:rsidRDefault="00DB10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DB10CB" w:rsidRDefault="00DB10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B10CB">
        <w:trPr>
          <w:trHeight w:val="460"/>
        </w:trPr>
        <w:tc>
          <w:tcPr>
            <w:tcW w:w="1666" w:type="dxa"/>
          </w:tcPr>
          <w:p w:rsidR="00DB10CB" w:rsidRDefault="001E778C">
            <w:pPr>
              <w:pStyle w:val="TableParagraph"/>
              <w:spacing w:before="3" w:line="230" w:lineRule="exact"/>
              <w:rPr>
                <w:sz w:val="20"/>
              </w:rPr>
            </w:pPr>
            <w:r>
              <w:rPr>
                <w:sz w:val="20"/>
              </w:rPr>
              <w:t>Customer Care Executive</w:t>
            </w:r>
          </w:p>
        </w:tc>
        <w:tc>
          <w:tcPr>
            <w:tcW w:w="1853" w:type="dxa"/>
          </w:tcPr>
          <w:p w:rsidR="00DB10CB" w:rsidRDefault="001E778C">
            <w:pPr>
              <w:pStyle w:val="TableParagraph"/>
              <w:spacing w:line="249" w:lineRule="exact"/>
              <w:rPr>
                <w:rFonts w:ascii="Times New Roman"/>
              </w:rPr>
            </w:pPr>
            <w:r>
              <w:rPr>
                <w:rFonts w:ascii="Times New Roman"/>
              </w:rPr>
              <w:t>Via calling</w:t>
            </w:r>
          </w:p>
        </w:tc>
        <w:tc>
          <w:tcPr>
            <w:tcW w:w="1311" w:type="dxa"/>
          </w:tcPr>
          <w:p w:rsidR="00DB10CB" w:rsidRDefault="001E778C">
            <w:pPr>
              <w:pStyle w:val="TableParagraph"/>
              <w:spacing w:line="225" w:lineRule="exact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USN</w:t>
            </w:r>
          </w:p>
        </w:tc>
        <w:tc>
          <w:tcPr>
            <w:tcW w:w="4330" w:type="dxa"/>
          </w:tcPr>
          <w:p w:rsidR="00DB10CB" w:rsidRDefault="001E778C">
            <w:pPr>
              <w:pStyle w:val="TableParagraph"/>
              <w:spacing w:line="225" w:lineRule="exact"/>
              <w:ind w:left="1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On calling company</w:t>
            </w:r>
            <w:r>
              <w:rPr>
                <w:sz w:val="20"/>
              </w:rPr>
              <w:t>’</w:t>
            </w:r>
            <w:r>
              <w:rPr>
                <w:rFonts w:ascii="Times New Roman" w:hAnsi="Times New Roman"/>
                <w:sz w:val="20"/>
              </w:rPr>
              <w:t>s customer care center</w:t>
            </w:r>
          </w:p>
        </w:tc>
        <w:tc>
          <w:tcPr>
            <w:tcW w:w="2597" w:type="dxa"/>
          </w:tcPr>
          <w:p w:rsidR="00DB10CB" w:rsidRDefault="001E778C">
            <w:pPr>
              <w:pStyle w:val="TableParagraph"/>
              <w:spacing w:line="225" w:lineRule="exact"/>
              <w:ind w:left="5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Accepted by faster response</w:t>
            </w:r>
          </w:p>
        </w:tc>
        <w:tc>
          <w:tcPr>
            <w:tcW w:w="1377" w:type="dxa"/>
          </w:tcPr>
          <w:p w:rsidR="00DB10CB" w:rsidRDefault="001E778C">
            <w:pPr>
              <w:pStyle w:val="TableParagraph"/>
              <w:spacing w:line="225" w:lineRule="exact"/>
              <w:ind w:left="11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High</w:t>
            </w:r>
          </w:p>
        </w:tc>
        <w:tc>
          <w:tcPr>
            <w:tcW w:w="1377" w:type="dxa"/>
          </w:tcPr>
          <w:p w:rsidR="00DB10CB" w:rsidRDefault="001E778C">
            <w:pPr>
              <w:pStyle w:val="TableParagraph"/>
              <w:spacing w:line="225" w:lineRule="exact"/>
              <w:ind w:left="1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Sprint 4</w:t>
            </w:r>
          </w:p>
        </w:tc>
      </w:tr>
      <w:tr w:rsidR="00DB10CB">
        <w:trPr>
          <w:trHeight w:val="381"/>
        </w:trPr>
        <w:tc>
          <w:tcPr>
            <w:tcW w:w="1666" w:type="dxa"/>
          </w:tcPr>
          <w:p w:rsidR="00DB10CB" w:rsidRDefault="001E778C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3" w:type="dxa"/>
          </w:tcPr>
          <w:p w:rsidR="00DB10CB" w:rsidRDefault="001E778C">
            <w:pPr>
              <w:pStyle w:val="TableParagraph"/>
              <w:spacing w:line="223" w:lineRule="exact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Registration</w:t>
            </w:r>
          </w:p>
        </w:tc>
        <w:tc>
          <w:tcPr>
            <w:tcW w:w="1311" w:type="dxa"/>
          </w:tcPr>
          <w:p w:rsidR="00DB10CB" w:rsidRDefault="001E778C">
            <w:pPr>
              <w:pStyle w:val="TableParagraph"/>
              <w:spacing w:line="223" w:lineRule="exact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USN</w:t>
            </w:r>
          </w:p>
        </w:tc>
        <w:tc>
          <w:tcPr>
            <w:tcW w:w="4330" w:type="dxa"/>
          </w:tcPr>
          <w:p w:rsidR="00DB10CB" w:rsidRDefault="001E778C">
            <w:pPr>
              <w:pStyle w:val="TableParagraph"/>
              <w:spacing w:line="223" w:lineRule="exact"/>
              <w:ind w:left="15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By personalized setting of products</w:t>
            </w:r>
          </w:p>
        </w:tc>
        <w:tc>
          <w:tcPr>
            <w:tcW w:w="2597" w:type="dxa"/>
          </w:tcPr>
          <w:p w:rsidR="00DB10CB" w:rsidRDefault="001E778C">
            <w:pPr>
              <w:pStyle w:val="TableParagraph"/>
              <w:spacing w:line="223" w:lineRule="exact"/>
              <w:ind w:left="15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Accepted</w:t>
            </w:r>
          </w:p>
        </w:tc>
        <w:tc>
          <w:tcPr>
            <w:tcW w:w="1377" w:type="dxa"/>
          </w:tcPr>
          <w:p w:rsidR="00DB10CB" w:rsidRDefault="001E778C">
            <w:pPr>
              <w:pStyle w:val="TableParagraph"/>
              <w:spacing w:line="223" w:lineRule="exact"/>
              <w:ind w:left="11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High</w:t>
            </w:r>
          </w:p>
        </w:tc>
        <w:tc>
          <w:tcPr>
            <w:tcW w:w="1377" w:type="dxa"/>
          </w:tcPr>
          <w:p w:rsidR="00DB10CB" w:rsidRDefault="001E778C">
            <w:pPr>
              <w:pStyle w:val="TableParagraph"/>
              <w:spacing w:line="223" w:lineRule="exact"/>
              <w:ind w:left="21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Sprint-3</w:t>
            </w:r>
          </w:p>
        </w:tc>
      </w:tr>
    </w:tbl>
    <w:p w:rsidR="00DB10CB" w:rsidRDefault="00DB10CB">
      <w:pPr>
        <w:spacing w:line="223" w:lineRule="exact"/>
        <w:rPr>
          <w:rFonts w:ascii="Times New Roman"/>
          <w:sz w:val="20"/>
        </w:rPr>
        <w:sectPr w:rsidR="00DB10CB">
          <w:pgSz w:w="16840" w:h="11910" w:orient="landscape"/>
          <w:pgMar w:top="1100" w:right="760" w:bottom="280" w:left="1340" w:header="720" w:footer="720" w:gutter="0"/>
          <w:cols w:space="720"/>
        </w:sectPr>
      </w:pPr>
    </w:p>
    <w:p w:rsidR="00DB10CB" w:rsidRDefault="00DB10CB">
      <w:pPr>
        <w:pStyle w:val="BodyText"/>
        <w:spacing w:before="4"/>
        <w:rPr>
          <w:sz w:val="17"/>
        </w:rPr>
      </w:pPr>
    </w:p>
    <w:sectPr w:rsidR="00DB10CB" w:rsidSect="00DB10CB">
      <w:pgSz w:w="16840" w:h="11910" w:orient="landscape"/>
      <w:pgMar w:top="1100" w:right="7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B10CB"/>
    <w:rsid w:val="000D234B"/>
    <w:rsid w:val="00167F56"/>
    <w:rsid w:val="001E778C"/>
    <w:rsid w:val="00DB1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B10CB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B10CB"/>
  </w:style>
  <w:style w:type="paragraph" w:styleId="Title">
    <w:name w:val="Title"/>
    <w:basedOn w:val="Normal"/>
    <w:uiPriority w:val="1"/>
    <w:qFormat/>
    <w:rsid w:val="00DB10CB"/>
    <w:pPr>
      <w:spacing w:before="21"/>
      <w:ind w:left="2804" w:right="569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B10CB"/>
  </w:style>
  <w:style w:type="paragraph" w:customStyle="1" w:styleId="TableParagraph">
    <w:name w:val="Table Paragraph"/>
    <w:basedOn w:val="Normal"/>
    <w:uiPriority w:val="1"/>
    <w:qFormat/>
    <w:rsid w:val="00DB10CB"/>
    <w:pPr>
      <w:ind w:left="11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77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78C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3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</Words>
  <Characters>1069</Characters>
  <Application>Microsoft Office Word</Application>
  <DocSecurity>0</DocSecurity>
  <Lines>8</Lines>
  <Paragraphs>2</Paragraphs>
  <ScaleCrop>false</ScaleCrop>
  <Company>Grizli777</Company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Jeevajothi Ammu</dc:creator>
  <cp:lastModifiedBy>admin</cp:lastModifiedBy>
  <cp:revision>3</cp:revision>
  <dcterms:created xsi:type="dcterms:W3CDTF">2022-10-17T07:10:00Z</dcterms:created>
  <dcterms:modified xsi:type="dcterms:W3CDTF">2022-12-01T10:00:00Z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