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default" w:ascii="Times New Roman" w:hAnsi="Times New Roman" w:cs="Times New Roman"/>
          <w:b/>
          <w:sz w:val="20"/>
        </w:rPr>
      </w:pPr>
      <w:bookmarkStart w:id="0" w:name="_GoBack"/>
      <w:bookmarkEnd w:id="0"/>
    </w:p>
    <w:p>
      <w:pPr>
        <w:pStyle w:val="6"/>
        <w:rPr>
          <w:rFonts w:hint="default" w:ascii="Times New Roman" w:hAnsi="Times New Roman" w:cs="Times New Roman"/>
          <w:b/>
          <w:sz w:val="20"/>
        </w:rPr>
      </w:pPr>
    </w:p>
    <w:p>
      <w:pPr>
        <w:widowControl/>
        <w:jc w:val="center"/>
        <w:rPr>
          <w:rFonts w:hint="default" w:ascii="Times New Roman" w:hAnsi="Times New Roman" w:eastAsia="Times New Roman" w:cs="Times New Roman"/>
          <w:sz w:val="36"/>
          <w:szCs w:val="36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36"/>
          <w:szCs w:val="36"/>
          <w:lang w:val="en-IN" w:eastAsia="en-IN"/>
        </w:rPr>
        <w:t>Acceptance Testing</w:t>
      </w:r>
    </w:p>
    <w:p>
      <w:pPr>
        <w:widowControl/>
        <w:jc w:val="center"/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IN" w:eastAsia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shd w:val="clear" w:fill="FFFFFF"/>
        </w:rPr>
        <w:t>UAT Execution &amp; Report Submission</w:t>
      </w:r>
    </w:p>
    <w:p>
      <w:pPr>
        <w:widowControl/>
        <w:rPr>
          <w:rFonts w:hint="default" w:ascii="Times New Roman" w:hAnsi="Times New Roman" w:eastAsia="Times New Roman" w:cs="Times New Roman"/>
          <w:sz w:val="24"/>
          <w:szCs w:val="24"/>
          <w:lang w:val="en-IN" w:eastAsia="en-IN"/>
        </w:rPr>
      </w:pPr>
    </w:p>
    <w:tbl>
      <w:tblPr>
        <w:tblStyle w:val="5"/>
        <w:tblW w:w="7599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3"/>
        <w:gridCol w:w="5596"/>
      </w:tblGrid>
      <w:tr>
        <w:trPr>
          <w:trHeight w:val="288" w:hRule="atLeast"/>
          <w:jc w:val="center"/>
        </w:trPr>
        <w:tc>
          <w:tcPr>
            <w:tcW w:w="2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IN" w:eastAsia="en-IN"/>
              </w:rPr>
              <w:t>Team ID</w:t>
            </w:r>
          </w:p>
        </w:tc>
        <w:tc>
          <w:tcPr>
            <w:tcW w:w="5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IN" w:eastAsia="en-IN"/>
              </w:rPr>
              <w:t>PNT2022TMID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 w:eastAsia="en-IN"/>
              </w:rPr>
              <w:t>30875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IN" w:eastAsia="en-IN"/>
              </w:rPr>
              <w:t>Project Name</w:t>
            </w:r>
          </w:p>
        </w:tc>
        <w:tc>
          <w:tcPr>
            <w:tcW w:w="5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en-IN"/>
              </w:rPr>
              <w:t>Smart Fashion Recommender Application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2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IN" w:eastAsia="en-IN"/>
              </w:rPr>
              <w:t>Maximum Marks</w:t>
            </w:r>
          </w:p>
        </w:tc>
        <w:tc>
          <w:tcPr>
            <w:tcW w:w="5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IN" w:eastAsia="en-IN"/>
              </w:rPr>
              <w:t>4 Marks</w:t>
            </w:r>
          </w:p>
        </w:tc>
      </w:tr>
    </w:tbl>
    <w:p>
      <w:pPr>
        <w:pStyle w:val="6"/>
        <w:rPr>
          <w:rFonts w:hint="default" w:ascii="Times New Roman" w:hAnsi="Times New Roman" w:cs="Times New Roman"/>
          <w:b/>
          <w:sz w:val="20"/>
        </w:rPr>
      </w:pPr>
    </w:p>
    <w:p>
      <w:pPr>
        <w:pStyle w:val="2"/>
        <w:numPr>
          <w:ilvl w:val="0"/>
          <w:numId w:val="1"/>
        </w:numPr>
        <w:tabs>
          <w:tab w:val="left" w:pos="1076"/>
        </w:tabs>
        <w:ind w:left="1071" w:hanging="362"/>
        <w:rPr>
          <w:rFonts w:hint="default" w:ascii="Times New Roman" w:hAnsi="Times New Roman" w:cs="Times New Roman"/>
          <w:color w:val="953735" w:themeColor="accent2" w:themeShade="BF"/>
        </w:rPr>
      </w:pPr>
      <w:r>
        <w:rPr>
          <w:rFonts w:hint="default" w:ascii="Times New Roman" w:hAnsi="Times New Roman" w:cs="Times New Roman"/>
          <w:color w:val="953735" w:themeColor="accent2" w:themeShade="BF"/>
        </w:rPr>
        <w:t>Purpose</w:t>
      </w:r>
      <w:r>
        <w:rPr>
          <w:rFonts w:hint="default" w:ascii="Times New Roman" w:hAnsi="Times New Roman" w:cs="Times New Roman"/>
          <w:color w:val="953735" w:themeColor="accent2" w:themeShade="BF"/>
          <w:spacing w:val="-4"/>
        </w:rPr>
        <w:t xml:space="preserve"> </w:t>
      </w:r>
      <w:r>
        <w:rPr>
          <w:rFonts w:hint="default" w:ascii="Times New Roman" w:hAnsi="Times New Roman" w:cs="Times New Roman"/>
          <w:color w:val="953735" w:themeColor="accent2" w:themeShade="BF"/>
        </w:rPr>
        <w:t>of</w:t>
      </w:r>
      <w:r>
        <w:rPr>
          <w:rFonts w:hint="default" w:ascii="Times New Roman" w:hAnsi="Times New Roman" w:cs="Times New Roman"/>
          <w:color w:val="953735" w:themeColor="accent2" w:themeShade="BF"/>
          <w:spacing w:val="-3"/>
        </w:rPr>
        <w:t xml:space="preserve"> </w:t>
      </w:r>
      <w:r>
        <w:rPr>
          <w:rFonts w:hint="default" w:ascii="Times New Roman" w:hAnsi="Times New Roman" w:cs="Times New Roman"/>
          <w:color w:val="953735" w:themeColor="accent2" w:themeShade="BF"/>
          <w:spacing w:val="-2"/>
        </w:rPr>
        <w:t>Document</w:t>
      </w:r>
    </w:p>
    <w:p>
      <w:pPr>
        <w:pStyle w:val="6"/>
        <w:spacing w:before="170" w:after="0" w:line="283" w:lineRule="auto"/>
        <w:ind w:left="1060" w:right="378" w:firstLine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</w:rPr>
        <w:t>The purpose of this document is to briefly explain the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test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coverage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open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issues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of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 xml:space="preserve">the </w:t>
      </w:r>
      <w:r>
        <w:rPr>
          <w:rFonts w:hint="default" w:ascii="Times New Roman" w:hAnsi="Times New Roman" w:cs="Times New Roman"/>
          <w:lang w:val="en-IN"/>
        </w:rPr>
        <w:t xml:space="preserve">Smart Fashion Recommender Application </w:t>
      </w:r>
      <w:r>
        <w:rPr>
          <w:rFonts w:hint="default" w:ascii="Times New Roman" w:hAnsi="Times New Roman" w:cs="Times New Roman"/>
        </w:rPr>
        <w:t>project at the time of the release to User Acceptance Testing</w:t>
      </w:r>
      <w:r>
        <w:rPr>
          <w:rFonts w:hint="default" w:ascii="Times New Roman" w:hAnsi="Times New Roman" w:cs="Times New Roman"/>
          <w:lang w:val="en-IN"/>
        </w:rPr>
        <w:t>.</w:t>
      </w:r>
    </w:p>
    <w:p>
      <w:pPr>
        <w:pStyle w:val="6"/>
        <w:rPr>
          <w:rFonts w:hint="default" w:ascii="Times New Roman" w:hAnsi="Times New Roman" w:cs="Times New Roman"/>
          <w:sz w:val="24"/>
        </w:rPr>
      </w:pPr>
    </w:p>
    <w:p>
      <w:pPr>
        <w:pStyle w:val="2"/>
        <w:numPr>
          <w:ilvl w:val="0"/>
          <w:numId w:val="1"/>
        </w:numPr>
        <w:tabs>
          <w:tab w:val="left" w:pos="1076"/>
        </w:tabs>
        <w:spacing w:before="141" w:after="0"/>
        <w:ind w:left="1071" w:hanging="362"/>
        <w:rPr>
          <w:rFonts w:hint="default" w:ascii="Times New Roman" w:hAnsi="Times New Roman" w:cs="Times New Roman"/>
          <w:color w:val="953735" w:themeColor="accent2" w:themeShade="BF"/>
        </w:rPr>
      </w:pPr>
      <w:r>
        <w:rPr>
          <w:rFonts w:hint="default" w:ascii="Times New Roman" w:hAnsi="Times New Roman" w:cs="Times New Roman"/>
          <w:color w:val="953735" w:themeColor="accent2" w:themeShade="BF"/>
        </w:rPr>
        <w:t>Defect</w:t>
      </w:r>
      <w:r>
        <w:rPr>
          <w:rFonts w:hint="default" w:ascii="Times New Roman" w:hAnsi="Times New Roman" w:cs="Times New Roman"/>
          <w:color w:val="953735" w:themeColor="accent2" w:themeShade="BF"/>
          <w:spacing w:val="-5"/>
        </w:rPr>
        <w:t xml:space="preserve"> </w:t>
      </w:r>
      <w:r>
        <w:rPr>
          <w:rFonts w:hint="default" w:ascii="Times New Roman" w:hAnsi="Times New Roman" w:cs="Times New Roman"/>
          <w:color w:val="953735" w:themeColor="accent2" w:themeShade="BF"/>
          <w:spacing w:val="-2"/>
        </w:rPr>
        <w:t>Analysis</w:t>
      </w:r>
    </w:p>
    <w:p>
      <w:pPr>
        <w:pStyle w:val="6"/>
        <w:spacing w:before="170" w:after="0" w:line="283" w:lineRule="auto"/>
        <w:ind w:left="1060" w:right="282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</w:t>
      </w:r>
      <w:r>
        <w:rPr>
          <w:rFonts w:hint="default" w:ascii="Times New Roman" w:hAnsi="Times New Roman" w:cs="Times New Roman"/>
          <w:spacing w:val="27"/>
        </w:rPr>
        <w:t xml:space="preserve"> </w:t>
      </w:r>
      <w:r>
        <w:rPr>
          <w:rFonts w:hint="default" w:ascii="Times New Roman" w:hAnsi="Times New Roman" w:cs="Times New Roman"/>
        </w:rPr>
        <w:t>report</w:t>
      </w:r>
      <w:r>
        <w:rPr>
          <w:rFonts w:hint="default" w:ascii="Times New Roman" w:hAnsi="Times New Roman" w:cs="Times New Roman"/>
          <w:spacing w:val="27"/>
        </w:rPr>
        <w:t xml:space="preserve"> </w:t>
      </w:r>
      <w:r>
        <w:rPr>
          <w:rFonts w:hint="default" w:ascii="Times New Roman" w:hAnsi="Times New Roman" w:cs="Times New Roman"/>
        </w:rPr>
        <w:t>shows</w:t>
      </w:r>
      <w:r>
        <w:rPr>
          <w:rFonts w:hint="default" w:ascii="Times New Roman" w:hAnsi="Times New Roman" w:cs="Times New Roman"/>
          <w:spacing w:val="27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27"/>
        </w:rPr>
        <w:t xml:space="preserve"> </w:t>
      </w:r>
      <w:r>
        <w:rPr>
          <w:rFonts w:hint="default" w:ascii="Times New Roman" w:hAnsi="Times New Roman" w:cs="Times New Roman"/>
        </w:rPr>
        <w:t>number</w:t>
      </w:r>
      <w:r>
        <w:rPr>
          <w:rFonts w:hint="default" w:ascii="Times New Roman" w:hAnsi="Times New Roman" w:cs="Times New Roman"/>
          <w:spacing w:val="27"/>
        </w:rPr>
        <w:t xml:space="preserve"> </w:t>
      </w:r>
      <w:r>
        <w:rPr>
          <w:rFonts w:hint="default" w:ascii="Times New Roman" w:hAnsi="Times New Roman" w:cs="Times New Roman"/>
        </w:rPr>
        <w:t>of</w:t>
      </w:r>
      <w:r>
        <w:rPr>
          <w:rFonts w:hint="default" w:ascii="Times New Roman" w:hAnsi="Times New Roman" w:cs="Times New Roman"/>
          <w:spacing w:val="27"/>
        </w:rPr>
        <w:t xml:space="preserve"> </w:t>
      </w:r>
      <w:r>
        <w:rPr>
          <w:rFonts w:hint="default" w:ascii="Times New Roman" w:hAnsi="Times New Roman" w:cs="Times New Roman"/>
        </w:rPr>
        <w:t>resolved</w:t>
      </w:r>
      <w:r>
        <w:rPr>
          <w:rFonts w:hint="default" w:ascii="Times New Roman" w:hAnsi="Times New Roman" w:cs="Times New Roman"/>
          <w:spacing w:val="27"/>
        </w:rPr>
        <w:t xml:space="preserve"> </w:t>
      </w:r>
      <w:r>
        <w:rPr>
          <w:rFonts w:hint="default" w:ascii="Times New Roman" w:hAnsi="Times New Roman" w:cs="Times New Roman"/>
        </w:rPr>
        <w:t>or closed bugs at each severity level, and how they were resolved</w:t>
      </w:r>
    </w:p>
    <w:tbl>
      <w:tblPr>
        <w:tblStyle w:val="5"/>
        <w:tblW w:w="9638" w:type="dxa"/>
        <w:tblInd w:w="38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07"/>
        <w:gridCol w:w="1306"/>
        <w:gridCol w:w="1606"/>
        <w:gridCol w:w="1606"/>
        <w:gridCol w:w="1607"/>
        <w:gridCol w:w="160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5" w:hRule="atLeast"/>
        </w:trPr>
        <w:tc>
          <w:tcPr>
            <w:tcW w:w="1907" w:type="dxa"/>
            <w:tcBorders>
              <w:top w:val="single" w:color="FFFFFF" w:sz="8" w:space="0"/>
              <w:left w:val="single" w:color="FFFFFF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8"/>
              <w:spacing w:before="104" w:after="0"/>
              <w:ind w:left="419" w:firstLine="0"/>
              <w:jc w:val="left"/>
              <w:rPr>
                <w:rFonts w:hint="default" w:ascii="Times New Roman" w:hAnsi="Times New Roman" w:cs="Times New Roman"/>
                <w:b/>
                <w:sz w:val="20"/>
              </w:rPr>
            </w:pPr>
            <w:r>
              <w:rPr>
                <w:rFonts w:hint="default" w:ascii="Times New Roman" w:hAnsi="Times New Roman" w:cs="Times New Roman"/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single" w:color="FFFFFF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8"/>
              <w:spacing w:before="104" w:after="0"/>
              <w:ind w:left="152" w:right="163" w:firstLine="0"/>
              <w:rPr>
                <w:rFonts w:hint="default" w:ascii="Times New Roman" w:hAnsi="Times New Roman" w:cs="Times New Roman"/>
                <w:b/>
                <w:sz w:val="20"/>
              </w:rPr>
            </w:pPr>
            <w:r>
              <w:rPr>
                <w:rFonts w:hint="default" w:ascii="Times New Roman" w:hAnsi="Times New Roman" w:cs="Times New Roman"/>
                <w:b/>
                <w:color w:val="424242"/>
                <w:sz w:val="20"/>
              </w:rPr>
              <w:t>Severity</w:t>
            </w:r>
            <w:r>
              <w:rPr>
                <w:rFonts w:hint="default" w:ascii="Times New Roman" w:hAnsi="Times New Roman" w:cs="Times New Roman"/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top w:val="single" w:color="FFFFFF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8"/>
              <w:spacing w:before="104" w:after="0"/>
              <w:ind w:left="277" w:right="288" w:firstLine="0"/>
              <w:rPr>
                <w:rFonts w:hint="default" w:ascii="Times New Roman" w:hAnsi="Times New Roman" w:cs="Times New Roman"/>
                <w:b/>
                <w:sz w:val="20"/>
              </w:rPr>
            </w:pPr>
            <w:r>
              <w:rPr>
                <w:rFonts w:hint="default" w:ascii="Times New Roman" w:hAnsi="Times New Roman" w:cs="Times New Roman"/>
                <w:b/>
                <w:color w:val="424242"/>
                <w:sz w:val="20"/>
              </w:rPr>
              <w:t>Severity</w:t>
            </w:r>
            <w:r>
              <w:rPr>
                <w:rFonts w:hint="default" w:ascii="Times New Roman" w:hAnsi="Times New Roman" w:cs="Times New Roman"/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top w:val="single" w:color="FFFFFF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8"/>
              <w:spacing w:before="104" w:after="0"/>
              <w:ind w:left="278" w:right="288" w:firstLine="0"/>
              <w:rPr>
                <w:rFonts w:hint="default" w:ascii="Times New Roman" w:hAnsi="Times New Roman" w:cs="Times New Roman"/>
                <w:b/>
                <w:sz w:val="20"/>
              </w:rPr>
            </w:pPr>
            <w:r>
              <w:rPr>
                <w:rFonts w:hint="default" w:ascii="Times New Roman" w:hAnsi="Times New Roman" w:cs="Times New Roman"/>
                <w:b/>
                <w:color w:val="424242"/>
                <w:sz w:val="20"/>
              </w:rPr>
              <w:t>Severity</w:t>
            </w:r>
            <w:r>
              <w:rPr>
                <w:rFonts w:hint="default" w:ascii="Times New Roman" w:hAnsi="Times New Roman" w:cs="Times New Roman"/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7" w:type="dxa"/>
            <w:tcBorders>
              <w:top w:val="single" w:color="FFFFFF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8"/>
              <w:spacing w:before="104" w:after="0"/>
              <w:ind w:left="302" w:right="263" w:firstLine="0"/>
              <w:rPr>
                <w:rFonts w:hint="default" w:ascii="Times New Roman" w:hAnsi="Times New Roman" w:cs="Times New Roman"/>
                <w:b/>
                <w:sz w:val="20"/>
              </w:rPr>
            </w:pPr>
            <w:r>
              <w:rPr>
                <w:rFonts w:hint="default" w:ascii="Times New Roman" w:hAnsi="Times New Roman" w:cs="Times New Roman"/>
                <w:b/>
                <w:color w:val="424242"/>
                <w:sz w:val="20"/>
              </w:rPr>
              <w:t>Severity</w:t>
            </w:r>
            <w:r>
              <w:rPr>
                <w:rFonts w:hint="default" w:ascii="Times New Roman" w:hAnsi="Times New Roman" w:cs="Times New Roman"/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5" w:type="dxa"/>
            <w:tcBorders>
              <w:left w:val="single" w:color="D9D9D9" w:sz="8" w:space="0"/>
              <w:bottom w:val="single" w:color="D9D9D9" w:sz="8" w:space="0"/>
              <w:right w:val="single" w:color="FFFFFF" w:sz="8" w:space="0"/>
            </w:tcBorders>
            <w:shd w:val="clear" w:color="auto" w:fill="F2F2F2"/>
          </w:tcPr>
          <w:p>
            <w:pPr>
              <w:pStyle w:val="18"/>
              <w:spacing w:before="104" w:after="0"/>
              <w:ind w:left="254" w:right="288" w:firstLine="0"/>
              <w:rPr>
                <w:rFonts w:hint="default" w:ascii="Times New Roman" w:hAnsi="Times New Roman" w:cs="Times New Roman"/>
                <w:b/>
                <w:sz w:val="20"/>
              </w:rPr>
            </w:pPr>
            <w:r>
              <w:rPr>
                <w:rFonts w:hint="default" w:ascii="Times New Roman" w:hAnsi="Times New Roman" w:cs="Times New Roman"/>
                <w:b/>
                <w:color w:val="424242"/>
                <w:spacing w:val="-2"/>
                <w:sz w:val="20"/>
              </w:rPr>
              <w:t>Subtotal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left w:val="single" w:color="FFFFFF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1" w:after="0"/>
              <w:ind w:left="88" w:firstLine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By</w:t>
            </w:r>
            <w:r>
              <w:rPr>
                <w:rFonts w:hint="default" w:ascii="Times New Roman" w:hAnsi="Times New Roman" w:cs="Times New Roman"/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1" w:after="0"/>
              <w:ind w:left="142" w:right="163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5"/>
              </w:rPr>
              <w:t>5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1" w:after="0"/>
              <w:ind w:right="23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1" w:after="0"/>
              <w:ind w:right="22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</w:t>
            </w:r>
          </w:p>
        </w:tc>
        <w:tc>
          <w:tcPr>
            <w:tcW w:w="1607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1" w:after="0"/>
              <w:ind w:right="22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</w:t>
            </w:r>
          </w:p>
        </w:tc>
        <w:tc>
          <w:tcPr>
            <w:tcW w:w="160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FFFFFF" w:sz="8" w:space="0"/>
            </w:tcBorders>
          </w:tcPr>
          <w:p>
            <w:pPr>
              <w:pStyle w:val="18"/>
              <w:spacing w:before="101" w:after="0"/>
              <w:ind w:left="269" w:right="288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5"/>
              </w:rPr>
              <w:t>10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left w:val="single" w:color="FFFFFF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1" w:after="0"/>
              <w:ind w:left="88" w:firstLine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1" w:after="0"/>
              <w:ind w:right="24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1" w:after="0"/>
              <w:ind w:right="23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1" w:after="0"/>
              <w:ind w:right="22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</w:t>
            </w:r>
          </w:p>
        </w:tc>
        <w:tc>
          <w:tcPr>
            <w:tcW w:w="1607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1" w:after="0"/>
              <w:ind w:right="22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</w:t>
            </w:r>
          </w:p>
        </w:tc>
        <w:tc>
          <w:tcPr>
            <w:tcW w:w="160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FFFFFF" w:sz="8" w:space="0"/>
            </w:tcBorders>
          </w:tcPr>
          <w:p>
            <w:pPr>
              <w:pStyle w:val="18"/>
              <w:spacing w:before="101" w:after="0"/>
              <w:ind w:right="21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left w:val="single" w:color="FFFFFF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1" w:after="0"/>
              <w:ind w:left="88" w:firstLine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1" w:after="0"/>
              <w:ind w:right="24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1" w:after="0"/>
              <w:ind w:right="23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1" w:after="0"/>
              <w:ind w:right="22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</w:t>
            </w:r>
          </w:p>
        </w:tc>
        <w:tc>
          <w:tcPr>
            <w:tcW w:w="1607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1" w:after="0"/>
              <w:ind w:right="22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</w:t>
            </w:r>
          </w:p>
        </w:tc>
        <w:tc>
          <w:tcPr>
            <w:tcW w:w="160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FFFFFF" w:sz="8" w:space="0"/>
            </w:tcBorders>
          </w:tcPr>
          <w:p>
            <w:pPr>
              <w:pStyle w:val="18"/>
              <w:spacing w:before="101" w:after="0"/>
              <w:ind w:right="21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left w:val="single" w:color="FFFFFF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1" w:after="0"/>
              <w:ind w:left="88" w:firstLine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1" w:after="0"/>
              <w:ind w:left="142" w:right="163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5"/>
              </w:rPr>
              <w:t>8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1" w:after="0"/>
              <w:ind w:right="23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1" w:after="0"/>
              <w:ind w:right="22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4</w:t>
            </w:r>
          </w:p>
        </w:tc>
        <w:tc>
          <w:tcPr>
            <w:tcW w:w="1607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1" w:after="0"/>
              <w:ind w:left="269" w:right="288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5"/>
              </w:rPr>
              <w:t>15</w:t>
            </w:r>
          </w:p>
        </w:tc>
        <w:tc>
          <w:tcPr>
            <w:tcW w:w="160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FFFFFF" w:sz="8" w:space="0"/>
            </w:tcBorders>
          </w:tcPr>
          <w:p>
            <w:pPr>
              <w:pStyle w:val="18"/>
              <w:spacing w:before="101" w:after="0"/>
              <w:ind w:left="269" w:right="288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5"/>
              </w:rPr>
              <w:t>28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left w:val="single" w:color="FFFFFF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1" w:after="0"/>
              <w:ind w:left="88" w:firstLine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Not</w:t>
            </w:r>
            <w:r>
              <w:rPr>
                <w:rFonts w:hint="default" w:ascii="Times New Roman" w:hAnsi="Times New Roman" w:cs="Times New Roman"/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1" w:after="0"/>
              <w:ind w:right="24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1" w:after="0"/>
              <w:ind w:right="23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1" w:after="0"/>
              <w:ind w:right="22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</w:t>
            </w:r>
          </w:p>
        </w:tc>
        <w:tc>
          <w:tcPr>
            <w:tcW w:w="1607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1" w:after="0"/>
              <w:ind w:right="22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</w:t>
            </w:r>
          </w:p>
        </w:tc>
        <w:tc>
          <w:tcPr>
            <w:tcW w:w="160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FFFFFF" w:sz="8" w:space="0"/>
            </w:tcBorders>
          </w:tcPr>
          <w:p>
            <w:pPr>
              <w:pStyle w:val="18"/>
              <w:spacing w:before="101" w:after="0"/>
              <w:ind w:right="21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left w:val="single" w:color="FFFFFF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1" w:after="0"/>
              <w:ind w:left="88" w:firstLine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1" w:after="0"/>
              <w:ind w:right="24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1" w:after="0"/>
              <w:ind w:right="23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1" w:after="0"/>
              <w:ind w:right="22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</w:t>
            </w:r>
          </w:p>
        </w:tc>
        <w:tc>
          <w:tcPr>
            <w:tcW w:w="1607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1" w:after="0"/>
              <w:ind w:right="22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</w:t>
            </w:r>
          </w:p>
        </w:tc>
        <w:tc>
          <w:tcPr>
            <w:tcW w:w="160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FFFFFF" w:sz="8" w:space="0"/>
            </w:tcBorders>
          </w:tcPr>
          <w:p>
            <w:pPr>
              <w:pStyle w:val="18"/>
              <w:spacing w:before="101" w:after="0"/>
              <w:ind w:right="21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left w:val="single" w:color="FFFFFF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1" w:after="0"/>
              <w:ind w:left="88" w:firstLine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Won't</w:t>
            </w:r>
            <w:r>
              <w:rPr>
                <w:rFonts w:hint="default" w:ascii="Times New Roman" w:hAnsi="Times New Roman" w:cs="Times New Roman"/>
                <w:spacing w:val="-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1" w:after="0"/>
              <w:ind w:right="24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1" w:after="0"/>
              <w:ind w:right="23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5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1" w:after="0"/>
              <w:ind w:right="22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</w:t>
            </w:r>
          </w:p>
        </w:tc>
        <w:tc>
          <w:tcPr>
            <w:tcW w:w="1607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1" w:after="0"/>
              <w:ind w:right="22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</w:t>
            </w:r>
          </w:p>
        </w:tc>
        <w:tc>
          <w:tcPr>
            <w:tcW w:w="160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FFFFFF" w:sz="8" w:space="0"/>
            </w:tcBorders>
          </w:tcPr>
          <w:p>
            <w:pPr>
              <w:pStyle w:val="18"/>
              <w:spacing w:before="101" w:after="0"/>
              <w:ind w:right="21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8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2" w:hRule="atLeast"/>
        </w:trPr>
        <w:tc>
          <w:tcPr>
            <w:tcW w:w="1907" w:type="dxa"/>
            <w:tcBorders>
              <w:top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1" w:after="0"/>
              <w:ind w:left="88" w:firstLine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1" w:after="0"/>
              <w:ind w:left="142" w:right="163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5"/>
              </w:rPr>
              <w:t>16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1" w:after="0"/>
              <w:ind w:left="267" w:right="288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5"/>
              </w:rPr>
              <w:t>5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1" w:after="0"/>
              <w:ind w:left="268" w:right="288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5"/>
              </w:rPr>
              <w:t>11</w:t>
            </w:r>
          </w:p>
        </w:tc>
        <w:tc>
          <w:tcPr>
            <w:tcW w:w="1607" w:type="dxa"/>
            <w:tcBorders>
              <w:top w:val="single" w:color="D9D9D9" w:sz="8" w:space="0"/>
              <w:left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1" w:after="0"/>
              <w:ind w:left="269" w:right="288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5"/>
              </w:rPr>
              <w:t>20</w:t>
            </w:r>
          </w:p>
        </w:tc>
        <w:tc>
          <w:tcPr>
            <w:tcW w:w="1605" w:type="dxa"/>
            <w:tcBorders>
              <w:top w:val="single" w:color="D9D9D9" w:sz="8" w:space="0"/>
              <w:left w:val="single" w:color="D9D9D9" w:sz="8" w:space="0"/>
            </w:tcBorders>
          </w:tcPr>
          <w:p>
            <w:pPr>
              <w:pStyle w:val="18"/>
              <w:spacing w:before="101" w:after="0"/>
              <w:ind w:left="651" w:right="670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5"/>
              </w:rPr>
              <w:t>57</w:t>
            </w:r>
          </w:p>
        </w:tc>
      </w:tr>
    </w:tbl>
    <w:p>
      <w:pPr>
        <w:pStyle w:val="6"/>
        <w:rPr>
          <w:rFonts w:hint="default" w:ascii="Times New Roman" w:hAnsi="Times New Roman" w:cs="Times New Roman"/>
          <w:sz w:val="24"/>
        </w:rPr>
      </w:pPr>
    </w:p>
    <w:p>
      <w:pPr>
        <w:pStyle w:val="6"/>
        <w:rPr>
          <w:rFonts w:hint="default" w:ascii="Times New Roman" w:hAnsi="Times New Roman" w:cs="Times New Roman"/>
          <w:sz w:val="24"/>
        </w:rPr>
      </w:pPr>
    </w:p>
    <w:p>
      <w:pPr>
        <w:pStyle w:val="6"/>
        <w:spacing w:before="4" w:after="0"/>
        <w:rPr>
          <w:rFonts w:hint="default" w:ascii="Times New Roman" w:hAnsi="Times New Roman" w:cs="Times New Roman"/>
          <w:sz w:val="35"/>
        </w:rPr>
      </w:pPr>
    </w:p>
    <w:p>
      <w:pPr>
        <w:pStyle w:val="2"/>
        <w:numPr>
          <w:ilvl w:val="0"/>
          <w:numId w:val="1"/>
        </w:numPr>
        <w:tabs>
          <w:tab w:val="left" w:pos="1076"/>
        </w:tabs>
        <w:spacing w:before="0" w:after="0"/>
        <w:ind w:left="1071" w:hanging="362"/>
        <w:rPr>
          <w:rFonts w:hint="default" w:ascii="Times New Roman" w:hAnsi="Times New Roman" w:cs="Times New Roman"/>
          <w:color w:val="953735" w:themeColor="accent2" w:themeShade="BF"/>
        </w:rPr>
      </w:pPr>
      <w:r>
        <w:rPr>
          <w:rFonts w:hint="default" w:ascii="Times New Roman" w:hAnsi="Times New Roman" w:cs="Times New Roman"/>
          <w:color w:val="953735" w:themeColor="accent2" w:themeShade="BF"/>
        </w:rPr>
        <w:t>Test</w:t>
      </w:r>
      <w:r>
        <w:rPr>
          <w:rFonts w:hint="default" w:ascii="Times New Roman" w:hAnsi="Times New Roman" w:cs="Times New Roman"/>
          <w:color w:val="953735" w:themeColor="accent2" w:themeShade="BF"/>
          <w:spacing w:val="-3"/>
        </w:rPr>
        <w:t xml:space="preserve"> </w:t>
      </w:r>
      <w:r>
        <w:rPr>
          <w:rFonts w:hint="default" w:ascii="Times New Roman" w:hAnsi="Times New Roman" w:cs="Times New Roman"/>
          <w:color w:val="953735" w:themeColor="accent2" w:themeShade="BF"/>
        </w:rPr>
        <w:t>Case</w:t>
      </w:r>
      <w:r>
        <w:rPr>
          <w:rFonts w:hint="default" w:ascii="Times New Roman" w:hAnsi="Times New Roman" w:cs="Times New Roman"/>
          <w:color w:val="953735" w:themeColor="accent2" w:themeShade="BF"/>
          <w:spacing w:val="-3"/>
        </w:rPr>
        <w:t xml:space="preserve"> </w:t>
      </w:r>
      <w:r>
        <w:rPr>
          <w:rFonts w:hint="default" w:ascii="Times New Roman" w:hAnsi="Times New Roman" w:cs="Times New Roman"/>
          <w:color w:val="953735" w:themeColor="accent2" w:themeShade="BF"/>
          <w:spacing w:val="-2"/>
        </w:rPr>
        <w:t>Analysis</w:t>
      </w:r>
    </w:p>
    <w:p>
      <w:pPr>
        <w:pStyle w:val="6"/>
        <w:spacing w:before="170" w:after="44"/>
        <w:ind w:left="1075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report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shows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number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of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test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cases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that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have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passed,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failed,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>untested</w:t>
      </w:r>
    </w:p>
    <w:tbl>
      <w:tblPr>
        <w:tblStyle w:val="5"/>
        <w:tblW w:w="9624" w:type="dxa"/>
        <w:tblInd w:w="395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059"/>
        <w:gridCol w:w="1486"/>
        <w:gridCol w:w="1441"/>
        <w:gridCol w:w="886"/>
        <w:gridCol w:w="75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5" w:hRule="atLeast"/>
        </w:trPr>
        <w:tc>
          <w:tcPr>
            <w:tcW w:w="5059" w:type="dxa"/>
            <w:tcBorders>
              <w:top w:val="single" w:color="FFFFFF" w:sz="8" w:space="0"/>
              <w:left w:val="single" w:color="FFFFFF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8"/>
              <w:spacing w:before="110" w:after="0"/>
              <w:ind w:left="88" w:firstLine="0"/>
              <w:jc w:val="left"/>
              <w:rPr>
                <w:rFonts w:hint="default" w:ascii="Times New Roman" w:hAnsi="Times New Roman" w:cs="Times New Roman"/>
                <w:b/>
                <w:sz w:val="20"/>
              </w:rPr>
            </w:pPr>
            <w:r>
              <w:rPr>
                <w:rFonts w:hint="default" w:ascii="Times New Roman" w:hAnsi="Times New Roman" w:cs="Times New Roman"/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top w:val="single" w:color="FFFFFF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8"/>
              <w:spacing w:before="110" w:after="0"/>
              <w:ind w:left="152" w:right="164" w:firstLine="0"/>
              <w:rPr>
                <w:rFonts w:hint="default" w:ascii="Times New Roman" w:hAnsi="Times New Roman" w:cs="Times New Roman"/>
                <w:b/>
                <w:sz w:val="20"/>
              </w:rPr>
            </w:pPr>
            <w:r>
              <w:rPr>
                <w:rFonts w:hint="default" w:ascii="Times New Roman" w:hAnsi="Times New Roman" w:cs="Times New Roman"/>
                <w:b/>
                <w:color w:val="424242"/>
                <w:sz w:val="20"/>
              </w:rPr>
              <w:t>Total</w:t>
            </w:r>
            <w:r>
              <w:rPr>
                <w:rFonts w:hint="default" w:ascii="Times New Roman" w:hAnsi="Times New Roman" w:cs="Times New Roman"/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top w:val="single" w:color="FFFFFF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8"/>
              <w:spacing w:before="110" w:after="0"/>
              <w:ind w:left="167" w:right="193" w:firstLine="0"/>
              <w:rPr>
                <w:rFonts w:hint="default" w:ascii="Times New Roman" w:hAnsi="Times New Roman" w:cs="Times New Roman"/>
                <w:b/>
                <w:sz w:val="20"/>
              </w:rPr>
            </w:pPr>
            <w:r>
              <w:rPr>
                <w:rFonts w:hint="default" w:ascii="Times New Roman" w:hAnsi="Times New Roman" w:cs="Times New Roman"/>
                <w:b/>
                <w:color w:val="424242"/>
                <w:sz w:val="20"/>
              </w:rPr>
              <w:t>Not</w:t>
            </w:r>
            <w:r>
              <w:rPr>
                <w:rFonts w:hint="default" w:ascii="Times New Roman" w:hAnsi="Times New Roman" w:cs="Times New Roman"/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top w:val="single" w:color="FFFFFF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8"/>
              <w:spacing w:before="110" w:after="0"/>
              <w:ind w:left="243" w:right="253" w:firstLine="0"/>
              <w:rPr>
                <w:rFonts w:hint="default" w:ascii="Times New Roman" w:hAnsi="Times New Roman" w:cs="Times New Roman"/>
                <w:b/>
                <w:sz w:val="20"/>
              </w:rPr>
            </w:pPr>
            <w:r>
              <w:rPr>
                <w:rFonts w:hint="default" w:ascii="Times New Roman" w:hAnsi="Times New Roman" w:cs="Times New Roman"/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2" w:type="dxa"/>
            <w:tcBorders>
              <w:left w:val="single" w:color="D9D9D9" w:sz="8" w:space="0"/>
              <w:bottom w:val="single" w:color="D9D9D9" w:sz="8" w:space="0"/>
              <w:right w:val="single" w:color="FFFFFF" w:sz="8" w:space="0"/>
            </w:tcBorders>
            <w:shd w:val="clear" w:color="auto" w:fill="F2F2F2"/>
          </w:tcPr>
          <w:p>
            <w:pPr>
              <w:pStyle w:val="18"/>
              <w:spacing w:before="110" w:after="0"/>
              <w:ind w:left="108" w:right="131" w:firstLine="0"/>
              <w:rPr>
                <w:rFonts w:hint="default" w:ascii="Times New Roman" w:hAnsi="Times New Roman" w:cs="Times New Roman"/>
                <w:b/>
                <w:sz w:val="20"/>
              </w:rPr>
            </w:pPr>
            <w:r>
              <w:rPr>
                <w:rFonts w:hint="default" w:ascii="Times New Roman" w:hAnsi="Times New Roman" w:cs="Times New Roman"/>
                <w:b/>
                <w:color w:val="424242"/>
                <w:spacing w:val="-4"/>
                <w:sz w:val="20"/>
              </w:rPr>
              <w:t>Pass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left w:val="single" w:color="FFFFFF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6" w:after="0"/>
              <w:ind w:left="88" w:firstLine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Print</w:t>
            </w:r>
            <w:r>
              <w:rPr>
                <w:rFonts w:hint="default" w:ascii="Times New Roman" w:hAnsi="Times New Roman" w:cs="Times New Roman"/>
                <w:spacing w:val="-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6" w:after="0"/>
              <w:ind w:right="22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7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6" w:after="0"/>
              <w:ind w:right="37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6" w:after="0"/>
              <w:ind w:right="22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</w:t>
            </w:r>
          </w:p>
        </w:tc>
        <w:tc>
          <w:tcPr>
            <w:tcW w:w="752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FFFFFF" w:sz="8" w:space="0"/>
            </w:tcBorders>
          </w:tcPr>
          <w:p>
            <w:pPr>
              <w:pStyle w:val="18"/>
              <w:spacing w:before="106" w:after="0"/>
              <w:ind w:right="37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7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left w:val="single" w:color="FFFFFF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6" w:after="0"/>
              <w:ind w:left="88" w:firstLine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Client</w:t>
            </w:r>
            <w:r>
              <w:rPr>
                <w:rFonts w:hint="default" w:ascii="Times New Roman" w:hAnsi="Times New Roman" w:cs="Times New Roman"/>
                <w:spacing w:val="-5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6" w:after="0"/>
              <w:ind w:left="144" w:right="164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5"/>
              </w:rPr>
              <w:t>20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6" w:after="0"/>
              <w:ind w:right="37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6" w:after="0"/>
              <w:ind w:right="22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8</w:t>
            </w:r>
          </w:p>
        </w:tc>
        <w:tc>
          <w:tcPr>
            <w:tcW w:w="752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FFFFFF" w:sz="8" w:space="0"/>
            </w:tcBorders>
          </w:tcPr>
          <w:p>
            <w:pPr>
              <w:pStyle w:val="18"/>
              <w:spacing w:before="106" w:after="0"/>
              <w:ind w:left="96" w:right="131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5"/>
              </w:rPr>
              <w:t>12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left w:val="single" w:color="FFFFFF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6" w:after="0"/>
              <w:ind w:left="88" w:firstLine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6" w:after="0"/>
              <w:ind w:right="22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6" w:after="0"/>
              <w:ind w:right="37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6" w:after="0"/>
              <w:ind w:right="22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</w:t>
            </w:r>
          </w:p>
        </w:tc>
        <w:tc>
          <w:tcPr>
            <w:tcW w:w="752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FFFFFF" w:sz="8" w:space="0"/>
            </w:tcBorders>
          </w:tcPr>
          <w:p>
            <w:pPr>
              <w:pStyle w:val="18"/>
              <w:spacing w:before="106" w:after="0"/>
              <w:ind w:right="37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left w:val="single" w:color="FFFFFF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6" w:after="0"/>
              <w:ind w:left="88" w:firstLine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Outsource</w:t>
            </w:r>
            <w:r>
              <w:rPr>
                <w:rFonts w:hint="default" w:ascii="Times New Roman" w:hAnsi="Times New Roman" w:cs="Times New Roman"/>
                <w:spacing w:val="-9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6" w:after="0"/>
              <w:ind w:right="22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6" w:after="0"/>
              <w:ind w:right="37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6" w:after="0"/>
              <w:ind w:right="22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</w:t>
            </w:r>
          </w:p>
        </w:tc>
        <w:tc>
          <w:tcPr>
            <w:tcW w:w="752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FFFFFF" w:sz="8" w:space="0"/>
            </w:tcBorders>
          </w:tcPr>
          <w:p>
            <w:pPr>
              <w:pStyle w:val="18"/>
              <w:spacing w:before="106" w:after="0"/>
              <w:ind w:right="37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left w:val="single" w:color="FFFFFF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6" w:after="0"/>
              <w:ind w:left="88" w:firstLine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Exception</w:t>
            </w:r>
            <w:r>
              <w:rPr>
                <w:rFonts w:hint="default" w:ascii="Times New Roman" w:hAnsi="Times New Roman" w:cs="Times New Roman"/>
                <w:spacing w:val="-9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6" w:after="0"/>
              <w:ind w:right="22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5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6" w:after="0"/>
              <w:ind w:right="37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6" w:after="0"/>
              <w:ind w:right="22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</w:t>
            </w:r>
          </w:p>
        </w:tc>
        <w:tc>
          <w:tcPr>
            <w:tcW w:w="752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FFFFFF" w:sz="8" w:space="0"/>
            </w:tcBorders>
          </w:tcPr>
          <w:p>
            <w:pPr>
              <w:pStyle w:val="18"/>
              <w:spacing w:before="106" w:after="0"/>
              <w:ind w:right="37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left w:val="single" w:color="FFFFFF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6" w:after="0"/>
              <w:ind w:left="88" w:firstLine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Final</w:t>
            </w:r>
            <w:r>
              <w:rPr>
                <w:rFonts w:hint="default" w:ascii="Times New Roman" w:hAnsi="Times New Roman" w:cs="Times New Roman"/>
                <w:spacing w:val="-5"/>
              </w:rPr>
              <w:t xml:space="preserve"> </w:t>
            </w:r>
            <w:r>
              <w:rPr>
                <w:rFonts w:hint="default" w:ascii="Times New Roman" w:hAnsi="Times New Roman" w:cs="Times New Roman"/>
              </w:rPr>
              <w:t>Report</w:t>
            </w:r>
            <w:r>
              <w:rPr>
                <w:rFonts w:hint="default" w:ascii="Times New Roman" w:hAnsi="Times New Roman" w:cs="Times New Roman"/>
                <w:spacing w:val="-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6" w:after="0"/>
              <w:ind w:right="22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5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6" w:after="0"/>
              <w:ind w:right="37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6" w:after="0"/>
              <w:ind w:right="22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</w:t>
            </w:r>
          </w:p>
        </w:tc>
        <w:tc>
          <w:tcPr>
            <w:tcW w:w="752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FFFFFF" w:sz="8" w:space="0"/>
            </w:tcBorders>
          </w:tcPr>
          <w:p>
            <w:pPr>
              <w:pStyle w:val="18"/>
              <w:spacing w:before="106" w:after="0"/>
              <w:ind w:right="37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2" w:hRule="atLeast"/>
        </w:trPr>
        <w:tc>
          <w:tcPr>
            <w:tcW w:w="5059" w:type="dxa"/>
            <w:tcBorders>
              <w:top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6" w:after="0"/>
              <w:ind w:left="88" w:firstLine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Version</w:t>
            </w:r>
            <w:r>
              <w:rPr>
                <w:rFonts w:hint="default" w:ascii="Times New Roman" w:hAnsi="Times New Roman" w:cs="Times New Roman"/>
                <w:spacing w:val="-7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6" w:after="0"/>
              <w:ind w:right="22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6" w:after="0"/>
              <w:ind w:right="37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right w:val="single" w:color="D9D9D9" w:sz="8" w:space="0"/>
            </w:tcBorders>
          </w:tcPr>
          <w:p>
            <w:pPr>
              <w:pStyle w:val="18"/>
              <w:spacing w:before="106" w:after="0"/>
              <w:ind w:right="22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</w:t>
            </w:r>
          </w:p>
        </w:tc>
        <w:tc>
          <w:tcPr>
            <w:tcW w:w="752" w:type="dxa"/>
            <w:tcBorders>
              <w:top w:val="single" w:color="D9D9D9" w:sz="8" w:space="0"/>
              <w:left w:val="single" w:color="D9D9D9" w:sz="8" w:space="0"/>
            </w:tcBorders>
          </w:tcPr>
          <w:p>
            <w:pPr>
              <w:pStyle w:val="18"/>
              <w:spacing w:before="106" w:after="0"/>
              <w:ind w:right="37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sectPr>
      <w:headerReference r:id="rId4" w:type="default"/>
      <w:pgSz w:w="11920" w:h="16860"/>
      <w:pgMar w:top="2000" w:right="760" w:bottom="700" w:left="780" w:header="0" w:footer="0" w:gutter="0"/>
      <w:pgNumType w:fmt="decimal"/>
      <w:cols w:space="720" w:num="1"/>
      <w:formProt w:val="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2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tabs>
          <w:tab w:val="left" w:pos="0"/>
        </w:tabs>
        <w:ind w:left="1071" w:hanging="361"/>
      </w:pPr>
      <w:rPr>
        <w:rFonts w:eastAsia="Arial" w:cs="Arial"/>
        <w:b/>
        <w:bCs/>
        <w:i w:val="0"/>
        <w:iCs w:val="0"/>
        <w:color w:val="943634"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tabs>
          <w:tab w:val="left" w:pos="0"/>
        </w:tabs>
        <w:ind w:left="2010" w:hanging="361"/>
      </w:pPr>
      <w:rPr>
        <w:rFonts w:hint="default" w:ascii="Symbol" w:hAnsi="Symbol" w:cs="Symbol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2940" w:hanging="361"/>
      </w:pPr>
      <w:rPr>
        <w:rFonts w:hint="default" w:ascii="Symbol" w:hAnsi="Symbol" w:cs="Symbol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3870" w:hanging="361"/>
      </w:pPr>
      <w:rPr>
        <w:rFonts w:hint="default" w:ascii="Symbol" w:hAnsi="Symbol" w:cs="Symbol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4800" w:hanging="361"/>
      </w:pPr>
      <w:rPr>
        <w:rFonts w:hint="default" w:ascii="Symbol" w:hAnsi="Symbol" w:cs="Symbol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5730" w:hanging="361"/>
      </w:pPr>
      <w:rPr>
        <w:rFonts w:hint="default" w:ascii="Symbol" w:hAnsi="Symbol" w:cs="Symbol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6660" w:hanging="361"/>
      </w:pPr>
      <w:rPr>
        <w:rFonts w:hint="default" w:ascii="Symbol" w:hAnsi="Symbol" w:cs="Symbol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7590" w:hanging="361"/>
      </w:pPr>
      <w:rPr>
        <w:rFonts w:hint="default" w:ascii="Symbol" w:hAnsi="Symbol" w:cs="Symbol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8520" w:hanging="361"/>
      </w:pPr>
      <w:rPr>
        <w:rFonts w:hint="default" w:ascii="Symbol" w:hAnsi="Symbol" w:cs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6E0F67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91" w:after="0"/>
      <w:ind w:left="1075" w:hanging="362"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ind w:left="1060" w:firstLine="0"/>
      <w:outlineLvl w:val="1"/>
    </w:pPr>
    <w:rPr>
      <w:b/>
      <w:bCs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8">
    <w:name w:val="footer"/>
    <w:basedOn w:val="1"/>
    <w:link w:val="14"/>
    <w:unhideWhenUsed/>
    <w:uiPriority w:val="99"/>
    <w:pPr>
      <w:tabs>
        <w:tab w:val="center" w:pos="4513"/>
        <w:tab w:val="right" w:pos="9026"/>
      </w:tabs>
    </w:pPr>
  </w:style>
  <w:style w:type="paragraph" w:styleId="9">
    <w:name w:val="header"/>
    <w:basedOn w:val="1"/>
    <w:link w:val="13"/>
    <w:unhideWhenUsed/>
    <w:uiPriority w:val="99"/>
    <w:pPr>
      <w:tabs>
        <w:tab w:val="center" w:pos="4513"/>
        <w:tab w:val="right" w:pos="9026"/>
      </w:tabs>
    </w:pPr>
  </w:style>
  <w:style w:type="paragraph" w:styleId="10">
    <w:name w:val="List"/>
    <w:basedOn w:val="6"/>
    <w:qFormat/>
    <w:uiPriority w:val="0"/>
    <w:rPr>
      <w:rFonts w:cs="Lohit Devanagari"/>
    </w:rPr>
  </w:style>
  <w:style w:type="paragraph" w:styleId="11">
    <w:name w:val="Normal (Web)"/>
    <w:basedOn w:val="1"/>
    <w:semiHidden/>
    <w:unhideWhenUsed/>
    <w:qFormat/>
    <w:uiPriority w:val="99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12">
    <w:name w:val="Title"/>
    <w:basedOn w:val="1"/>
    <w:qFormat/>
    <w:uiPriority w:val="10"/>
    <w:pPr>
      <w:spacing w:before="255" w:after="0"/>
      <w:ind w:left="1585" w:right="1617" w:firstLine="0"/>
      <w:jc w:val="center"/>
    </w:pPr>
    <w:rPr>
      <w:b/>
      <w:bCs/>
      <w:sz w:val="60"/>
      <w:szCs w:val="60"/>
    </w:rPr>
  </w:style>
  <w:style w:type="character" w:customStyle="1" w:styleId="13">
    <w:name w:val="Header Char"/>
    <w:basedOn w:val="4"/>
    <w:link w:val="9"/>
    <w:qFormat/>
    <w:uiPriority w:val="99"/>
    <w:rPr>
      <w:rFonts w:ascii="Arial" w:hAnsi="Arial" w:eastAsia="Arial" w:cs="Arial"/>
    </w:rPr>
  </w:style>
  <w:style w:type="character" w:customStyle="1" w:styleId="14">
    <w:name w:val="Footer Char"/>
    <w:basedOn w:val="4"/>
    <w:link w:val="8"/>
    <w:qFormat/>
    <w:uiPriority w:val="99"/>
    <w:rPr>
      <w:rFonts w:ascii="Arial" w:hAnsi="Arial" w:eastAsia="Arial" w:cs="Arial"/>
    </w:rPr>
  </w:style>
  <w:style w:type="paragraph" w:customStyle="1" w:styleId="15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6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7">
    <w:name w:val="List Paragraph"/>
    <w:basedOn w:val="1"/>
    <w:qFormat/>
    <w:uiPriority w:val="1"/>
    <w:pPr>
      <w:spacing w:before="91" w:after="0"/>
      <w:ind w:left="1075" w:hanging="362"/>
    </w:pPr>
  </w:style>
  <w:style w:type="paragraph" w:customStyle="1" w:styleId="18">
    <w:name w:val="Table Paragraph"/>
    <w:basedOn w:val="1"/>
    <w:qFormat/>
    <w:uiPriority w:val="1"/>
    <w:pPr>
      <w:spacing w:before="101" w:after="0"/>
      <w:jc w:val="center"/>
    </w:pPr>
  </w:style>
  <w:style w:type="paragraph" w:customStyle="1" w:styleId="19">
    <w:name w:val="Header and Footer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207</Words>
  <Characters>812</Characters>
  <Paragraphs>110</Paragraphs>
  <TotalTime>18</TotalTime>
  <ScaleCrop>false</ScaleCrop>
  <LinksUpToDate>false</LinksUpToDate>
  <CharactersWithSpaces>906</CharactersWithSpaces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2022-11-03T11:17:00Z</dcterms:created>
  <dc:creator>Simhachalam Panasa</dc:creator>
  <cp:lastModifiedBy>ELCOT</cp:lastModifiedBy>
  <dcterms:modified xsi:type="dcterms:W3CDTF">2022-11-19T16:06:36Z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Producer">
    <vt:lpwstr>Skia/PDF m84</vt:lpwstr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1033-11.2.0.11341</vt:lpwstr>
  </property>
  <property fmtid="{D5CDD505-2E9C-101B-9397-08002B2CF9AE}" pid="10" name="ICV">
    <vt:lpwstr>669771ED68C24BB08B3C2941157FE149</vt:lpwstr>
  </property>
</Properties>
</file>