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9AF6" w14:textId="77777777" w:rsidR="0098233C" w:rsidRDefault="00A1694B">
      <w:pPr>
        <w:spacing w:after="211"/>
      </w:pPr>
      <w:r>
        <w:t xml:space="preserve"> </w:t>
      </w:r>
    </w:p>
    <w:p w14:paraId="487FA768" w14:textId="77777777" w:rsidR="0098233C" w:rsidRDefault="00A1694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PHASE  MILESTONE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462B07" w14:textId="77777777" w:rsidR="0098233C" w:rsidRDefault="00A1694B">
      <w:pPr>
        <w:spacing w:after="0"/>
        <w:ind w:left="3085"/>
      </w:pPr>
      <w:r>
        <w:rPr>
          <w:rFonts w:ascii="Times New Roman" w:eastAsia="Times New Roman" w:hAnsi="Times New Roman" w:cs="Times New Roman"/>
          <w:b/>
          <w:sz w:val="28"/>
        </w:rPr>
        <w:t xml:space="preserve"> AND ACTIVITY LIST </w:t>
      </w:r>
    </w:p>
    <w:tbl>
      <w:tblPr>
        <w:tblStyle w:val="TableGrid"/>
        <w:tblW w:w="9112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56"/>
        <w:gridCol w:w="4556"/>
      </w:tblGrid>
      <w:tr w:rsidR="0098233C" w14:paraId="47AD951C" w14:textId="77777777" w:rsidTr="00657DA1">
        <w:trPr>
          <w:trHeight w:val="484"/>
        </w:trPr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9B1C" w14:textId="77777777" w:rsidR="0098233C" w:rsidRDefault="00A1694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6CC5" w14:textId="017667A2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57DA1">
              <w:rPr>
                <w:rFonts w:ascii="Times New Roman" w:eastAsia="Times New Roman" w:hAnsi="Times New Roman" w:cs="Times New Roman"/>
                <w:b/>
                <w:sz w:val="24"/>
              </w:rPr>
              <w:t>18 October 2022</w:t>
            </w:r>
          </w:p>
        </w:tc>
      </w:tr>
      <w:tr w:rsidR="0098233C" w14:paraId="3FA83399" w14:textId="77777777">
        <w:trPr>
          <w:trHeight w:val="466"/>
        </w:trPr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4150" w14:textId="77777777" w:rsidR="0098233C" w:rsidRDefault="00A1694B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9AB8" w14:textId="4BE62210" w:rsidR="0098233C" w:rsidRPr="00657DA1" w:rsidRDefault="00657D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PNT2022TMID39954</w:t>
            </w:r>
          </w:p>
        </w:tc>
      </w:tr>
      <w:tr w:rsidR="0098233C" w14:paraId="7444A86D" w14:textId="77777777">
        <w:trPr>
          <w:trHeight w:val="564"/>
        </w:trPr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5B9C" w14:textId="77777777" w:rsidR="0098233C" w:rsidRDefault="00A1694B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4024" w14:textId="1B81E3CD" w:rsidR="0098233C" w:rsidRPr="00657DA1" w:rsidRDefault="00657D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AI-</w:t>
            </w:r>
            <w:proofErr w:type="spellStart"/>
            <w:r w:rsidRPr="00657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Baesd</w:t>
            </w:r>
            <w:proofErr w:type="spellEnd"/>
            <w:r w:rsidRPr="00657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Food Demand Forecasting</w:t>
            </w:r>
          </w:p>
        </w:tc>
      </w:tr>
    </w:tbl>
    <w:p w14:paraId="08FE477A" w14:textId="77777777" w:rsidR="0098233C" w:rsidRDefault="00A1694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488" w:type="dxa"/>
        <w:tblInd w:w="5" w:type="dxa"/>
        <w:tblCellMar>
          <w:top w:w="14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3272"/>
        <w:gridCol w:w="3269"/>
        <w:gridCol w:w="2947"/>
      </w:tblGrid>
      <w:tr w:rsidR="0098233C" w14:paraId="73EDFA4D" w14:textId="77777777" w:rsidTr="0075059E">
        <w:trPr>
          <w:trHeight w:val="763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B9C3" w14:textId="77777777" w:rsidR="0098233C" w:rsidRDefault="00A1694B">
            <w:pPr>
              <w:ind w:right="68"/>
              <w:jc w:val="center"/>
            </w:pPr>
            <w:r>
              <w:rPr>
                <w:b/>
                <w:sz w:val="28"/>
              </w:rPr>
              <w:t xml:space="preserve">TITLE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2849" w14:textId="77777777" w:rsidR="0098233C" w:rsidRDefault="00A1694B">
            <w:pPr>
              <w:tabs>
                <w:tab w:val="center" w:pos="1491"/>
              </w:tabs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DESCRIPTION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4612" w14:textId="77777777" w:rsidR="0098233C" w:rsidRDefault="00A1694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8233C" w14:paraId="457342CE" w14:textId="77777777" w:rsidTr="0075059E">
        <w:trPr>
          <w:trHeight w:val="1640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4D0B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LITERATURE SURVEY </w:t>
            </w:r>
          </w:p>
          <w:p w14:paraId="52A05638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AND INFORMATION </w:t>
            </w:r>
          </w:p>
          <w:p w14:paraId="6C187729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GATHERING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516A" w14:textId="77777777" w:rsidR="0098233C" w:rsidRDefault="00A1694B">
            <w:r>
              <w:rPr>
                <w:sz w:val="24"/>
              </w:rPr>
              <w:t xml:space="preserve">Prepare literature for the selected project and gathering information.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0A2C" w14:textId="77777777" w:rsidR="0098233C" w:rsidRDefault="00A1694B">
            <w:pPr>
              <w:ind w:right="64"/>
              <w:jc w:val="center"/>
            </w:pPr>
            <w:r>
              <w:rPr>
                <w:sz w:val="24"/>
              </w:rPr>
              <w:t xml:space="preserve">19 October 2022 </w:t>
            </w:r>
          </w:p>
        </w:tc>
      </w:tr>
      <w:tr w:rsidR="0098233C" w14:paraId="63A2844A" w14:textId="77777777" w:rsidTr="0075059E">
        <w:trPr>
          <w:trHeight w:val="1711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B1C6" w14:textId="77777777" w:rsidR="0098233C" w:rsidRDefault="00A1694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PREPARE EMPATHY MAP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EA12" w14:textId="77777777" w:rsidR="0098233C" w:rsidRDefault="00A1694B">
            <w:pPr>
              <w:spacing w:line="239" w:lineRule="auto"/>
            </w:pPr>
            <w:r>
              <w:t xml:space="preserve">Prepare empathy map canvas to capture the user pains and gains </w:t>
            </w:r>
          </w:p>
          <w:p w14:paraId="3E16992B" w14:textId="77777777" w:rsidR="0098233C" w:rsidRDefault="00A1694B">
            <w:proofErr w:type="gramStart"/>
            <w:r>
              <w:t>,prepare</w:t>
            </w:r>
            <w:proofErr w:type="gramEnd"/>
            <w:r>
              <w:t xml:space="preserve"> list of problem statement.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DE4B" w14:textId="77777777" w:rsidR="0098233C" w:rsidRDefault="00A1694B">
            <w:pPr>
              <w:ind w:right="64"/>
              <w:jc w:val="center"/>
            </w:pPr>
            <w:r>
              <w:rPr>
                <w:sz w:val="24"/>
              </w:rPr>
              <w:t xml:space="preserve">19 </w:t>
            </w:r>
            <w:r>
              <w:rPr>
                <w:rFonts w:ascii="Times New Roman" w:eastAsia="Times New Roman" w:hAnsi="Times New Roman" w:cs="Times New Roman"/>
                <w:sz w:val="24"/>
              </w:rPr>
              <w:t>September</w:t>
            </w:r>
            <w:r>
              <w:rPr>
                <w:sz w:val="24"/>
              </w:rPr>
              <w:t xml:space="preserve"> 2022 </w:t>
            </w:r>
          </w:p>
        </w:tc>
      </w:tr>
      <w:tr w:rsidR="0098233C" w14:paraId="0FC9B5D5" w14:textId="77777777" w:rsidTr="0075059E">
        <w:trPr>
          <w:trHeight w:val="1640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E8B1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IDEATION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B807" w14:textId="77777777" w:rsidR="0098233C" w:rsidRDefault="00A1694B">
            <w:r>
              <w:t xml:space="preserve">List the by organising the brainstorming section and prioritize the top three ideas based on the flexibility and importance.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A369" w14:textId="77777777" w:rsidR="0098233C" w:rsidRDefault="00A1694B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  September 2022 </w:t>
            </w:r>
          </w:p>
        </w:tc>
      </w:tr>
      <w:tr w:rsidR="0098233C" w14:paraId="72EA177C" w14:textId="77777777" w:rsidTr="0075059E">
        <w:trPr>
          <w:trHeight w:val="1639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792E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BA84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the processed solution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document ,which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includes the novelty , flexibility of ideas business model, social impact, scalability of solution etc.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4DDF" w14:textId="77777777" w:rsidR="0098233C" w:rsidRDefault="00A1694B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September 2022 </w:t>
            </w:r>
          </w:p>
        </w:tc>
      </w:tr>
      <w:tr w:rsidR="0098233C" w14:paraId="63919A87" w14:textId="77777777" w:rsidTr="0075059E">
        <w:trPr>
          <w:trHeight w:val="1640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E816" w14:textId="77777777" w:rsidR="0098233C" w:rsidRDefault="00A1694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SOLUTION FIT 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472B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problem -solution fit document.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18C9" w14:textId="77777777" w:rsidR="0098233C" w:rsidRDefault="00A1694B">
            <w:pPr>
              <w:tabs>
                <w:tab w:val="center" w:pos="1475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30 September 2022 </w:t>
            </w:r>
          </w:p>
        </w:tc>
      </w:tr>
      <w:tr w:rsidR="0098233C" w14:paraId="53A21E4C" w14:textId="77777777" w:rsidTr="0075059E">
        <w:trPr>
          <w:trHeight w:val="1639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2022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SOLUTION </w:t>
            </w:r>
          </w:p>
          <w:p w14:paraId="74F79230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ARCHITECTURE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3379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solution architecture development.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827E" w14:textId="77777777" w:rsidR="0098233C" w:rsidRDefault="00A1694B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September 2022 </w:t>
            </w:r>
          </w:p>
        </w:tc>
      </w:tr>
    </w:tbl>
    <w:p w14:paraId="0D7133A3" w14:textId="77777777" w:rsidR="0098233C" w:rsidRDefault="00A1694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D6A884" w14:textId="77777777" w:rsidR="0098233C" w:rsidRDefault="0098233C">
      <w:pPr>
        <w:spacing w:after="0"/>
        <w:ind w:left="-1440" w:right="8811"/>
      </w:pPr>
    </w:p>
    <w:tbl>
      <w:tblPr>
        <w:tblStyle w:val="TableGrid"/>
        <w:tblW w:w="9573" w:type="dxa"/>
        <w:tblInd w:w="5" w:type="dxa"/>
        <w:tblCellMar>
          <w:top w:w="14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8233C" w14:paraId="4694AE43" w14:textId="77777777">
        <w:trPr>
          <w:trHeight w:val="188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A18D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CUSTOMER JOURNEY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70A4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the customer journey map to understand the user intersection and experience with the application (entry to exit).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3C4A" w14:textId="77777777" w:rsidR="0098233C" w:rsidRDefault="00A1694B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October 2022 </w:t>
            </w:r>
          </w:p>
        </w:tc>
      </w:tr>
      <w:tr w:rsidR="0098233C" w14:paraId="640E7284" w14:textId="77777777">
        <w:trPr>
          <w:trHeight w:val="188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0FD7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REQUIREMENTS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A3B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the functional requirements documents. 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FC15" w14:textId="77777777" w:rsidR="0098233C" w:rsidRDefault="00A1694B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October 2022 </w:t>
            </w:r>
          </w:p>
        </w:tc>
      </w:tr>
      <w:tr w:rsidR="0098233C" w14:paraId="76194DCA" w14:textId="77777777">
        <w:trPr>
          <w:trHeight w:val="188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1755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FLOW DIAGRAMS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E881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draw the data flow diagram and submit for review.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616C" w14:textId="77777777" w:rsidR="0098233C" w:rsidRDefault="00A1694B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October 2022 </w:t>
            </w:r>
          </w:p>
        </w:tc>
      </w:tr>
      <w:tr w:rsidR="0098233C" w14:paraId="699DDA83" w14:textId="77777777">
        <w:trPr>
          <w:trHeight w:val="188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2B67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ARCHITECTURE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F359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the technology architecture diagram.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6A82" w14:textId="4E01EBD1" w:rsidR="0098233C" w:rsidRPr="00657DA1" w:rsidRDefault="00657DA1">
            <w:pPr>
              <w:tabs>
                <w:tab w:val="center" w:pos="0"/>
                <w:tab w:val="center" w:pos="1511"/>
              </w:tabs>
            </w:pPr>
            <w:r>
              <w:rPr>
                <w:sz w:val="24"/>
              </w:rPr>
              <w:t xml:space="preserve">          </w:t>
            </w:r>
            <w:r w:rsidR="00A1694B" w:rsidRPr="00657DA1"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October 2022</w:t>
            </w:r>
          </w:p>
        </w:tc>
      </w:tr>
      <w:tr w:rsidR="0098233C" w14:paraId="0F3F6D8E" w14:textId="77777777">
        <w:trPr>
          <w:trHeight w:val="197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2E6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PREPARE MILESTRONE AND ACTIVITY LIST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FD31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the milestone and activity list of the projects.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2042" w14:textId="49FDCB08" w:rsidR="0098233C" w:rsidRDefault="00A1694B">
            <w:pPr>
              <w:tabs>
                <w:tab w:val="center" w:pos="0"/>
                <w:tab w:val="center" w:pos="143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657DA1">
              <w:rPr>
                <w:rFonts w:ascii="Times New Roman" w:eastAsia="Times New Roman" w:hAnsi="Times New Roman" w:cs="Times New Roman"/>
                <w:sz w:val="24"/>
              </w:rPr>
              <w:t>30 October 2022</w:t>
            </w:r>
          </w:p>
        </w:tc>
      </w:tr>
      <w:tr w:rsidR="0098233C" w14:paraId="3C5FA8D1" w14:textId="77777777">
        <w:trPr>
          <w:trHeight w:val="188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9171" w14:textId="77777777" w:rsidR="0098233C" w:rsidRDefault="00A1694B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DELIVERY PLAN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6003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the sprint delivery plan of the project.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2343" w14:textId="5E4737CC" w:rsidR="0098233C" w:rsidRDefault="00A1694B">
            <w:pPr>
              <w:tabs>
                <w:tab w:val="center" w:pos="0"/>
                <w:tab w:val="center" w:pos="1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657DA1">
              <w:rPr>
                <w:rFonts w:ascii="Times New Roman" w:eastAsia="Times New Roman" w:hAnsi="Times New Roman" w:cs="Times New Roman"/>
                <w:sz w:val="24"/>
              </w:rPr>
              <w:t>02 November 2022</w:t>
            </w:r>
          </w:p>
        </w:tc>
      </w:tr>
      <w:tr w:rsidR="0098233C" w14:paraId="1BE4CA57" w14:textId="77777777">
        <w:trPr>
          <w:trHeight w:val="1886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2DEC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</w:t>
            </w:r>
          </w:p>
          <w:p w14:paraId="65DA81F6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>DEVELOPMENT-</w:t>
            </w:r>
          </w:p>
          <w:p w14:paraId="0AB8A24C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DELIEVERY OF SPRINT  </w:t>
            </w:r>
          </w:p>
          <w:p w14:paraId="6836EE9C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CEEF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and submit the develop code by testing it. 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6EC1" w14:textId="26A7692B" w:rsidR="0098233C" w:rsidRDefault="00A1694B">
            <w:pPr>
              <w:tabs>
                <w:tab w:val="center" w:pos="0"/>
                <w:tab w:val="center" w:pos="1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657DA1">
              <w:rPr>
                <w:rFonts w:ascii="Times New Roman" w:eastAsia="Times New Roman" w:hAnsi="Times New Roman" w:cs="Times New Roman"/>
                <w:sz w:val="24"/>
              </w:rPr>
              <w:t>06 November 2022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8233C" w14:paraId="137595A9" w14:textId="77777777">
        <w:trPr>
          <w:trHeight w:val="188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387C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</w:t>
            </w:r>
          </w:p>
          <w:p w14:paraId="4F0AAE75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>DEVELOPMENT-</w:t>
            </w:r>
          </w:p>
          <w:p w14:paraId="67D3AE4B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DELIEVERY OF SPRINT  </w:t>
            </w:r>
          </w:p>
          <w:p w14:paraId="3ED273C0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53EF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and submit the developed code by testing it. 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C0BB" w14:textId="36690B5A" w:rsidR="0098233C" w:rsidRPr="00657DA1" w:rsidRDefault="00657DA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DA1">
              <w:rPr>
                <w:rFonts w:ascii="Times New Roman" w:hAnsi="Times New Roman" w:cs="Times New Roman"/>
                <w:sz w:val="24"/>
                <w:szCs w:val="24"/>
              </w:rPr>
              <w:t>08 November 2022</w:t>
            </w:r>
          </w:p>
        </w:tc>
      </w:tr>
      <w:tr w:rsidR="0098233C" w14:paraId="42A0322E" w14:textId="77777777">
        <w:trPr>
          <w:trHeight w:val="145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3210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</w:t>
            </w:r>
          </w:p>
          <w:p w14:paraId="5FBC5618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>DEVELOPMENT-</w:t>
            </w:r>
          </w:p>
          <w:p w14:paraId="573FBF18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DELIEVERY OF SPRINT  </w:t>
            </w:r>
          </w:p>
          <w:p w14:paraId="4392D688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FEF0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and submit the developed code by testing it. 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2DBC" w14:textId="308E4262" w:rsidR="0098233C" w:rsidRPr="00657DA1" w:rsidRDefault="00657DA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12 November 2022</w:t>
            </w:r>
          </w:p>
        </w:tc>
      </w:tr>
      <w:tr w:rsidR="0098233C" w14:paraId="0E367E6B" w14:textId="77777777">
        <w:trPr>
          <w:trHeight w:val="145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E0FC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</w:t>
            </w:r>
          </w:p>
          <w:p w14:paraId="4110E7F5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>DEVELOPMENT-</w:t>
            </w:r>
          </w:p>
          <w:p w14:paraId="409F75A0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DELIEVERY OF SPRINT  </w:t>
            </w:r>
          </w:p>
          <w:p w14:paraId="407049E0" w14:textId="77777777" w:rsidR="0098233C" w:rsidRDefault="00A1694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EC8B" w14:textId="77777777" w:rsidR="0098233C" w:rsidRDefault="00A1694B"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and submit the developed code by testing it. 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65FD" w14:textId="2C31EA9D" w:rsidR="0098233C" w:rsidRDefault="00A1694B">
            <w:pPr>
              <w:tabs>
                <w:tab w:val="center" w:pos="139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</w:t>
            </w:r>
            <w:r w:rsidR="00657DA1">
              <w:rPr>
                <w:rFonts w:ascii="Times New Roman" w:eastAsia="Times New Roman" w:hAnsi="Times New Roman" w:cs="Times New Roman"/>
                <w:sz w:val="24"/>
              </w:rPr>
              <w:t>16 November 2022</w:t>
            </w:r>
          </w:p>
        </w:tc>
      </w:tr>
    </w:tbl>
    <w:p w14:paraId="5B9C8ABD" w14:textId="77777777" w:rsidR="0098233C" w:rsidRDefault="00A1694B">
      <w:pPr>
        <w:spacing w:after="158"/>
        <w:jc w:val="both"/>
      </w:pPr>
      <w:r>
        <w:t xml:space="preserve"> </w:t>
      </w:r>
    </w:p>
    <w:p w14:paraId="1F835386" w14:textId="77777777" w:rsidR="0098233C" w:rsidRDefault="00A1694B">
      <w:pPr>
        <w:jc w:val="both"/>
      </w:pPr>
      <w:r>
        <w:t xml:space="preserve"> </w:t>
      </w:r>
    </w:p>
    <w:p w14:paraId="0C27ED83" w14:textId="77777777" w:rsidR="0098233C" w:rsidRDefault="00A1694B">
      <w:pPr>
        <w:spacing w:after="158"/>
        <w:jc w:val="both"/>
      </w:pPr>
      <w:r>
        <w:t xml:space="preserve"> </w:t>
      </w:r>
    </w:p>
    <w:p w14:paraId="72CF660C" w14:textId="77777777" w:rsidR="0098233C" w:rsidRDefault="00A1694B">
      <w:pPr>
        <w:jc w:val="both"/>
      </w:pPr>
      <w:r>
        <w:t xml:space="preserve"> </w:t>
      </w:r>
    </w:p>
    <w:p w14:paraId="198AC1B0" w14:textId="77777777" w:rsidR="0098233C" w:rsidRDefault="00A1694B">
      <w:pPr>
        <w:spacing w:after="158"/>
        <w:jc w:val="both"/>
      </w:pPr>
      <w:r>
        <w:t xml:space="preserve"> </w:t>
      </w:r>
    </w:p>
    <w:p w14:paraId="7B3542FE" w14:textId="77777777" w:rsidR="0098233C" w:rsidRDefault="00A1694B">
      <w:pPr>
        <w:spacing w:after="158"/>
        <w:jc w:val="both"/>
      </w:pPr>
      <w:r>
        <w:t xml:space="preserve"> </w:t>
      </w:r>
    </w:p>
    <w:p w14:paraId="4558041B" w14:textId="77777777" w:rsidR="0098233C" w:rsidRDefault="00A1694B">
      <w:pPr>
        <w:jc w:val="both"/>
      </w:pPr>
      <w:r>
        <w:t xml:space="preserve"> </w:t>
      </w:r>
    </w:p>
    <w:p w14:paraId="5CA26722" w14:textId="77777777" w:rsidR="0098233C" w:rsidRDefault="00A1694B">
      <w:pPr>
        <w:spacing w:after="158"/>
        <w:jc w:val="both"/>
      </w:pPr>
      <w:r>
        <w:t xml:space="preserve"> </w:t>
      </w:r>
    </w:p>
    <w:p w14:paraId="5D5B6FB2" w14:textId="77777777" w:rsidR="0098233C" w:rsidRDefault="00A1694B">
      <w:pPr>
        <w:jc w:val="both"/>
      </w:pPr>
      <w:r>
        <w:t xml:space="preserve"> </w:t>
      </w:r>
    </w:p>
    <w:p w14:paraId="17D8F288" w14:textId="77777777" w:rsidR="0098233C" w:rsidRDefault="00A1694B">
      <w:pPr>
        <w:spacing w:after="158"/>
        <w:jc w:val="both"/>
      </w:pPr>
      <w:r>
        <w:t xml:space="preserve"> </w:t>
      </w:r>
    </w:p>
    <w:p w14:paraId="78DD1056" w14:textId="77777777" w:rsidR="0098233C" w:rsidRDefault="00A1694B">
      <w:pPr>
        <w:jc w:val="both"/>
      </w:pPr>
      <w:r>
        <w:t xml:space="preserve"> </w:t>
      </w:r>
    </w:p>
    <w:p w14:paraId="53C8B7A4" w14:textId="77777777" w:rsidR="0098233C" w:rsidRDefault="00A1694B">
      <w:pPr>
        <w:spacing w:after="158"/>
        <w:jc w:val="both"/>
      </w:pPr>
      <w:r>
        <w:t xml:space="preserve"> </w:t>
      </w:r>
    </w:p>
    <w:p w14:paraId="5639E6EB" w14:textId="77777777" w:rsidR="0098233C" w:rsidRDefault="00A1694B">
      <w:pPr>
        <w:spacing w:after="158"/>
        <w:jc w:val="both"/>
      </w:pPr>
      <w:r>
        <w:t xml:space="preserve"> </w:t>
      </w:r>
    </w:p>
    <w:p w14:paraId="065CA522" w14:textId="77777777" w:rsidR="0098233C" w:rsidRDefault="00A1694B">
      <w:pPr>
        <w:spacing w:after="161"/>
        <w:jc w:val="both"/>
      </w:pPr>
      <w:r>
        <w:t xml:space="preserve"> </w:t>
      </w:r>
    </w:p>
    <w:p w14:paraId="2B37C213" w14:textId="77777777" w:rsidR="0098233C" w:rsidRDefault="00A1694B">
      <w:pPr>
        <w:spacing w:after="158"/>
        <w:jc w:val="both"/>
      </w:pPr>
      <w:r>
        <w:t xml:space="preserve"> </w:t>
      </w:r>
    </w:p>
    <w:p w14:paraId="151D19A3" w14:textId="77777777" w:rsidR="0098233C" w:rsidRDefault="00A1694B">
      <w:pPr>
        <w:jc w:val="both"/>
      </w:pPr>
      <w:r>
        <w:t xml:space="preserve"> </w:t>
      </w:r>
    </w:p>
    <w:p w14:paraId="186D47AD" w14:textId="77777777" w:rsidR="0098233C" w:rsidRDefault="00A1694B">
      <w:pPr>
        <w:spacing w:after="158"/>
        <w:jc w:val="both"/>
      </w:pPr>
      <w:r>
        <w:t xml:space="preserve"> </w:t>
      </w:r>
    </w:p>
    <w:p w14:paraId="336379EF" w14:textId="77777777" w:rsidR="0098233C" w:rsidRDefault="00A1694B">
      <w:pPr>
        <w:jc w:val="both"/>
      </w:pPr>
      <w:r>
        <w:t xml:space="preserve"> </w:t>
      </w:r>
    </w:p>
    <w:p w14:paraId="0A49A79C" w14:textId="77777777" w:rsidR="0098233C" w:rsidRDefault="00A1694B">
      <w:pPr>
        <w:spacing w:after="0"/>
        <w:jc w:val="both"/>
      </w:pPr>
      <w:r>
        <w:t xml:space="preserve"> </w:t>
      </w:r>
    </w:p>
    <w:sectPr w:rsidR="0098233C">
      <w:pgSz w:w="11906" w:h="16838"/>
      <w:pgMar w:top="1445" w:right="3095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3C"/>
    <w:rsid w:val="00657DA1"/>
    <w:rsid w:val="0075059E"/>
    <w:rsid w:val="0098233C"/>
    <w:rsid w:val="00A1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43C2"/>
  <w15:docId w15:val="{28BA28FF-0F5C-5A40-A42C-B5002C8C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</dc:creator>
  <cp:keywords/>
  <cp:lastModifiedBy>ADMIN</cp:lastModifiedBy>
  <cp:revision>2</cp:revision>
  <dcterms:created xsi:type="dcterms:W3CDTF">2022-11-19T05:38:00Z</dcterms:created>
  <dcterms:modified xsi:type="dcterms:W3CDTF">2022-11-19T05:38:00Z</dcterms:modified>
</cp:coreProperties>
</file>