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C3" w:rsidRDefault="003C11E4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3B44C3" w:rsidRDefault="003C11E4">
      <w:pPr>
        <w:pStyle w:val="BodyText"/>
        <w:spacing w:before="26" w:after="21"/>
        <w:ind w:left="3120"/>
      </w:pPr>
      <w:r>
        <w:t>Milestone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34"/>
        <w:gridCol w:w="4883"/>
      </w:tblGrid>
      <w:tr w:rsidR="003B44C3">
        <w:trPr>
          <w:trHeight w:val="453"/>
        </w:trPr>
        <w:tc>
          <w:tcPr>
            <w:tcW w:w="5034" w:type="dxa"/>
          </w:tcPr>
          <w:p w:rsidR="003B44C3" w:rsidRDefault="003C11E4">
            <w:pPr>
              <w:pStyle w:val="TableParagraph"/>
              <w:spacing w:before="33"/>
              <w:ind w:left="1838" w:right="18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3" w:type="dxa"/>
          </w:tcPr>
          <w:p w:rsidR="003B44C3" w:rsidRDefault="00D1378D">
            <w:pPr>
              <w:pStyle w:val="TableParagraph"/>
              <w:spacing w:before="33"/>
              <w:ind w:left="1510" w:right="146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 xml:space="preserve">12 November </w:t>
            </w:r>
            <w:r w:rsidR="003C11E4">
              <w:rPr>
                <w:rFonts w:ascii="Arial MT"/>
              </w:rPr>
              <w:t>2022</w:t>
            </w:r>
          </w:p>
        </w:tc>
      </w:tr>
      <w:tr w:rsidR="003B44C3">
        <w:trPr>
          <w:trHeight w:val="450"/>
        </w:trPr>
        <w:tc>
          <w:tcPr>
            <w:tcW w:w="5034" w:type="dxa"/>
          </w:tcPr>
          <w:p w:rsidR="003B44C3" w:rsidRDefault="003C11E4">
            <w:pPr>
              <w:pStyle w:val="TableParagraph"/>
              <w:spacing w:before="36"/>
              <w:ind w:left="1838" w:right="180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3" w:type="dxa"/>
          </w:tcPr>
          <w:p w:rsidR="003B44C3" w:rsidRPr="00D1378D" w:rsidRDefault="00D1378D" w:rsidP="00D1378D">
            <w:pPr>
              <w:pStyle w:val="TableParagraph"/>
              <w:spacing w:before="35"/>
              <w:ind w:right="146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                   </w:t>
            </w:r>
            <w:r w:rsidRPr="00D1378D">
              <w:rPr>
                <w:rFonts w:ascii="Arial MT" w:hAnsi="Arial MT"/>
              </w:rPr>
              <w:t>PNT2022TMID41507</w:t>
            </w:r>
          </w:p>
        </w:tc>
      </w:tr>
      <w:tr w:rsidR="003B44C3">
        <w:trPr>
          <w:trHeight w:val="614"/>
        </w:trPr>
        <w:tc>
          <w:tcPr>
            <w:tcW w:w="5034" w:type="dxa"/>
          </w:tcPr>
          <w:p w:rsidR="003B44C3" w:rsidRDefault="003C11E4">
            <w:pPr>
              <w:pStyle w:val="TableParagraph"/>
              <w:spacing w:before="33"/>
              <w:ind w:left="1838" w:right="18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3" w:type="dxa"/>
          </w:tcPr>
          <w:p w:rsidR="003B44C3" w:rsidRDefault="003C11E4">
            <w:pPr>
              <w:pStyle w:val="TableParagraph"/>
              <w:spacing w:before="33"/>
              <w:ind w:left="391" w:right="597" w:firstLine="62"/>
              <w:rPr>
                <w:rFonts w:ascii="Arial MT"/>
              </w:rPr>
            </w:pPr>
            <w:r>
              <w:rPr>
                <w:rFonts w:ascii="Arial MT"/>
              </w:rPr>
              <w:t>Natural disasters intensity analysis and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classification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using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artificial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intelligence</w:t>
            </w:r>
          </w:p>
        </w:tc>
      </w:tr>
    </w:tbl>
    <w:p w:rsidR="003B44C3" w:rsidRDefault="003B44C3">
      <w:pPr>
        <w:pStyle w:val="BodyText"/>
        <w:rPr>
          <w:sz w:val="20"/>
        </w:rPr>
      </w:pPr>
    </w:p>
    <w:p w:rsidR="003B44C3" w:rsidRDefault="003B44C3">
      <w:pPr>
        <w:pStyle w:val="BodyText"/>
        <w:rPr>
          <w:sz w:val="20"/>
        </w:rPr>
      </w:pPr>
    </w:p>
    <w:p w:rsidR="003B44C3" w:rsidRDefault="003B44C3">
      <w:pPr>
        <w:pStyle w:val="BodyText"/>
        <w:rPr>
          <w:sz w:val="20"/>
        </w:rPr>
      </w:pPr>
    </w:p>
    <w:p w:rsidR="003B44C3" w:rsidRDefault="003B44C3">
      <w:pPr>
        <w:pStyle w:val="BodyText"/>
        <w:spacing w:before="4"/>
        <w:rPr>
          <w:sz w:val="21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57"/>
        <w:gridCol w:w="3165"/>
      </w:tblGrid>
      <w:tr w:rsidR="003B44C3">
        <w:trPr>
          <w:trHeight w:val="431"/>
        </w:trPr>
        <w:tc>
          <w:tcPr>
            <w:tcW w:w="3157" w:type="dxa"/>
          </w:tcPr>
          <w:p w:rsidR="003B44C3" w:rsidRDefault="003C11E4">
            <w:pPr>
              <w:pStyle w:val="TableParagraph"/>
              <w:spacing w:before="1"/>
              <w:ind w:left="1355" w:right="1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spacing w:before="1"/>
              <w:ind w:left="96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before="1"/>
              <w:ind w:left="1350" w:right="12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3B44C3">
        <w:trPr>
          <w:trHeight w:val="1759"/>
        </w:trPr>
        <w:tc>
          <w:tcPr>
            <w:tcW w:w="3157" w:type="dxa"/>
          </w:tcPr>
          <w:p w:rsidR="003B44C3" w:rsidRDefault="003C11E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tabs>
                <w:tab w:val="left" w:pos="1452"/>
              </w:tabs>
              <w:ind w:left="16" w:right="846"/>
              <w:jc w:val="both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given selected project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referring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2"/>
                <w:sz w:val="24"/>
              </w:rPr>
              <w:t xml:space="preserve"> </w:t>
            </w:r>
            <w:r w:rsidR="004D71AB">
              <w:rPr>
                <w:sz w:val="24"/>
              </w:rPr>
              <w:t>papers,</w:t>
            </w:r>
            <w:r>
              <w:rPr>
                <w:sz w:val="24"/>
              </w:rPr>
              <w:t>research</w:t>
            </w:r>
            <w:r w:rsidR="004D71AB"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 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511"/>
        </w:trPr>
        <w:tc>
          <w:tcPr>
            <w:tcW w:w="3157" w:type="dxa"/>
          </w:tcPr>
          <w:p w:rsidR="003B44C3" w:rsidRDefault="003C11E4">
            <w:pPr>
              <w:pStyle w:val="TableParagraph"/>
              <w:spacing w:line="292" w:lineRule="exact"/>
              <w:ind w:left="18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spacing w:line="247" w:lineRule="auto"/>
              <w:ind w:left="126" w:right="203"/>
            </w:pPr>
            <w:r>
              <w:t>Prepare Empathy Map list to</w:t>
            </w:r>
            <w:r>
              <w:rPr>
                <w:spacing w:val="1"/>
              </w:rPr>
              <w:t xml:space="preserve"> </w:t>
            </w:r>
            <w:r>
              <w:t>capture the user Pains &amp; Gains,</w:t>
            </w:r>
            <w:r>
              <w:rPr>
                <w:spacing w:val="-48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92" w:lineRule="exact"/>
              <w:ind w:left="125"/>
              <w:rPr>
                <w:sz w:val="24"/>
              </w:rPr>
            </w:pPr>
            <w:r>
              <w:rPr>
                <w:sz w:val="24"/>
              </w:rPr>
              <w:t>19 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860"/>
        </w:trPr>
        <w:tc>
          <w:tcPr>
            <w:tcW w:w="3157" w:type="dxa"/>
          </w:tcPr>
          <w:p w:rsidR="003B44C3" w:rsidRDefault="003C11E4">
            <w:pPr>
              <w:pStyle w:val="TableParagraph"/>
              <w:ind w:left="127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Brainstorming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left="126" w:right="524"/>
              <w:rPr>
                <w:sz w:val="24"/>
              </w:rPr>
            </w:pPr>
            <w:r>
              <w:rPr>
                <w:sz w:val="24"/>
              </w:rPr>
              <w:t>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understanding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92" w:lineRule="exact"/>
              <w:ind w:left="125"/>
              <w:rPr>
                <w:sz w:val="24"/>
              </w:rPr>
            </w:pPr>
            <w:r>
              <w:rPr>
                <w:sz w:val="24"/>
              </w:rPr>
              <w:t>19 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2155"/>
        </w:trPr>
        <w:tc>
          <w:tcPr>
            <w:tcW w:w="3157" w:type="dxa"/>
          </w:tcPr>
          <w:p w:rsidR="003B44C3" w:rsidRDefault="003C11E4">
            <w:pPr>
              <w:pStyle w:val="TableParagraph"/>
              <w:spacing w:line="292" w:lineRule="exact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left="126" w:right="23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 that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statement,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description, novelty,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impact, business model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92" w:lineRule="exact"/>
              <w:ind w:left="125"/>
              <w:rPr>
                <w:sz w:val="24"/>
              </w:rPr>
            </w:pPr>
            <w:r>
              <w:rPr>
                <w:sz w:val="24"/>
              </w:rPr>
              <w:t>19 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3B44C3" w:rsidRDefault="003B44C3">
      <w:pPr>
        <w:spacing w:line="292" w:lineRule="exact"/>
        <w:rPr>
          <w:sz w:val="24"/>
        </w:rPr>
        <w:sectPr w:rsidR="003B44C3">
          <w:type w:val="continuous"/>
          <w:pgSz w:w="11940" w:h="16860"/>
          <w:pgMar w:top="1360" w:right="880" w:bottom="280" w:left="500" w:header="720" w:footer="720" w:gutter="0"/>
          <w:cols w:space="720"/>
        </w:sect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57"/>
        <w:gridCol w:w="3165"/>
      </w:tblGrid>
      <w:tr w:rsidR="003B44C3">
        <w:trPr>
          <w:trHeight w:val="1197"/>
        </w:trPr>
        <w:tc>
          <w:tcPr>
            <w:tcW w:w="3157" w:type="dxa"/>
          </w:tcPr>
          <w:p w:rsidR="003B44C3" w:rsidRDefault="003B44C3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3B44C3" w:rsidRDefault="003C11E4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left="126" w:right="112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arises its causes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 solutions.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3" w:lineRule="exact"/>
              <w:ind w:left="12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163"/>
        </w:trPr>
        <w:tc>
          <w:tcPr>
            <w:tcW w:w="3157" w:type="dxa"/>
          </w:tcPr>
          <w:p w:rsidR="003B44C3" w:rsidRDefault="003B44C3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3B44C3" w:rsidRDefault="003C11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right="134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 to describe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3" w:lineRule="exact"/>
              <w:ind w:left="133"/>
              <w:rPr>
                <w:sz w:val="24"/>
              </w:rPr>
            </w:pPr>
            <w:r>
              <w:rPr>
                <w:sz w:val="24"/>
              </w:rPr>
              <w:t>19 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783"/>
        </w:trPr>
        <w:tc>
          <w:tcPr>
            <w:tcW w:w="3157" w:type="dxa"/>
          </w:tcPr>
          <w:p w:rsidR="003B44C3" w:rsidRDefault="003C11E4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right="-1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maps for understanding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in the 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5" w:lineRule="exact"/>
              <w:ind w:left="13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199"/>
        </w:trPr>
        <w:tc>
          <w:tcPr>
            <w:tcW w:w="3157" w:type="dxa"/>
          </w:tcPr>
          <w:p w:rsidR="003B44C3" w:rsidRDefault="003B44C3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3B44C3" w:rsidRDefault="003C11E4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Creating the functional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non-functional requirement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3" w:lineRule="exact"/>
              <w:ind w:left="13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324"/>
        </w:trPr>
        <w:tc>
          <w:tcPr>
            <w:tcW w:w="3157" w:type="dxa"/>
          </w:tcPr>
          <w:p w:rsidR="003B44C3" w:rsidRDefault="003C11E4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which represents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3" w:lineRule="exact"/>
              <w:ind w:left="13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785"/>
        </w:trPr>
        <w:tc>
          <w:tcPr>
            <w:tcW w:w="3157" w:type="dxa"/>
          </w:tcPr>
          <w:p w:rsidR="003B44C3" w:rsidRDefault="003B44C3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3B44C3" w:rsidRDefault="003C11E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right="890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 diagram,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also components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technologies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3" w:lineRule="exact"/>
              <w:ind w:left="13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091"/>
        </w:trPr>
        <w:tc>
          <w:tcPr>
            <w:tcW w:w="3157" w:type="dxa"/>
          </w:tcPr>
          <w:p w:rsidR="003B44C3" w:rsidRDefault="003B44C3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3B44C3" w:rsidRDefault="003C11E4">
            <w:pPr>
              <w:pStyle w:val="TableParagraph"/>
              <w:spacing w:line="244" w:lineRule="auto"/>
              <w:ind w:right="11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ind w:right="467"/>
              <w:jc w:val="both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 list of the selected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3" w:lineRule="exact"/>
              <w:ind w:left="133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B44C3">
        <w:trPr>
          <w:trHeight w:val="1185"/>
        </w:trPr>
        <w:tc>
          <w:tcPr>
            <w:tcW w:w="3157" w:type="dxa"/>
          </w:tcPr>
          <w:p w:rsidR="003B44C3" w:rsidRDefault="003B44C3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:rsidR="003B44C3" w:rsidRDefault="003C11E4">
            <w:pPr>
              <w:pStyle w:val="TableParagraph"/>
              <w:spacing w:line="252" w:lineRule="auto"/>
              <w:ind w:right="20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 Sprint-1,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7" w:type="dxa"/>
          </w:tcPr>
          <w:p w:rsidR="003B44C3" w:rsidRDefault="003C11E4">
            <w:pPr>
              <w:pStyle w:val="TableParagraph"/>
              <w:tabs>
                <w:tab w:val="left" w:pos="1287"/>
                <w:tab w:val="left" w:pos="1803"/>
                <w:tab w:val="left" w:pos="2825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 it.</w:t>
            </w:r>
          </w:p>
        </w:tc>
        <w:tc>
          <w:tcPr>
            <w:tcW w:w="3165" w:type="dxa"/>
          </w:tcPr>
          <w:p w:rsidR="003B44C3" w:rsidRDefault="003C11E4">
            <w:pPr>
              <w:pStyle w:val="TableParagraph"/>
              <w:spacing w:line="283" w:lineRule="exact"/>
              <w:ind w:left="53"/>
              <w:rPr>
                <w:sz w:val="24"/>
              </w:rPr>
            </w:pPr>
            <w:r>
              <w:rPr>
                <w:sz w:val="24"/>
              </w:rPr>
              <w:t>In progress.</w:t>
            </w:r>
          </w:p>
        </w:tc>
      </w:tr>
    </w:tbl>
    <w:p w:rsidR="003C11E4" w:rsidRDefault="003C11E4"/>
    <w:sectPr w:rsidR="003C11E4" w:rsidSect="003B44C3">
      <w:pgSz w:w="11940" w:h="16860"/>
      <w:pgMar w:top="1440" w:right="8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44C3"/>
    <w:rsid w:val="003B44C3"/>
    <w:rsid w:val="003C11E4"/>
    <w:rsid w:val="004D71AB"/>
    <w:rsid w:val="00D13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4C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44C3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3B44C3"/>
    <w:pPr>
      <w:spacing w:before="71"/>
      <w:ind w:left="294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B44C3"/>
  </w:style>
  <w:style w:type="paragraph" w:customStyle="1" w:styleId="TableParagraph">
    <w:name w:val="Table Paragraph"/>
    <w:basedOn w:val="Normal"/>
    <w:uiPriority w:val="1"/>
    <w:qFormat/>
    <w:rsid w:val="003B44C3"/>
    <w:pPr>
      <w:ind w:left="1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karthik.k</cp:lastModifiedBy>
  <cp:revision>3</cp:revision>
  <dcterms:created xsi:type="dcterms:W3CDTF">2022-11-12T07:32:00Z</dcterms:created>
  <dcterms:modified xsi:type="dcterms:W3CDTF">2022-11-12T07:34:00Z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