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Functional &amp; Non-functional</w:t>
      </w: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Requirements</w:t>
      </w:r>
    </w:p>
    <w:p>
      <w:pPr>
        <w:pStyle w:val="style0"/>
        <w:spacing w:after="0"/>
        <w:ind w:left="49"/>
        <w:jc w:val="center"/>
        <w:rPr/>
      </w:pPr>
      <w:r>
        <w:rPr>
          <w:b/>
        </w:rPr>
        <w:t xml:space="preserve"> </w:t>
      </w:r>
    </w:p>
    <w:tbl>
      <w:tblPr>
        <w:tblStyle w:val="style4097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>
        <w:trPr>
          <w:trHeight w:val="27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-10-2022</w:t>
            </w:r>
          </w:p>
        </w:tc>
      </w:tr>
      <w:tr>
        <w:tblPrEx/>
        <w:trPr>
          <w:trHeight w:val="326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PNT2022TMI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D41483</w:t>
            </w:r>
          </w:p>
        </w:tc>
      </w:tr>
      <w:tr>
        <w:tblPrEx/>
        <w:trPr>
          <w:trHeight w:val="646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Project – IOT-Based Safety Gadget for Child Safety Monitoring and Notification </w:t>
            </w:r>
          </w:p>
        </w:tc>
      </w:tr>
      <w:tr>
        <w:tblPrEx/>
        <w:trPr>
          <w:trHeight w:val="278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4 Marks </w:t>
            </w:r>
          </w:p>
        </w:tc>
      </w:tr>
    </w:tbl>
    <w:p>
      <w:pPr>
        <w:pStyle w:val="style0"/>
        <w:rPr/>
      </w:pPr>
      <w:r>
        <w:rPr>
          <w:b/>
        </w:rPr>
        <w:t xml:space="preserve"> </w:t>
      </w:r>
    </w:p>
    <w:p>
      <w:pPr>
        <w:pStyle w:val="style0"/>
        <w:spacing w:after="159"/>
        <w:ind w:left="-5" w:hanging="10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Functional Requirements: </w:t>
      </w:r>
    </w:p>
    <w:p>
      <w:pPr>
        <w:pStyle w:val="style0"/>
        <w:spacing w:after="0"/>
        <w:ind w:left="-5" w:hanging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Following are the functional requirements of the proposed solution. </w:t>
      </w:r>
    </w:p>
    <w:p>
      <w:pPr>
        <w:pStyle w:val="style0"/>
        <w:spacing w:after="0"/>
        <w:ind w:left="-5" w:hanging="10"/>
        <w:rPr>
          <w:rFonts w:ascii="Times New Roman" w:cs="Times New Roman" w:hAnsi="Times New Roman"/>
        </w:rPr>
      </w:pPr>
    </w:p>
    <w:tbl>
      <w:tblPr>
        <w:tblStyle w:val="style4097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>
        <w:trPr>
          <w:trHeight w:val="343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>SI</w:t>
            </w:r>
            <w:r>
              <w:rPr>
                <w:rFonts w:ascii="Times New Roman" w:cs="Times New Roman" w:hAnsi="Times New Roman"/>
                <w:b/>
              </w:rPr>
              <w:t xml:space="preserve">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 xml:space="preserve">Sub Requirement (Story / Sub-Task) </w:t>
            </w:r>
          </w:p>
        </w:tc>
      </w:tr>
      <w:tr>
        <w:tblPrEx/>
        <w:trPr>
          <w:trHeight w:val="81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Registration through Form </w:t>
            </w:r>
          </w:p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Registration through Gmail </w:t>
            </w:r>
          </w:p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Registration through LinkedIn </w:t>
            </w:r>
          </w:p>
        </w:tc>
      </w:tr>
      <w:tr>
        <w:tblPrEx/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  <w:r>
              <w:rPr>
                <w:rFonts w:ascii="Times New Roman" w:cs="Times New Roman" w:hAnsi="Times New Roman"/>
              </w:rPr>
              <w:t>.</w:t>
            </w:r>
            <w:r>
              <w:rPr>
                <w:rFonts w:ascii="Times New Roman" w:cs="Times New Roman" w:hAnsi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right="176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Confirmation via Email Confirmation via OTP </w:t>
            </w:r>
          </w:p>
        </w:tc>
      </w:tr>
      <w:tr>
        <w:tblPrEx/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</w:t>
            </w:r>
            <w:r>
              <w:rPr>
                <w:rFonts w:ascii="Times New Roman" w:cs="Times New Roman" w:hAnsi="Times New Roman"/>
              </w:rPr>
              <w:t>.</w:t>
            </w:r>
            <w:r>
              <w:rPr>
                <w:rFonts w:ascii="Times New Roman" w:cs="Times New Roman" w:hAnsi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Authentication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Only the authorized person for that product will know Ensures security </w:t>
            </w:r>
          </w:p>
        </w:tc>
      </w:tr>
      <w:tr>
        <w:tblPrEx/>
        <w:trPr>
          <w:trHeight w:val="816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4</w:t>
            </w:r>
            <w:r>
              <w:rPr>
                <w:rFonts w:ascii="Times New Roman" w:cs="Times New Roman" w:hAnsi="Times New Roman"/>
              </w:rPr>
              <w:t>.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Interface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The Inventor Able to see the location of children when they are out of geofence will also track the exact information about the children </w:t>
            </w:r>
          </w:p>
        </w:tc>
      </w:tr>
      <w:tr>
        <w:tblPrEx/>
        <w:trPr>
          <w:trHeight w:val="499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5</w:t>
            </w:r>
            <w:r>
              <w:rPr>
                <w:rFonts w:ascii="Times New Roman" w:cs="Times New Roman" w:hAnsi="Times New Roman"/>
              </w:rPr>
              <w:t>.</w:t>
            </w:r>
            <w:r>
              <w:rPr>
                <w:rFonts w:ascii="Times New Roman" w:cs="Times New Roman" w:hAnsi="Times New Roman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Notification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Notified through mobile and mail </w:t>
            </w:r>
          </w:p>
        </w:tc>
      </w:tr>
    </w:tbl>
    <w:p>
      <w:pPr>
        <w:pStyle w:val="style0"/>
        <w:spacing w:after="158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b/>
        </w:rPr>
        <w:t xml:space="preserve"> </w:t>
      </w:r>
    </w:p>
    <w:p>
      <w:pPr>
        <w:pStyle w:val="style0"/>
        <w:spacing w:after="159"/>
        <w:ind w:left="-5" w:hanging="10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Non-functional Requirements: </w:t>
      </w:r>
    </w:p>
    <w:p>
      <w:pPr>
        <w:pStyle w:val="style0"/>
        <w:spacing w:after="0"/>
        <w:ind w:left="-5" w:hanging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Following are the non-functional requirements of the proposed solution. </w:t>
      </w:r>
    </w:p>
    <w:p>
      <w:pPr>
        <w:pStyle w:val="style0"/>
        <w:spacing w:after="0"/>
        <w:ind w:left="-5" w:hanging="10"/>
        <w:rPr>
          <w:rFonts w:ascii="Times New Roman" w:cs="Times New Roman" w:hAnsi="Times New Roman"/>
        </w:rPr>
      </w:pPr>
    </w:p>
    <w:tbl>
      <w:tblPr>
        <w:tblStyle w:val="style4097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>
        <w:trPr>
          <w:trHeight w:val="343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 xml:space="preserve">SI </w:t>
            </w:r>
            <w:r>
              <w:rPr>
                <w:rFonts w:ascii="Times New Roman" w:cs="Times New Roman" w:hAnsi="Times New Roman"/>
                <w:b/>
              </w:rPr>
              <w:t xml:space="preserve">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/>
              </w:rPr>
              <w:t xml:space="preserve">Description </w:t>
            </w:r>
          </w:p>
        </w:tc>
      </w:tr>
      <w:tr>
        <w:tblPrEx/>
        <w:trPr>
          <w:trHeight w:val="1085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</w:t>
            </w:r>
            <w:r>
              <w:rPr>
                <w:rFonts w:ascii="Times New Roman" w:cs="Times New Roman" w:hAnsi="Times New Roman"/>
              </w:rPr>
              <w:t>.</w:t>
            </w:r>
            <w:r>
              <w:rPr>
                <w:rFonts w:ascii="Times New Roman" w:cs="Times New Roman" w:hAnsi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bCs/>
              </w:rPr>
            </w:pPr>
            <w:r>
              <w:rPr>
                <w:rFonts w:ascii="Times New Roman" w:cs="Times New Roman" w:hAnsi="Times New Roman"/>
                <w:bCs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Accessed through Mobile App Showing location (latitude and longitude) of child and also other measures to ensure safety like notification. Portable and comfortable to use.  </w:t>
            </w:r>
          </w:p>
        </w:tc>
      </w:tr>
      <w:tr>
        <w:tblPrEx/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</w:t>
            </w:r>
            <w:r>
              <w:rPr>
                <w:rFonts w:ascii="Times New Roman" w:cs="Times New Roman" w:hAnsi="Times New Roman"/>
              </w:rPr>
              <w:t>.</w:t>
            </w:r>
            <w:r>
              <w:rPr>
                <w:rFonts w:ascii="Times New Roman" w:cs="Times New Roman" w:hAnsi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bCs/>
              </w:rPr>
            </w:pPr>
            <w:r>
              <w:rPr>
                <w:rFonts w:ascii="Times New Roman" w:cs="Times New Roman" w:hAnsi="Times New Roman"/>
                <w:bCs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Database security and ensuring the safety of the product while in use. </w:t>
            </w:r>
          </w:p>
        </w:tc>
      </w:tr>
      <w:tr>
        <w:tblPrEx/>
        <w:trPr>
          <w:trHeight w:val="81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3</w:t>
            </w:r>
            <w:r>
              <w:rPr>
                <w:rFonts w:ascii="Times New Roman" w:cs="Times New Roman" w:hAnsi="Times New Roman"/>
              </w:rPr>
              <w:t>.</w:t>
            </w:r>
            <w:r>
              <w:rPr>
                <w:rFonts w:ascii="Times New Roman" w:cs="Times New Roman" w:hAnsi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bCs/>
              </w:rPr>
            </w:pPr>
            <w:r>
              <w:rPr>
                <w:rFonts w:ascii="Times New Roman" w:cs="Times New Roman" w:hAnsi="Times New Roman"/>
                <w:bCs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Once logged in, the webpage is available until logging out of the app, and a comfortable platform or creates a good environment for users to use. </w:t>
            </w:r>
          </w:p>
        </w:tc>
      </w:tr>
      <w:tr>
        <w:tblPrEx/>
        <w:trPr>
          <w:trHeight w:val="1085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>4</w:t>
            </w:r>
            <w:r>
              <w:t>.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bCs/>
              </w:rPr>
            </w:pPr>
            <w:r>
              <w:rPr>
                <w:bCs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 xml:space="preserve">Each page must load within 4 seconds and database needs to be updated every few seconds and a notification must be sent immediately if seen a change in the child’s location. </w:t>
            </w:r>
          </w:p>
        </w:tc>
      </w:tr>
      <w:tr>
        <w:tblPrEx/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5</w:t>
            </w:r>
            <w:r>
              <w:rPr>
                <w:rFonts w:ascii="Times New Roman" w:cs="Times New Roman" w:hAnsi="Times New Roman"/>
              </w:rPr>
              <w:t>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bCs/>
              </w:rPr>
            </w:pPr>
            <w:r>
              <w:rPr>
                <w:rFonts w:ascii="Times New Roman" w:cs="Times New Roman" w:hAnsi="Times New Roman"/>
                <w:bCs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The data must be available whenever needed and the product should be able to use at any time.  </w:t>
            </w:r>
          </w:p>
        </w:tc>
      </w:tr>
      <w:tr>
        <w:tblPrEx/>
        <w:trPr>
          <w:trHeight w:val="547" w:hRule="atLeast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6</w:t>
            </w:r>
            <w:r>
              <w:rPr>
                <w:rFonts w:ascii="Times New Roman" w:cs="Times New Roman" w:hAnsi="Times New Roman"/>
              </w:rPr>
              <w:t>.</w:t>
            </w:r>
            <w:r>
              <w:rPr>
                <w:rFonts w:ascii="Times New Roman" w:cs="Times New Roman" w:hAnsi="Times New Roman"/>
              </w:rP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bCs/>
              </w:rPr>
            </w:pPr>
            <w:r>
              <w:rPr>
                <w:rFonts w:ascii="Times New Roman" w:cs="Times New Roman" w:hAnsi="Times New Roman"/>
                <w:bCs/>
                <w:color w:val="222222"/>
              </w:rPr>
              <w:t xml:space="preserve">Scalability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The process must be flexible to use at </w:t>
            </w:r>
            <w:r>
              <w:rPr>
                <w:rFonts w:ascii="Times New Roman" w:cs="Times New Roman" w:hAnsi="Times New Roman"/>
              </w:rPr>
              <w:t>anytime</w:t>
            </w:r>
            <w:r>
              <w:rPr>
                <w:rFonts w:ascii="Times New Roman" w:cs="Times New Roman" w:hAnsi="Times New Roman"/>
              </w:rPr>
              <w:t xml:space="preserve"> and versatile. </w:t>
            </w:r>
          </w:p>
        </w:tc>
      </w:tr>
    </w:tbl>
    <w:p>
      <w:pPr>
        <w:pStyle w:val="style0"/>
        <w:spacing w:after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265</Words>
  <Pages>2</Pages>
  <Characters>1509</Characters>
  <Application>WPS Office</Application>
  <DocSecurity>0</DocSecurity>
  <Paragraphs>77</Paragraphs>
  <ScaleCrop>false</ScaleCrop>
  <LinksUpToDate>false</LinksUpToDate>
  <CharactersWithSpaces>1775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2022-10-26T09:17:00Z</dcterms:created>
  <dc:creator>Amarender Katkam</dc:creator>
  <lastModifiedBy>RMX3430</lastModifiedBy>
  <dcterms:modified xsi:type="dcterms:W3CDTF">2022-10-31T07:23:42Z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bde618afdf264f0289e1e61a1a064121</vt:lpwstr>
  </property>
</Properties>
</file>