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widowControl/>
        <w:autoSpaceDE/>
        <w:autoSpaceDN/>
        <w:jc w:val="center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>
      <w:pPr>
        <w:widowControl/>
        <w:autoSpaceDE/>
        <w:autoSpaceDN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</w:pPr>
      <w:r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>
      <w:pPr>
        <w:widowControl/>
        <w:autoSpaceDE/>
        <w:autoSpaceDN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</w:p>
    <w:tbl>
      <w:tblPr>
        <w:tblStyle w:val="5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0"/>
        <w:gridCol w:w="511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10</w:t>
            </w:r>
            <w:r>
              <w:rPr>
                <w:rFonts w:eastAsia="Times New Roman"/>
                <w:color w:val="000000"/>
                <w:lang w:val="en-IN" w:eastAsia="en-IN"/>
              </w:rPr>
              <w:t xml:space="preserve"> November 2022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Verdana" w:hAnsi="Verdana" w:eastAsia="SimSun" w:cs="Verdana"/>
                <w:kern w:val="0"/>
                <w:sz w:val="19"/>
                <w:szCs w:val="19"/>
                <w:lang w:val="en-US" w:eastAsia="zh-CN" w:bidi="ar"/>
              </w:rPr>
              <w:t>PNT2022TMID33422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 xml:space="preserve">Project - </w:t>
            </w:r>
            <w:r>
              <w:rPr>
                <w:rFonts w:hint="default" w:eastAsia="Times New Roman"/>
                <w:color w:val="000000"/>
                <w:lang w:val="en-US" w:eastAsia="en-IN"/>
              </w:rPr>
              <w:t>News tracker Application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>
      <w:pPr>
        <w:pStyle w:val="6"/>
        <w:rPr>
          <w:b/>
          <w:sz w:val="20"/>
        </w:rPr>
      </w:pPr>
    </w:p>
    <w:p>
      <w:pPr>
        <w:pStyle w:val="2"/>
        <w:numPr>
          <w:ilvl w:val="0"/>
          <w:numId w:val="1"/>
        </w:numPr>
        <w:tabs>
          <w:tab w:val="left" w:pos="1076"/>
        </w:tabs>
        <w:ind w:hanging="362"/>
        <w:rPr>
          <w:color w:val="953735" w:themeColor="accent2" w:themeShade="BF"/>
        </w:rPr>
      </w:pPr>
      <w:r>
        <w:rPr>
          <w:color w:val="953735" w:themeColor="accent2" w:themeShade="BF"/>
        </w:rPr>
        <w:t>Purpose</w:t>
      </w:r>
      <w:r>
        <w:rPr>
          <w:color w:val="953735" w:themeColor="accent2" w:themeShade="BF"/>
          <w:spacing w:val="-4"/>
        </w:rPr>
        <w:t xml:space="preserve"> </w:t>
      </w:r>
      <w:r>
        <w:rPr>
          <w:color w:val="953735" w:themeColor="accent2" w:themeShade="BF"/>
        </w:rPr>
        <w:t>of</w:t>
      </w:r>
      <w:r>
        <w:rPr>
          <w:color w:val="953735" w:themeColor="accent2" w:themeShade="BF"/>
          <w:spacing w:val="-3"/>
        </w:rPr>
        <w:t xml:space="preserve"> </w:t>
      </w:r>
      <w:r>
        <w:rPr>
          <w:color w:val="953735" w:themeColor="accent2" w:themeShade="BF"/>
          <w:spacing w:val="-2"/>
        </w:rPr>
        <w:t>Document</w:t>
      </w:r>
    </w:p>
    <w:p>
      <w:pPr>
        <w:pStyle w:val="6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bookmarkStart w:id="0" w:name="_GoBack"/>
      <w:bookmarkEnd w:id="0"/>
      <w:r>
        <w:t>project at the time of the release to User Acceptance Testing (UAT).</w:t>
      </w:r>
    </w:p>
    <w:p>
      <w:pPr>
        <w:pStyle w:val="6"/>
        <w:rPr>
          <w:sz w:val="24"/>
        </w:rPr>
      </w:pPr>
    </w:p>
    <w:p>
      <w:pPr>
        <w:pStyle w:val="2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53735" w:themeColor="accent2" w:themeShade="BF"/>
        </w:rPr>
      </w:pPr>
      <w:r>
        <w:rPr>
          <w:color w:val="953735" w:themeColor="accent2" w:themeShade="BF"/>
        </w:rPr>
        <w:t>Defect</w:t>
      </w:r>
      <w:r>
        <w:rPr>
          <w:color w:val="953735" w:themeColor="accent2" w:themeShade="BF"/>
          <w:spacing w:val="-5"/>
        </w:rPr>
        <w:t xml:space="preserve"> </w:t>
      </w:r>
      <w:r>
        <w:rPr>
          <w:color w:val="953735" w:themeColor="accent2" w:themeShade="BF"/>
          <w:spacing w:val="-2"/>
        </w:rPr>
        <w:t>Analysis</w:t>
      </w:r>
    </w:p>
    <w:p>
      <w:pPr>
        <w:pStyle w:val="6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Style w:val="5"/>
        <w:tblW w:w="0" w:type="auto"/>
        <w:tblInd w:w="38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7"/>
        <w:gridCol w:w="1306"/>
        <w:gridCol w:w="1606"/>
        <w:gridCol w:w="1606"/>
        <w:gridCol w:w="1606"/>
        <w:gridCol w:w="16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907" w:type="dxa"/>
            <w:tcBorders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color="D9D9D9" w:sz="8" w:space="0"/>
              <w:bottom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142" w:right="163"/>
            </w:pPr>
            <w:r>
              <w:rPr>
                <w:spacing w:val="-5"/>
              </w:rPr>
              <w:t>10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left="269" w:right="288"/>
            </w:pPr>
            <w:r>
              <w:rPr>
                <w:spacing w:val="-5"/>
              </w:rPr>
              <w:t>20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right="21"/>
            </w:pPr>
            <w: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right="21"/>
            </w:pPr>
            <w:r>
              <w:t>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142" w:right="163"/>
            </w:pPr>
            <w:r>
              <w:rPr>
                <w:spacing w:val="-5"/>
              </w:rPr>
              <w:t>11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right="21"/>
            </w:pPr>
            <w: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right="21"/>
            </w:pPr>
            <w:r>
              <w:t>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right="21"/>
            </w:pPr>
            <w:r>
              <w:t>8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1907" w:type="dxa"/>
            <w:tcBorders>
              <w:top w:val="single" w:color="D9D9D9" w:sz="8" w:space="0"/>
              <w:left w:val="nil"/>
              <w:bottom w:val="nil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nil"/>
            </w:tcBorders>
          </w:tcPr>
          <w:p>
            <w:pPr>
              <w:pStyle w:val="12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spacing w:before="4"/>
        <w:rPr>
          <w:sz w:val="35"/>
        </w:rPr>
      </w:pPr>
    </w:p>
    <w:p>
      <w:pPr>
        <w:pStyle w:val="2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53735" w:themeColor="accent2" w:themeShade="BF"/>
        </w:rPr>
      </w:pPr>
      <w:r>
        <w:rPr>
          <w:color w:val="953735" w:themeColor="accent2" w:themeShade="BF"/>
        </w:rPr>
        <w:t>Test</w:t>
      </w:r>
      <w:r>
        <w:rPr>
          <w:color w:val="953735" w:themeColor="accent2" w:themeShade="BF"/>
          <w:spacing w:val="-3"/>
        </w:rPr>
        <w:t xml:space="preserve"> </w:t>
      </w:r>
      <w:r>
        <w:rPr>
          <w:color w:val="953735" w:themeColor="accent2" w:themeShade="BF"/>
        </w:rPr>
        <w:t>Case</w:t>
      </w:r>
      <w:r>
        <w:rPr>
          <w:color w:val="953735" w:themeColor="accent2" w:themeShade="BF"/>
          <w:spacing w:val="-3"/>
        </w:rPr>
        <w:t xml:space="preserve"> </w:t>
      </w:r>
      <w:r>
        <w:rPr>
          <w:color w:val="953735" w:themeColor="accent2" w:themeShade="BF"/>
          <w:spacing w:val="-2"/>
        </w:rPr>
        <w:t>Analysis</w:t>
      </w:r>
    </w:p>
    <w:p>
      <w:pPr>
        <w:pStyle w:val="6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Style w:val="5"/>
        <w:tblW w:w="0" w:type="auto"/>
        <w:tblInd w:w="395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9"/>
        <w:gridCol w:w="1486"/>
        <w:gridCol w:w="1441"/>
        <w:gridCol w:w="886"/>
        <w:gridCol w:w="75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5059" w:type="dxa"/>
            <w:tcBorders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color="D9D9D9" w:sz="8" w:space="0"/>
              <w:bottom w:val="single" w:color="D9D9D9" w:sz="8" w:space="0"/>
            </w:tcBorders>
            <w:shd w:val="clear" w:color="auto" w:fill="F2F2F2"/>
          </w:tcPr>
          <w:p>
            <w:pPr>
              <w:pStyle w:val="12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7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left="96" w:right="131"/>
            </w:pPr>
            <w:r>
              <w:rPr>
                <w:spacing w:val="-5"/>
              </w:rPr>
              <w:t>51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9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5059" w:type="dxa"/>
            <w:tcBorders>
              <w:top w:val="single" w:color="D9D9D9" w:sz="8" w:space="0"/>
              <w:left w:val="nil"/>
              <w:bottom w:val="nil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nil"/>
              <w:right w:val="nil"/>
            </w:tcBorders>
          </w:tcPr>
          <w:p>
            <w:pPr>
              <w:pStyle w:val="12"/>
              <w:spacing w:before="106"/>
              <w:ind w:right="37"/>
            </w:pPr>
            <w:r>
              <w:t>2</w:t>
            </w:r>
          </w:p>
        </w:tc>
      </w:tr>
    </w:tbl>
    <w:p/>
    <w:sectPr>
      <w:headerReference r:id="rId3" w:type="default"/>
      <w:pgSz w:w="11920" w:h="16860"/>
      <w:pgMar w:top="2000" w:right="760" w:bottom="700" w:left="780" w:header="0" w:footer="227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70113C"/>
    <w:multiLevelType w:val="multilevel"/>
    <w:tmpl w:val="1970113C"/>
    <w:lvl w:ilvl="0" w:tentative="0">
      <w:start w:val="1"/>
      <w:numFmt w:val="decimal"/>
      <w:lvlText w:val="%1."/>
      <w:lvlJc w:val="left"/>
      <w:pPr>
        <w:ind w:left="1071" w:hanging="361"/>
      </w:pPr>
      <w:rPr>
        <w:rFonts w:hint="default" w:ascii="Arial" w:hAnsi="Arial" w:eastAsia="Arial" w:cs="Arial"/>
        <w:b/>
        <w:bCs/>
        <w:i w:val="0"/>
        <w:iCs w:val="0"/>
        <w:color w:val="953735" w:themeColor="accent2" w:themeShade="BF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F202AA"/>
    <w:rsid w:val="00F840FB"/>
    <w:rsid w:val="3DFB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ind w:left="1060"/>
      <w:outlineLvl w:val="1"/>
    </w:pPr>
    <w:rPr>
      <w:b/>
      <w:bCs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</w:style>
  <w:style w:type="paragraph" w:styleId="7">
    <w:name w:val="footer"/>
    <w:basedOn w:val="1"/>
    <w:link w:val="14"/>
    <w:unhideWhenUsed/>
    <w:uiPriority w:val="99"/>
    <w:pPr>
      <w:tabs>
        <w:tab w:val="center" w:pos="4513"/>
        <w:tab w:val="right" w:pos="9026"/>
      </w:tabs>
    </w:pPr>
  </w:style>
  <w:style w:type="paragraph" w:styleId="8">
    <w:name w:val="header"/>
    <w:basedOn w:val="1"/>
    <w:link w:val="13"/>
    <w:unhideWhenUsed/>
    <w:uiPriority w:val="99"/>
    <w:pPr>
      <w:tabs>
        <w:tab w:val="center" w:pos="4513"/>
        <w:tab w:val="right" w:pos="9026"/>
      </w:tabs>
    </w:pPr>
  </w:style>
  <w:style w:type="paragraph" w:styleId="9">
    <w:name w:val="Normal (Web)"/>
    <w:basedOn w:val="1"/>
    <w:semiHidden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10">
    <w:name w:val="Title"/>
    <w:basedOn w:val="1"/>
    <w:qFormat/>
    <w:uiPriority w:val="10"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11">
    <w:name w:val="List Paragraph"/>
    <w:basedOn w:val="1"/>
    <w:qFormat/>
    <w:uiPriority w:val="1"/>
    <w:pPr>
      <w:spacing w:before="91"/>
      <w:ind w:left="1075" w:hanging="362"/>
    </w:pPr>
  </w:style>
  <w:style w:type="paragraph" w:customStyle="1" w:styleId="12">
    <w:name w:val="Table Paragraph"/>
    <w:basedOn w:val="1"/>
    <w:qFormat/>
    <w:uiPriority w:val="1"/>
    <w:pPr>
      <w:spacing w:before="101"/>
      <w:jc w:val="center"/>
    </w:pPr>
  </w:style>
  <w:style w:type="character" w:customStyle="1" w:styleId="13">
    <w:name w:val="Header Char"/>
    <w:basedOn w:val="4"/>
    <w:link w:val="8"/>
    <w:uiPriority w:val="99"/>
    <w:rPr>
      <w:rFonts w:ascii="Arial" w:hAnsi="Arial" w:eastAsia="Arial" w:cs="Arial"/>
    </w:rPr>
  </w:style>
  <w:style w:type="character" w:customStyle="1" w:styleId="14">
    <w:name w:val="Footer Char"/>
    <w:basedOn w:val="4"/>
    <w:link w:val="7"/>
    <w:uiPriority w:val="99"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155</Words>
  <Characters>888</Characters>
  <Lines>7</Lines>
  <Paragraphs>2</Paragraphs>
  <TotalTime>16</TotalTime>
  <ScaleCrop>false</ScaleCrop>
  <LinksUpToDate>false</LinksUpToDate>
  <CharactersWithSpaces>1041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2022-11-03T11:17:00Z</dcterms:created>
  <dc:creator>Simhachalam Panasa</dc:creator>
  <cp:lastModifiedBy>CSELAB-6</cp:lastModifiedBy>
  <dcterms:modified xsi:type="dcterms:W3CDTF">2022-11-18T10:27:14Z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  <property fmtid="{D5CDD505-2E9C-101B-9397-08002B2CF9AE}" pid="3" name="KSOProductBuildVer">
    <vt:lpwstr>1033-11.2.0.11380</vt:lpwstr>
  </property>
  <property fmtid="{D5CDD505-2E9C-101B-9397-08002B2CF9AE}" pid="4" name="ICV">
    <vt:lpwstr>C1C30F7306D2471DBC1C0D6106EC55EE</vt:lpwstr>
  </property>
</Properties>
</file>