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B693" w14:textId="77777777" w:rsidR="0017317B" w:rsidRDefault="00000000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8F0ADA" w14:textId="77777777" w:rsidR="0017317B" w:rsidRDefault="00000000">
      <w:pPr>
        <w:spacing w:after="164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51A04B26" w14:textId="77777777" w:rsidR="0017317B" w:rsidRDefault="00000000">
      <w:pPr>
        <w:pStyle w:val="Heading1"/>
        <w:tabs>
          <w:tab w:val="center" w:pos="7731"/>
        </w:tabs>
        <w:ind w:left="-15" w:firstLine="0"/>
      </w:pPr>
      <w:r>
        <w:rPr>
          <w:b w:val="0"/>
          <w:sz w:val="46"/>
          <w:vertAlign w:val="superscript"/>
        </w:rPr>
        <w:t xml:space="preserve"> </w:t>
      </w:r>
      <w:r>
        <w:rPr>
          <w:b w:val="0"/>
          <w:sz w:val="46"/>
          <w:vertAlign w:val="superscript"/>
        </w:rPr>
        <w:tab/>
      </w:r>
      <w:r>
        <w:t xml:space="preserve">Project Planning Phase </w:t>
      </w:r>
    </w:p>
    <w:p w14:paraId="0D6FD7AF" w14:textId="77777777" w:rsidR="0017317B" w:rsidRDefault="00000000">
      <w:pPr>
        <w:tabs>
          <w:tab w:val="right" w:pos="12454"/>
        </w:tabs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16B2171D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371" w:type="dxa"/>
        <w:tblInd w:w="3092" w:type="dxa"/>
        <w:tblCellMar>
          <w:top w:w="40" w:type="dxa"/>
          <w:left w:w="134" w:type="dxa"/>
          <w:bottom w:w="0" w:type="dxa"/>
          <w:right w:w="444" w:type="dxa"/>
        </w:tblCellMar>
        <w:tblLook w:val="04A0" w:firstRow="1" w:lastRow="0" w:firstColumn="1" w:lastColumn="0" w:noHBand="0" w:noVBand="1"/>
      </w:tblPr>
      <w:tblGrid>
        <w:gridCol w:w="4508"/>
        <w:gridCol w:w="4863"/>
      </w:tblGrid>
      <w:tr w:rsidR="0017317B" w14:paraId="3393849C" w14:textId="77777777">
        <w:trPr>
          <w:trHeight w:val="360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D7266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A9C1A" w14:textId="0D3234BF" w:rsidR="0017317B" w:rsidRDefault="0098230F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17317B" w14:paraId="2612AA74" w14:textId="77777777">
        <w:trPr>
          <w:trHeight w:val="339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3358E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A5D1B" w14:textId="53362AD3" w:rsidR="0017317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98230F">
              <w:rPr>
                <w:rFonts w:ascii="Times New Roman" w:eastAsia="Times New Roman" w:hAnsi="Times New Roman" w:cs="Times New Roman"/>
              </w:rPr>
              <w:t>03551</w:t>
            </w:r>
          </w:p>
        </w:tc>
      </w:tr>
      <w:tr w:rsidR="0017317B" w14:paraId="2F1CC97D" w14:textId="77777777">
        <w:trPr>
          <w:trHeight w:val="622"/>
        </w:trPr>
        <w:tc>
          <w:tcPr>
            <w:tcW w:w="4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1EF38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31154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Communication System Powered by AI for Specially-Abled </w:t>
            </w:r>
          </w:p>
        </w:tc>
      </w:tr>
    </w:tbl>
    <w:p w14:paraId="7E6A918E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95EE9EC" w14:textId="77777777" w:rsidR="0017317B" w:rsidRDefault="00000000">
      <w:pPr>
        <w:spacing w:after="4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40EDF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3AF5A712" w14:textId="77777777" w:rsidR="0017317B" w:rsidRDefault="00000000">
      <w:pPr>
        <w:pStyle w:val="Heading1"/>
        <w:ind w:left="113"/>
      </w:pPr>
      <w:r>
        <w:t xml:space="preserve">Ideation Phase </w:t>
      </w:r>
    </w:p>
    <w:p w14:paraId="7D1739EC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1" w:type="dxa"/>
          <w:left w:w="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2D90064F" w14:textId="77777777">
        <w:trPr>
          <w:trHeight w:val="35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1182" w14:textId="77777777" w:rsidR="0017317B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B552" w14:textId="77777777" w:rsidR="0017317B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78" w14:textId="77777777" w:rsidR="0017317B" w:rsidRDefault="00000000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4C86DF82" w14:textId="77777777">
        <w:trPr>
          <w:trHeight w:val="132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C285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and gathering information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162D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on the selected projects &amp; gathering information by referring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Technical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papers, Research Publications etc.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61D" w14:textId="77777777" w:rsidR="0017317B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4D43876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10-09-2022 </w:t>
            </w:r>
          </w:p>
        </w:tc>
      </w:tr>
      <w:tr w:rsidR="0017317B" w14:paraId="5B2723F5" w14:textId="77777777">
        <w:trPr>
          <w:trHeight w:val="1318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537E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Brainstorm and Idea prioritization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FDBC" w14:textId="77777777" w:rsidR="0017317B" w:rsidRDefault="00000000">
            <w:pPr>
              <w:spacing w:after="0"/>
              <w:ind w:left="108" w:right="42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the Idea’s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organising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brainstorming session &amp; prioritize the top 3 Ideas based on the Feasibility &amp; Importance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03F8" w14:textId="77777777" w:rsidR="0017317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DEFFF6F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28-10-2022 </w:t>
            </w:r>
          </w:p>
        </w:tc>
      </w:tr>
      <w:tr w:rsidR="0017317B" w14:paraId="5B447D9A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57A8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7FDA" w14:textId="77777777" w:rsidR="0017317B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of problems in the project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B466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22-09-2022 </w:t>
            </w:r>
          </w:p>
        </w:tc>
      </w:tr>
      <w:tr w:rsidR="0017317B" w14:paraId="60410480" w14:textId="77777777">
        <w:trPr>
          <w:trHeight w:val="996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0E6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Prepare empathy map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3D3B" w14:textId="77777777" w:rsidR="0017317B" w:rsidRDefault="00000000">
            <w:pPr>
              <w:spacing w:after="0"/>
              <w:ind w:left="108" w:right="6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ED00" w14:textId="77777777" w:rsidR="0017317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C720C5" w14:textId="77777777" w:rsidR="0017317B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14-10-2022 </w:t>
            </w:r>
          </w:p>
        </w:tc>
      </w:tr>
    </w:tbl>
    <w:p w14:paraId="395681A9" w14:textId="77777777" w:rsidR="0017317B" w:rsidRDefault="00000000">
      <w:pPr>
        <w:pStyle w:val="Heading1"/>
        <w:ind w:left="-5"/>
      </w:pPr>
      <w:r>
        <w:t xml:space="preserve"> Project Design Phase – 1 </w:t>
      </w:r>
    </w:p>
    <w:p w14:paraId="46B8FE18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4" w:type="dxa"/>
          <w:left w:w="115" w:type="dxa"/>
          <w:bottom w:w="0" w:type="dxa"/>
          <w:right w:w="230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243B840F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C66B" w14:textId="77777777" w:rsidR="0017317B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DFB1" w14:textId="77777777" w:rsidR="0017317B" w:rsidRDefault="00000000">
            <w:pPr>
              <w:spacing w:after="0"/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8DEC" w14:textId="77777777" w:rsidR="0017317B" w:rsidRDefault="00000000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6AF0E1AB" w14:textId="77777777">
        <w:trPr>
          <w:trHeight w:val="1640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E787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Proposed Solution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E2BD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Proposed Solution </w:t>
            </w:r>
          </w:p>
          <w:p w14:paraId="703A2514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Document, which includes the Novelty, </w:t>
            </w:r>
          </w:p>
          <w:p w14:paraId="01AD67DB" w14:textId="77777777" w:rsidR="0017317B" w:rsidRDefault="00000000">
            <w:pPr>
              <w:spacing w:after="0"/>
              <w:ind w:right="29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Feasibility of Idea, Business model,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Social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impact, Scalability of solution, etc.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EC23" w14:textId="77777777" w:rsidR="0017317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05-11-2022 </w:t>
            </w:r>
          </w:p>
        </w:tc>
      </w:tr>
      <w:tr w:rsidR="0017317B" w14:paraId="6B411A8B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3DB4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Solution Fit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0179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Problem – Solution Fit Document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C0D" w14:textId="77777777" w:rsidR="0017317B" w:rsidRDefault="00000000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06-11-2022 </w:t>
            </w:r>
          </w:p>
        </w:tc>
      </w:tr>
      <w:tr w:rsidR="0017317B" w14:paraId="4834F89A" w14:textId="77777777">
        <w:trPr>
          <w:trHeight w:val="679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EF2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Architecture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DBD9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Technology Architecture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D6D2" w14:textId="77777777" w:rsidR="0017317B" w:rsidRDefault="00000000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20-10-2022 </w:t>
            </w:r>
          </w:p>
        </w:tc>
      </w:tr>
    </w:tbl>
    <w:p w14:paraId="3331FC4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FA7B21E" w14:textId="77777777" w:rsidR="0017317B" w:rsidRDefault="00000000">
      <w:pPr>
        <w:pStyle w:val="Heading1"/>
        <w:ind w:left="-5"/>
      </w:pPr>
      <w:r>
        <w:t xml:space="preserve">Project Design Phase – 2 </w:t>
      </w:r>
    </w:p>
    <w:p w14:paraId="7F68F493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1" w:type="dxa"/>
          <w:left w:w="7" w:type="dxa"/>
          <w:bottom w:w="0" w:type="dxa"/>
          <w:right w:w="218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5CD3DF05" w14:textId="77777777">
        <w:trPr>
          <w:trHeight w:val="35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96C5" w14:textId="77777777" w:rsidR="0017317B" w:rsidRDefault="00000000">
            <w:pPr>
              <w:spacing w:after="0"/>
              <w:ind w:left="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0F02" w14:textId="77777777" w:rsidR="0017317B" w:rsidRDefault="00000000">
            <w:pPr>
              <w:spacing w:after="0"/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9AEB" w14:textId="77777777" w:rsidR="0017317B" w:rsidRDefault="00000000">
            <w:pPr>
              <w:spacing w:after="0"/>
              <w:ind w:left="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4BC25A30" w14:textId="77777777">
        <w:trPr>
          <w:trHeight w:val="1325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9EC1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Journey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716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customer journey maps to understand the user interactions &amp; experiences with the application (Entry &amp; Exit)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29B8" w14:textId="77777777" w:rsidR="0017317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FF508F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09-11-2022 </w:t>
            </w:r>
          </w:p>
        </w:tc>
      </w:tr>
      <w:tr w:rsidR="0017317B" w14:paraId="4DAE0C4A" w14:textId="77777777">
        <w:trPr>
          <w:trHeight w:val="67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ADEA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Functional Requirement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D8FB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Functional Requirement Document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91B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03-10-2022 </w:t>
            </w:r>
          </w:p>
        </w:tc>
      </w:tr>
      <w:tr w:rsidR="0017317B" w14:paraId="5C9366F9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59E9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Data Flow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101D" w14:textId="77777777" w:rsidR="0017317B" w:rsidRDefault="00000000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Draw the data flow diagrams &amp; submit for review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2BE3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07-10-2022 </w:t>
            </w:r>
          </w:p>
        </w:tc>
      </w:tr>
      <w:tr w:rsidR="0017317B" w14:paraId="75AD496A" w14:textId="77777777">
        <w:trPr>
          <w:trHeight w:val="67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518D" w14:textId="77777777" w:rsidR="0017317B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Technology Architecture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41B4" w14:textId="77777777" w:rsidR="0017317B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Technology Architecture Diagram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1B2" w14:textId="77777777" w:rsidR="0017317B" w:rsidRDefault="00000000">
            <w:pPr>
              <w:spacing w:after="0"/>
              <w:ind w:right="2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11-10-2022 </w:t>
            </w:r>
          </w:p>
        </w:tc>
      </w:tr>
    </w:tbl>
    <w:p w14:paraId="13E65C2D" w14:textId="77777777" w:rsidR="0017317B" w:rsidRDefault="00000000">
      <w:pPr>
        <w:spacing w:after="92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p w14:paraId="076AD6C9" w14:textId="77777777" w:rsidR="0017317B" w:rsidRDefault="00000000">
      <w:pPr>
        <w:spacing w:after="108" w:line="238" w:lineRule="auto"/>
        <w:ind w:right="1238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8BE857C" w14:textId="77777777" w:rsidR="0017317B" w:rsidRDefault="00000000">
      <w:pPr>
        <w:pStyle w:val="Heading1"/>
        <w:ind w:left="113"/>
      </w:pPr>
      <w:r>
        <w:t xml:space="preserve">Project Planning Phase </w:t>
      </w:r>
    </w:p>
    <w:p w14:paraId="30139CD2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532" w:type="dxa"/>
        <w:tblInd w:w="127" w:type="dxa"/>
        <w:tblCellMar>
          <w:top w:w="19" w:type="dxa"/>
          <w:left w:w="115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4844"/>
        <w:gridCol w:w="4844"/>
        <w:gridCol w:w="4844"/>
      </w:tblGrid>
      <w:tr w:rsidR="0017317B" w14:paraId="6A817333" w14:textId="77777777">
        <w:trPr>
          <w:trHeight w:val="36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F5A8" w14:textId="77777777" w:rsidR="0017317B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3847" w14:textId="77777777" w:rsidR="0017317B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B436" w14:textId="77777777" w:rsidR="0017317B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</w:tr>
      <w:tr w:rsidR="0017317B" w14:paraId="0668388E" w14:textId="77777777">
        <w:trPr>
          <w:trHeight w:val="694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67D6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Project Planning &amp; Sprint </w:t>
            </w:r>
          </w:p>
          <w:p w14:paraId="7FF53D54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Plan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AF62" w14:textId="77777777" w:rsidR="001731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Product Backlog, Sprint planning, stories &amp; Story points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AB6" w14:textId="77777777" w:rsidR="0017317B" w:rsidRDefault="00000000">
            <w:pPr>
              <w:spacing w:after="0"/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14-11-2022 </w:t>
            </w:r>
          </w:p>
        </w:tc>
      </w:tr>
      <w:tr w:rsidR="0017317B" w14:paraId="3FE8B330" w14:textId="77777777">
        <w:trPr>
          <w:trHeight w:val="682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4A4B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Milestone &amp; Activity List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0D9E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Prepare the Milestones &amp; activity list of the project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2F3B" w14:textId="77777777" w:rsidR="0017317B" w:rsidRDefault="00000000">
            <w:pPr>
              <w:spacing w:after="0"/>
              <w:ind w:right="3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13-11-2022 </w:t>
            </w:r>
          </w:p>
        </w:tc>
      </w:tr>
    </w:tbl>
    <w:p w14:paraId="5D2F2096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40206C3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CCA52BD" w14:textId="77777777" w:rsidR="0017317B" w:rsidRDefault="00000000">
      <w:pPr>
        <w:spacing w:after="127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D4E5B7" w14:textId="77777777" w:rsidR="0017317B" w:rsidRDefault="00000000">
      <w:pPr>
        <w:pStyle w:val="Heading1"/>
        <w:ind w:left="113"/>
      </w:pPr>
      <w:r>
        <w:t xml:space="preserve">Project Development Phase </w:t>
      </w:r>
    </w:p>
    <w:p w14:paraId="2A7D7B24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4623" w:type="dxa"/>
        <w:tblInd w:w="127" w:type="dxa"/>
        <w:tblCellMar>
          <w:top w:w="21" w:type="dxa"/>
          <w:left w:w="115" w:type="dxa"/>
          <w:bottom w:w="0" w:type="dxa"/>
          <w:right w:w="357" w:type="dxa"/>
        </w:tblCellMar>
        <w:tblLook w:val="04A0" w:firstRow="1" w:lastRow="0" w:firstColumn="1" w:lastColumn="0" w:noHBand="0" w:noVBand="1"/>
      </w:tblPr>
      <w:tblGrid>
        <w:gridCol w:w="4875"/>
        <w:gridCol w:w="4875"/>
        <w:gridCol w:w="4873"/>
      </w:tblGrid>
      <w:tr w:rsidR="0017317B" w14:paraId="610F9E89" w14:textId="77777777">
        <w:trPr>
          <w:trHeight w:val="75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EFDE" w14:textId="77777777" w:rsidR="001731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Development Delivery of Sprint1,2,3,4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DEAE" w14:textId="77777777" w:rsidR="001731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&amp;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Submit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developed code by testing it.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9A8C" w14:textId="77777777" w:rsidR="0017317B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In-progress </w:t>
            </w:r>
          </w:p>
        </w:tc>
      </w:tr>
    </w:tbl>
    <w:p w14:paraId="2F41D805" w14:textId="77777777" w:rsidR="0017317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731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1" w:h="11921" w:orient="landscape"/>
      <w:pgMar w:top="1109" w:right="3408" w:bottom="1760" w:left="97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AA3C" w14:textId="77777777" w:rsidR="000F12DA" w:rsidRDefault="000F12DA">
      <w:pPr>
        <w:spacing w:after="0" w:line="240" w:lineRule="auto"/>
      </w:pPr>
      <w:r>
        <w:separator/>
      </w:r>
    </w:p>
  </w:endnote>
  <w:endnote w:type="continuationSeparator" w:id="0">
    <w:p w14:paraId="41F922B0" w14:textId="77777777" w:rsidR="000F12DA" w:rsidRDefault="000F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0035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9BDE1F" wp14:editId="61A53A14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49" name="Shape 6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0" name="Shape 645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0" style="width:794.16pt;height:0.480042pt;position:absolute;mso-position-horizontal-relative:page;mso-position-horizontal:absolute;margin-left:24pt;mso-position-vertical-relative:page;margin-top:571.68pt;" coordsize="100858,60">
              <v:shape id="Shape 6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5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CF37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B203E9" wp14:editId="3A4CB1AD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71" name="Group 6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43" name="Shape 6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1" style="width:794.16pt;height:0.480042pt;position:absolute;mso-position-horizontal-relative:page;mso-position-horizontal:absolute;margin-left:24pt;mso-position-vertical-relative:page;margin-top:571.68pt;" coordsize="100858,60">
              <v:shape id="Shape 6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4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96A4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146102" wp14:editId="5FDA612B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85832" cy="6097"/>
              <wp:effectExtent l="0" t="0" r="0" b="0"/>
              <wp:wrapSquare wrapText="bothSides"/>
              <wp:docPr id="6152" name="Group 6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7"/>
                        <a:chOff x="0" y="0"/>
                        <a:chExt cx="10085832" cy="6097"/>
                      </a:xfrm>
                    </wpg:grpSpPr>
                    <wps:wsp>
                      <wps:cNvPr id="6437" name="Shape 6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2" style="width:794.16pt;height:0.480042pt;position:absolute;mso-position-horizontal-relative:page;mso-position-horizontal:absolute;margin-left:24pt;mso-position-vertical-relative:page;margin-top:571.68pt;" coordsize="100858,60">
              <v:shape id="Shape 6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4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4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EDA6" w14:textId="77777777" w:rsidR="000F12DA" w:rsidRDefault="000F12DA">
      <w:pPr>
        <w:spacing w:after="0" w:line="240" w:lineRule="auto"/>
      </w:pPr>
      <w:r>
        <w:separator/>
      </w:r>
    </w:p>
  </w:footnote>
  <w:footnote w:type="continuationSeparator" w:id="0">
    <w:p w14:paraId="20A6D580" w14:textId="77777777" w:rsidR="000F12DA" w:rsidRDefault="000F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57F7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41CE01" wp14:editId="3B88BA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79" name="Group 6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9" style="width:794.16pt;height:0.47998pt;position:absolute;mso-position-horizontal-relative:page;mso-position-horizontal:absolute;margin-left:24pt;mso-position-vertical-relative:page;margin-top:24pt;" coordsize="100858,60">
              <v:shape id="Shape 6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3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3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A4622B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66CA6B" wp14:editId="0D70142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33" name="Shape 643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3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3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5FAB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C21F98" wp14:editId="7542D4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" name="Shape 641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794.16pt;height:0.47998pt;position:absolute;mso-position-horizontal-relative:page;mso-position-horizontal:absolute;margin-left:24pt;mso-position-vertical-relative:page;margin-top:24pt;" coordsize="100858,60">
              <v:shape id="Shape 6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2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2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81C61C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E3BFC4" wp14:editId="7F407A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64" name="Group 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23" name="Shape 642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4" name="Shape 642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4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2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2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D9F3" w14:textId="77777777" w:rsidR="0017317B" w:rsidRDefault="00000000">
    <w:pPr>
      <w:spacing w:after="0"/>
      <w:ind w:left="-979" w:right="1343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48FDE2" wp14:editId="2A409E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6141" name="Group 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1" style="width:794.16pt;height:0.47998pt;position:absolute;mso-position-horizontal-relative:page;mso-position-horizontal:absolute;margin-left:24pt;mso-position-vertical-relative:page;margin-top:24pt;" coordsize="100858,60">
              <v:shape id="Shape 6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11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6412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5A3E9B1" w14:textId="77777777" w:rsidR="001731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0393E2" wp14:editId="004CF30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85832" cy="6949440"/>
              <wp:effectExtent l="0" t="0" r="0" b="0"/>
              <wp:wrapNone/>
              <wp:docPr id="6145" name="Group 6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9440"/>
                        <a:chOff x="0" y="0"/>
                        <a:chExt cx="10085832" cy="6949440"/>
                      </a:xfrm>
                    </wpg:grpSpPr>
                    <wps:wsp>
                      <wps:cNvPr id="6413" name="Shape 6413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10079736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5" style="width:794.16pt;height:547.2pt;position:absolute;z-index:-2147483648;mso-position-horizontal-relative:page;mso-position-horizontal:absolute;margin-left:24pt;mso-position-vertical-relative:page;margin-top:24.48pt;" coordsize="100858,69494">
              <v:shape id="Shape 6415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6416" style="position:absolute;width:91;height:69494;left:100797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7B"/>
    <w:rsid w:val="000F12DA"/>
    <w:rsid w:val="0017317B"/>
    <w:rsid w:val="009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7164"/>
  <w15:docId w15:val="{0E35961A-BA12-43CB-A5D8-47950EB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Subalakshmi Rajan</dc:creator>
  <cp:keywords/>
  <cp:lastModifiedBy>uday</cp:lastModifiedBy>
  <cp:revision>2</cp:revision>
  <dcterms:created xsi:type="dcterms:W3CDTF">2022-11-23T14:01:00Z</dcterms:created>
  <dcterms:modified xsi:type="dcterms:W3CDTF">2022-11-23T14:01:00Z</dcterms:modified>
</cp:coreProperties>
</file>