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B3B4" w14:textId="77777777" w:rsidR="00BD207E" w:rsidRDefault="00BD207E">
      <w:pPr>
        <w:pStyle w:val="BodyText"/>
        <w:spacing w:before="11"/>
        <w:rPr>
          <w:rFonts w:ascii="Times New Roman"/>
          <w:sz w:val="17"/>
        </w:rPr>
      </w:pPr>
    </w:p>
    <w:p w14:paraId="1071EDA4" w14:textId="77777777" w:rsidR="00BD207E" w:rsidRDefault="00EA5AF3">
      <w:pPr>
        <w:pStyle w:val="Heading1"/>
        <w:spacing w:before="89" w:line="321" w:lineRule="auto"/>
        <w:ind w:left="3941" w:right="4053" w:firstLine="1233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DB6599B" w14:textId="77777777" w:rsidR="00BD207E" w:rsidRDefault="00BD207E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D207E" w14:paraId="7DAF1A6F" w14:textId="77777777">
        <w:trPr>
          <w:trHeight w:val="253"/>
        </w:trPr>
        <w:tc>
          <w:tcPr>
            <w:tcW w:w="4511" w:type="dxa"/>
          </w:tcPr>
          <w:p w14:paraId="579895E1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Date</w:t>
            </w:r>
          </w:p>
        </w:tc>
        <w:tc>
          <w:tcPr>
            <w:tcW w:w="4847" w:type="dxa"/>
          </w:tcPr>
          <w:p w14:paraId="13BABB46" w14:textId="1ECFC656" w:rsidR="00BD207E" w:rsidRDefault="00446A11">
            <w:pPr>
              <w:pStyle w:val="TableParagraph"/>
              <w:spacing w:line="234" w:lineRule="exact"/>
              <w:ind w:left="119"/>
            </w:pPr>
            <w:r>
              <w:t xml:space="preserve"> 23 </w:t>
            </w:r>
            <w:r w:rsidR="00EA5AF3">
              <w:t>October</w:t>
            </w:r>
            <w:r w:rsidR="00EA5AF3">
              <w:rPr>
                <w:spacing w:val="-1"/>
              </w:rPr>
              <w:t xml:space="preserve"> </w:t>
            </w:r>
            <w:r w:rsidR="00EA5AF3">
              <w:t>2022</w:t>
            </w:r>
          </w:p>
        </w:tc>
      </w:tr>
      <w:tr w:rsidR="00BD207E" w14:paraId="56FE1C33" w14:textId="77777777">
        <w:trPr>
          <w:trHeight w:val="254"/>
        </w:trPr>
        <w:tc>
          <w:tcPr>
            <w:tcW w:w="4511" w:type="dxa"/>
          </w:tcPr>
          <w:p w14:paraId="41960265" w14:textId="77777777" w:rsidR="00BD207E" w:rsidRDefault="00EA5AF3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32E6B016" w14:textId="3299AF77" w:rsidR="00BD207E" w:rsidRDefault="00446A11">
            <w:pPr>
              <w:pStyle w:val="TableParagraph"/>
              <w:spacing w:line="234" w:lineRule="exact"/>
              <w:ind w:left="11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PNT2022TMID31383</w:t>
            </w:r>
          </w:p>
        </w:tc>
      </w:tr>
      <w:tr w:rsidR="00BD207E" w14:paraId="1D17B226" w14:textId="77777777">
        <w:trPr>
          <w:trHeight w:val="504"/>
        </w:trPr>
        <w:tc>
          <w:tcPr>
            <w:tcW w:w="4511" w:type="dxa"/>
          </w:tcPr>
          <w:p w14:paraId="6D8CB30E" w14:textId="77777777" w:rsidR="00BD207E" w:rsidRDefault="00EA5AF3">
            <w:pPr>
              <w:pStyle w:val="TableParagraph"/>
              <w:spacing w:line="243" w:lineRule="exact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49BE1AD1" w14:textId="77777777" w:rsidR="00BD207E" w:rsidRDefault="00EA5AF3">
            <w:pPr>
              <w:pStyle w:val="TableParagraph"/>
              <w:spacing w:before="7" w:line="223" w:lineRule="auto"/>
              <w:ind w:left="119" w:right="785"/>
            </w:pPr>
            <w:r>
              <w:t>Project – Industry-Specific intelligent fire</w:t>
            </w:r>
            <w:r>
              <w:rPr>
                <w:spacing w:val="-59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D207E" w14:paraId="1485A795" w14:textId="77777777">
        <w:trPr>
          <w:trHeight w:val="251"/>
        </w:trPr>
        <w:tc>
          <w:tcPr>
            <w:tcW w:w="4511" w:type="dxa"/>
          </w:tcPr>
          <w:p w14:paraId="311A16B3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0E5A206" w14:textId="77777777" w:rsidR="00BD207E" w:rsidRDefault="00EA5AF3">
            <w:pPr>
              <w:pStyle w:val="TableParagraph"/>
              <w:spacing w:line="232" w:lineRule="exact"/>
              <w:ind w:left="119"/>
            </w:pPr>
            <w:r>
              <w:t>4 Marks</w:t>
            </w:r>
          </w:p>
        </w:tc>
      </w:tr>
    </w:tbl>
    <w:p w14:paraId="667ACC14" w14:textId="77777777" w:rsidR="00BD207E" w:rsidRDefault="00BD207E">
      <w:pPr>
        <w:pStyle w:val="BodyText"/>
        <w:rPr>
          <w:rFonts w:ascii="Arial"/>
          <w:b/>
          <w:sz w:val="37"/>
        </w:rPr>
      </w:pPr>
    </w:p>
    <w:p w14:paraId="0FF40A03" w14:textId="77777777" w:rsidR="00BD207E" w:rsidRDefault="00EA5AF3">
      <w:pPr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Technical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Architecture:</w:t>
      </w:r>
    </w:p>
    <w:p w14:paraId="1EDA85B4" w14:textId="77777777" w:rsidR="00BD207E" w:rsidRDefault="00BD207E">
      <w:pPr>
        <w:rPr>
          <w:sz w:val="20"/>
        </w:rPr>
      </w:pPr>
    </w:p>
    <w:p w14:paraId="4047FEB1" w14:textId="77777777" w:rsidR="00BD207E" w:rsidRDefault="00BD207E">
      <w:pPr>
        <w:rPr>
          <w:sz w:val="20"/>
        </w:rPr>
      </w:pPr>
    </w:p>
    <w:p w14:paraId="25029DE6" w14:textId="77777777" w:rsidR="00BD207E" w:rsidRDefault="00EA5AF3">
      <w:pPr>
        <w:spacing w:before="8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7CD9189" wp14:editId="2455387F">
            <wp:simplePos x="0" y="0"/>
            <wp:positionH relativeFrom="page">
              <wp:posOffset>2667000</wp:posOffset>
            </wp:positionH>
            <wp:positionV relativeFrom="paragraph">
              <wp:posOffset>117502</wp:posOffset>
            </wp:positionV>
            <wp:extent cx="5640936" cy="31872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36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52F9" w14:textId="77777777" w:rsidR="00BD207E" w:rsidRDefault="00BD207E">
      <w:pPr>
        <w:rPr>
          <w:sz w:val="12"/>
        </w:rPr>
        <w:sectPr w:rsidR="00BD207E">
          <w:type w:val="continuous"/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202C132B" w14:textId="77777777" w:rsidR="00BD207E" w:rsidRDefault="00BD207E">
      <w:pPr>
        <w:rPr>
          <w:sz w:val="20"/>
        </w:rPr>
      </w:pPr>
    </w:p>
    <w:p w14:paraId="55E82413" w14:textId="77777777" w:rsidR="00BD207E" w:rsidRDefault="00BD207E">
      <w:pPr>
        <w:spacing w:before="9" w:after="1"/>
        <w:rPr>
          <w:sz w:val="13"/>
        </w:rPr>
      </w:pPr>
    </w:p>
    <w:p w14:paraId="45BCC35F" w14:textId="095863E5" w:rsidR="00BD207E" w:rsidRDefault="00000000">
      <w:pPr>
        <w:ind w:left="2622"/>
        <w:rPr>
          <w:sz w:val="20"/>
        </w:rPr>
      </w:pPr>
      <w:r>
        <w:rPr>
          <w:sz w:val="20"/>
        </w:rPr>
      </w:r>
      <w:r>
        <w:rPr>
          <w:sz w:val="20"/>
        </w:rPr>
        <w:pict w14:anchorId="669129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3.55pt;height:245.1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6A0459EC" w14:textId="77777777" w:rsidR="00BD207E" w:rsidRPr="00EA5AF3" w:rsidRDefault="00EA5AF3">
                  <w:pPr>
                    <w:spacing w:before="423"/>
                    <w:ind w:left="362"/>
                    <w:rPr>
                      <w:rFonts w:ascii="Calibri"/>
                      <w:b/>
                      <w:sz w:val="28"/>
                      <w:szCs w:val="28"/>
                    </w:rPr>
                  </w:pPr>
                  <w:r w:rsidRPr="00EA5AF3">
                    <w:rPr>
                      <w:rFonts w:ascii="Calibri"/>
                      <w:b/>
                      <w:sz w:val="28"/>
                      <w:szCs w:val="28"/>
                    </w:rPr>
                    <w:t>Guidelines:</w:t>
                  </w:r>
                </w:p>
                <w:p w14:paraId="43FAA779" w14:textId="77777777" w:rsidR="00BD207E" w:rsidRPr="00EA5AF3" w:rsidRDefault="00BD207E">
                  <w:pPr>
                    <w:pStyle w:val="BodyText"/>
                    <w:spacing w:before="4"/>
                    <w:rPr>
                      <w:b/>
                      <w:sz w:val="28"/>
                      <w:szCs w:val="28"/>
                    </w:rPr>
                  </w:pPr>
                </w:p>
                <w:p w14:paraId="01F7A6A6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line="360" w:lineRule="auto"/>
                    <w:ind w:right="861"/>
                    <w:rPr>
                      <w:sz w:val="28"/>
                      <w:szCs w:val="28"/>
                    </w:rPr>
                  </w:pPr>
                  <w:r w:rsidRPr="00EA5AF3">
                    <w:rPr>
                      <w:sz w:val="28"/>
                      <w:szCs w:val="28"/>
                    </w:rPr>
                    <w:t>Include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all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the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processes</w:t>
                  </w:r>
                  <w:r w:rsidRPr="00EA5AF3">
                    <w:rPr>
                      <w:spacing w:val="-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(As</w:t>
                  </w:r>
                  <w:r w:rsidRPr="00EA5AF3">
                    <w:rPr>
                      <w:spacing w:val="-7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application</w:t>
                  </w:r>
                  <w:r w:rsidRPr="00EA5AF3">
                    <w:rPr>
                      <w:spacing w:val="-8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logic</w:t>
                  </w:r>
                  <w:r w:rsidRPr="00EA5AF3">
                    <w:rPr>
                      <w:spacing w:val="-1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Technology</w:t>
                  </w:r>
                  <w:r w:rsidRPr="00EA5AF3">
                    <w:rPr>
                      <w:spacing w:val="-70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Block)</w:t>
                  </w:r>
                </w:p>
                <w:p w14:paraId="14C0F20B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19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Provide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infrastructural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demarcation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(Local /</w:t>
                  </w:r>
                  <w:r w:rsidRPr="00EA5AF3">
                    <w:rPr>
                      <w:spacing w:val="-26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Cloud)</w:t>
                  </w:r>
                </w:p>
                <w:p w14:paraId="49124B44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21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external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interfaces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(third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party</w:t>
                  </w:r>
                  <w:r w:rsidRPr="00EA5AF3">
                    <w:rPr>
                      <w:spacing w:val="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API’s</w:t>
                  </w:r>
                  <w:r w:rsidRPr="00EA5AF3">
                    <w:rPr>
                      <w:spacing w:val="-19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etc.)</w:t>
                  </w:r>
                </w:p>
                <w:p w14:paraId="5DDE542E" w14:textId="77777777" w:rsidR="00BD207E" w:rsidRPr="00EA5AF3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15"/>
                    <w:ind w:hanging="366"/>
                    <w:rPr>
                      <w:sz w:val="28"/>
                      <w:szCs w:val="28"/>
                    </w:rPr>
                  </w:pPr>
                  <w:r w:rsidRPr="00EA5AF3">
                    <w:rPr>
                      <w:spacing w:val="-1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Data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Storage</w:t>
                  </w:r>
                  <w:r w:rsidRPr="00EA5AF3">
                    <w:rPr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pacing w:val="-1"/>
                      <w:sz w:val="28"/>
                      <w:szCs w:val="28"/>
                    </w:rPr>
                    <w:t>components</w:t>
                  </w:r>
                  <w:r w:rsidRPr="00EA5AF3">
                    <w:rPr>
                      <w:spacing w:val="2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/</w:t>
                  </w:r>
                  <w:r w:rsidRPr="00EA5AF3">
                    <w:rPr>
                      <w:spacing w:val="-21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sz w:val="28"/>
                      <w:szCs w:val="28"/>
                    </w:rPr>
                    <w:t>services</w:t>
                  </w:r>
                </w:p>
                <w:p w14:paraId="355058CE" w14:textId="77777777" w:rsidR="00BD207E" w:rsidRDefault="00EA5AF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15"/>
                    </w:tabs>
                    <w:spacing w:before="209"/>
                    <w:ind w:hanging="366"/>
                  </w:pPr>
                  <w:r w:rsidRPr="00EA5AF3">
                    <w:rPr>
                      <w:w w:val="95"/>
                      <w:sz w:val="28"/>
                      <w:szCs w:val="28"/>
                    </w:rPr>
                    <w:t>Indicate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interface</w:t>
                  </w:r>
                  <w:r w:rsidRPr="00EA5AF3">
                    <w:rPr>
                      <w:spacing w:val="46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to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machine</w:t>
                  </w:r>
                  <w:r w:rsidRPr="00EA5AF3">
                    <w:rPr>
                      <w:spacing w:val="47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learning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models</w:t>
                  </w:r>
                  <w:r w:rsidRPr="00EA5AF3">
                    <w:rPr>
                      <w:spacing w:val="45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(if</w:t>
                  </w:r>
                  <w:r w:rsidRPr="00EA5AF3">
                    <w:rPr>
                      <w:spacing w:val="4"/>
                      <w:w w:val="95"/>
                      <w:sz w:val="28"/>
                      <w:szCs w:val="28"/>
                    </w:rPr>
                    <w:t xml:space="preserve"> </w:t>
                  </w:r>
                  <w:r w:rsidRPr="00EA5AF3">
                    <w:rPr>
                      <w:w w:val="95"/>
                      <w:sz w:val="28"/>
                      <w:szCs w:val="28"/>
                    </w:rPr>
                    <w:t>applicable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59FDE83" w14:textId="77777777" w:rsidR="00BD207E" w:rsidRDefault="00BD207E">
      <w:pPr>
        <w:rPr>
          <w:sz w:val="20"/>
        </w:rPr>
        <w:sectPr w:rsidR="00BD207E">
          <w:pgSz w:w="16860" w:h="11930" w:orient="landscape"/>
          <w:pgMar w:top="1120" w:right="1080" w:bottom="280" w:left="1220" w:header="720" w:footer="720" w:gutter="0"/>
          <w:cols w:space="720"/>
        </w:sectPr>
      </w:pPr>
    </w:p>
    <w:p w14:paraId="112840FA" w14:textId="77777777" w:rsidR="00BD207E" w:rsidRDefault="00EA5AF3">
      <w:pPr>
        <w:pStyle w:val="Heading1"/>
        <w:spacing w:before="78"/>
        <w:ind w:left="220"/>
      </w:pPr>
      <w:r>
        <w:lastRenderedPageBreak/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50517430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FE32635" w14:textId="77777777" w:rsidR="00BD207E" w:rsidRDefault="00BD207E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3"/>
        <w:gridCol w:w="4144"/>
      </w:tblGrid>
      <w:tr w:rsidR="00BD207E" w14:paraId="6A533E34" w14:textId="77777777">
        <w:trPr>
          <w:trHeight w:val="393"/>
        </w:trPr>
        <w:tc>
          <w:tcPr>
            <w:tcW w:w="836" w:type="dxa"/>
          </w:tcPr>
          <w:p w14:paraId="283DB81D" w14:textId="77777777" w:rsidR="00BD207E" w:rsidRDefault="00EA5AF3">
            <w:pPr>
              <w:pStyle w:val="TableParagraph"/>
              <w:spacing w:line="243" w:lineRule="exact"/>
              <w:ind w:left="119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4" w:type="dxa"/>
          </w:tcPr>
          <w:p w14:paraId="62CD09D9" w14:textId="77777777" w:rsidR="00BD207E" w:rsidRDefault="00EA5AF3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3" w:type="dxa"/>
          </w:tcPr>
          <w:p w14:paraId="6EFFB773" w14:textId="77777777" w:rsidR="00BD207E" w:rsidRDefault="00EA5AF3">
            <w:pPr>
              <w:pStyle w:val="TableParagraph"/>
              <w:spacing w:line="243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4" w:type="dxa"/>
          </w:tcPr>
          <w:p w14:paraId="632DAD03" w14:textId="77777777" w:rsidR="00BD207E" w:rsidRDefault="00EA5AF3">
            <w:pPr>
              <w:pStyle w:val="TableParagraph"/>
              <w:spacing w:line="243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361881A" w14:textId="77777777">
        <w:trPr>
          <w:trHeight w:val="508"/>
        </w:trPr>
        <w:tc>
          <w:tcPr>
            <w:tcW w:w="836" w:type="dxa"/>
          </w:tcPr>
          <w:p w14:paraId="1686433C" w14:textId="77777777" w:rsidR="00BD207E" w:rsidRDefault="00EA5AF3">
            <w:pPr>
              <w:pStyle w:val="TableParagraph"/>
              <w:spacing w:before="2" w:line="240" w:lineRule="auto"/>
              <w:ind w:left="403"/>
            </w:pPr>
            <w:r>
              <w:t>1.</w:t>
            </w:r>
          </w:p>
        </w:tc>
        <w:tc>
          <w:tcPr>
            <w:tcW w:w="4004" w:type="dxa"/>
          </w:tcPr>
          <w:p w14:paraId="37CE0F51" w14:textId="77777777" w:rsidR="00BD207E" w:rsidRDefault="00EA5AF3">
            <w:pPr>
              <w:pStyle w:val="TableParagraph"/>
              <w:spacing w:before="2" w:line="240" w:lineRule="auto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3" w:type="dxa"/>
          </w:tcPr>
          <w:p w14:paraId="772E6AF1" w14:textId="77777777" w:rsidR="00BD207E" w:rsidRDefault="00EA5AF3">
            <w:pPr>
              <w:pStyle w:val="TableParagraph"/>
              <w:spacing w:before="2" w:line="240" w:lineRule="auto"/>
              <w:ind w:left="121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44" w:type="dxa"/>
          </w:tcPr>
          <w:p w14:paraId="4AC99B8F" w14:textId="77777777" w:rsidR="00BD207E" w:rsidRDefault="00EA5AF3">
            <w:pPr>
              <w:pStyle w:val="TableParagraph"/>
              <w:spacing w:line="254" w:lineRule="exact"/>
              <w:ind w:left="116" w:right="354"/>
            </w:pPr>
            <w:r>
              <w:t>IBM IoT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BD207E" w14:paraId="7271AC59" w14:textId="7777777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14:paraId="3FAF2E67" w14:textId="77777777" w:rsidR="00BD207E" w:rsidRDefault="00EA5AF3">
            <w:pPr>
              <w:pStyle w:val="TableParagraph"/>
              <w:ind w:left="403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E9400E8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14:paraId="4EF395CD" w14:textId="483B556B" w:rsidR="00BD207E" w:rsidRDefault="00EA5AF3">
            <w:pPr>
              <w:pStyle w:val="TableParagraph"/>
              <w:spacing w:before="1" w:line="240" w:lineRule="exact"/>
              <w:ind w:left="121" w:right="217"/>
            </w:pPr>
            <w:r>
              <w:t xml:space="preserve">Create </w:t>
            </w:r>
            <w:r w:rsidR="00A616FB">
              <w:t>IBM</w:t>
            </w:r>
            <w:r>
              <w:t xml:space="preserve"> Watson IoT platform and create 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  <w:tcBorders>
              <w:bottom w:val="single" w:sz="6" w:space="0" w:color="000000"/>
            </w:tcBorders>
          </w:tcPr>
          <w:p w14:paraId="71C6CB49" w14:textId="3493DB64" w:rsidR="00BD207E" w:rsidRDefault="00A616FB">
            <w:pPr>
              <w:pStyle w:val="TableParagraph"/>
              <w:spacing w:before="1" w:line="240" w:lineRule="exact"/>
              <w:ind w:left="116" w:right="30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cloud  service</w:t>
            </w:r>
            <w:proofErr w:type="gramEnd"/>
            <w:r>
              <w:t xml:space="preserve"> ,IBM </w:t>
            </w:r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BD207E" w14:paraId="0CFF7B2B" w14:textId="77777777">
        <w:trPr>
          <w:trHeight w:val="505"/>
        </w:trPr>
        <w:tc>
          <w:tcPr>
            <w:tcW w:w="836" w:type="dxa"/>
            <w:tcBorders>
              <w:top w:val="single" w:sz="6" w:space="0" w:color="000000"/>
            </w:tcBorders>
          </w:tcPr>
          <w:p w14:paraId="0DEDC3DA" w14:textId="77777777" w:rsidR="00BD207E" w:rsidRDefault="00EA5AF3">
            <w:pPr>
              <w:pStyle w:val="TableParagraph"/>
              <w:spacing w:line="248" w:lineRule="exact"/>
              <w:ind w:left="403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57F3CDC" w14:textId="77777777" w:rsidR="00BD207E" w:rsidRDefault="00EA5AF3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3" w:type="dxa"/>
            <w:tcBorders>
              <w:top w:val="single" w:sz="6" w:space="0" w:color="000000"/>
            </w:tcBorders>
          </w:tcPr>
          <w:p w14:paraId="2D4ECCBE" w14:textId="77777777" w:rsidR="00BD207E" w:rsidRDefault="00EA5AF3">
            <w:pPr>
              <w:pStyle w:val="TableParagraph"/>
              <w:spacing w:before="3" w:line="228" w:lineRule="auto"/>
              <w:ind w:left="121" w:right="278"/>
            </w:pPr>
            <w:r>
              <w:t>Develop python script to publish and subscribe to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4144" w:type="dxa"/>
            <w:tcBorders>
              <w:top w:val="single" w:sz="6" w:space="0" w:color="000000"/>
            </w:tcBorders>
          </w:tcPr>
          <w:p w14:paraId="43116293" w14:textId="77777777" w:rsidR="00BD207E" w:rsidRDefault="00EA5AF3">
            <w:pPr>
              <w:pStyle w:val="TableParagraph"/>
              <w:spacing w:line="248" w:lineRule="exact"/>
              <w:ind w:left="116"/>
            </w:pPr>
            <w:r>
              <w:t>python</w:t>
            </w:r>
          </w:p>
        </w:tc>
      </w:tr>
      <w:tr w:rsidR="00BD207E" w14:paraId="3E20527F" w14:textId="77777777">
        <w:trPr>
          <w:trHeight w:val="470"/>
        </w:trPr>
        <w:tc>
          <w:tcPr>
            <w:tcW w:w="836" w:type="dxa"/>
          </w:tcPr>
          <w:p w14:paraId="4024EB53" w14:textId="77777777" w:rsidR="00BD207E" w:rsidRDefault="00EA5AF3">
            <w:pPr>
              <w:pStyle w:val="TableParagraph"/>
              <w:ind w:left="403"/>
            </w:pPr>
            <w:r>
              <w:t>4.</w:t>
            </w:r>
          </w:p>
        </w:tc>
        <w:tc>
          <w:tcPr>
            <w:tcW w:w="4004" w:type="dxa"/>
          </w:tcPr>
          <w:p w14:paraId="6364ACA9" w14:textId="77777777" w:rsidR="00BD207E" w:rsidRDefault="00EA5AF3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23" w:type="dxa"/>
          </w:tcPr>
          <w:p w14:paraId="2840C39C" w14:textId="77777777" w:rsidR="00BD207E" w:rsidRDefault="00EA5AF3">
            <w:pPr>
              <w:pStyle w:val="TableParagraph"/>
              <w:ind w:left="121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44" w:type="dxa"/>
          </w:tcPr>
          <w:p w14:paraId="579D06F2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Node-red</w:t>
            </w:r>
          </w:p>
        </w:tc>
      </w:tr>
      <w:tr w:rsidR="00BD207E" w14:paraId="794BC24C" w14:textId="77777777">
        <w:trPr>
          <w:trHeight w:val="489"/>
        </w:trPr>
        <w:tc>
          <w:tcPr>
            <w:tcW w:w="836" w:type="dxa"/>
          </w:tcPr>
          <w:p w14:paraId="7909B125" w14:textId="77777777" w:rsidR="00BD207E" w:rsidRDefault="00EA5AF3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4004" w:type="dxa"/>
          </w:tcPr>
          <w:p w14:paraId="03DDBE93" w14:textId="77777777" w:rsidR="00BD207E" w:rsidRDefault="00EA5AF3">
            <w:pPr>
              <w:pStyle w:val="TableParagraph"/>
            </w:pPr>
            <w:r>
              <w:t>Database</w:t>
            </w:r>
          </w:p>
        </w:tc>
        <w:tc>
          <w:tcPr>
            <w:tcW w:w="5223" w:type="dxa"/>
          </w:tcPr>
          <w:p w14:paraId="6CE4B0B1" w14:textId="77777777" w:rsidR="00BD207E" w:rsidRDefault="00EA5AF3">
            <w:pPr>
              <w:pStyle w:val="TableParagraph"/>
              <w:ind w:left="12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44" w:type="dxa"/>
          </w:tcPr>
          <w:p w14:paraId="1C5B6559" w14:textId="77777777" w:rsidR="00BD207E" w:rsidRDefault="00EA5AF3">
            <w:pPr>
              <w:pStyle w:val="TableParagraph"/>
              <w:ind w:left="116"/>
            </w:pPr>
            <w:r>
              <w:t>MySQL</w:t>
            </w:r>
          </w:p>
        </w:tc>
      </w:tr>
      <w:tr w:rsidR="00BD207E" w14:paraId="1BEA6D6F" w14:textId="77777777">
        <w:trPr>
          <w:trHeight w:val="489"/>
        </w:trPr>
        <w:tc>
          <w:tcPr>
            <w:tcW w:w="836" w:type="dxa"/>
          </w:tcPr>
          <w:p w14:paraId="6A69DBF0" w14:textId="77777777" w:rsidR="00BD207E" w:rsidRDefault="00EA5AF3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4004" w:type="dxa"/>
          </w:tcPr>
          <w:p w14:paraId="7A27699D" w14:textId="77777777" w:rsidR="00BD207E" w:rsidRDefault="00EA5AF3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3" w:type="dxa"/>
          </w:tcPr>
          <w:p w14:paraId="550BADA9" w14:textId="77777777" w:rsidR="00BD207E" w:rsidRDefault="00EA5AF3">
            <w:pPr>
              <w:pStyle w:val="TableParagraph"/>
              <w:ind w:left="121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4" w:type="dxa"/>
          </w:tcPr>
          <w:p w14:paraId="3C120F86" w14:textId="77777777" w:rsidR="00BD207E" w:rsidRDefault="00EA5AF3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BD207E" w14:paraId="59DF7742" w14:textId="77777777">
        <w:trPr>
          <w:trHeight w:val="501"/>
        </w:trPr>
        <w:tc>
          <w:tcPr>
            <w:tcW w:w="836" w:type="dxa"/>
          </w:tcPr>
          <w:p w14:paraId="0B75086E" w14:textId="77777777" w:rsidR="00BD207E" w:rsidRDefault="00EA5AF3">
            <w:pPr>
              <w:pStyle w:val="TableParagraph"/>
              <w:ind w:left="403"/>
            </w:pPr>
            <w:r>
              <w:t>7.</w:t>
            </w:r>
          </w:p>
        </w:tc>
        <w:tc>
          <w:tcPr>
            <w:tcW w:w="4004" w:type="dxa"/>
          </w:tcPr>
          <w:p w14:paraId="23D113EB" w14:textId="77777777" w:rsidR="00BD207E" w:rsidRDefault="00EA5AF3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3" w:type="dxa"/>
          </w:tcPr>
          <w:p w14:paraId="26F5DB71" w14:textId="77777777" w:rsidR="00BD207E" w:rsidRDefault="00EA5AF3">
            <w:pPr>
              <w:pStyle w:val="TableParagraph"/>
              <w:spacing w:before="5" w:line="225" w:lineRule="auto"/>
              <w:ind w:left="121" w:right="172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44" w:type="dxa"/>
          </w:tcPr>
          <w:p w14:paraId="40F032F3" w14:textId="733AE9A9" w:rsidR="00BD207E" w:rsidRDefault="00EA5AF3">
            <w:pPr>
              <w:pStyle w:val="TableParagraph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proofErr w:type="gramStart"/>
            <w:r>
              <w:t>UI</w:t>
            </w:r>
            <w:r w:rsidR="00A616FB">
              <w:t xml:space="preserve"> </w:t>
            </w:r>
            <w:r>
              <w:t>,</w:t>
            </w:r>
            <w:r w:rsidR="00A616FB">
              <w:t>P</w:t>
            </w:r>
            <w:r>
              <w:t>ython</w:t>
            </w:r>
            <w:proofErr w:type="gramEnd"/>
          </w:p>
        </w:tc>
      </w:tr>
      <w:tr w:rsidR="00BD207E" w14:paraId="0B793B42" w14:textId="77777777">
        <w:trPr>
          <w:trHeight w:val="757"/>
        </w:trPr>
        <w:tc>
          <w:tcPr>
            <w:tcW w:w="836" w:type="dxa"/>
          </w:tcPr>
          <w:p w14:paraId="6CEEF6CA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8.</w:t>
            </w:r>
          </w:p>
        </w:tc>
        <w:tc>
          <w:tcPr>
            <w:tcW w:w="4004" w:type="dxa"/>
          </w:tcPr>
          <w:p w14:paraId="267E9F17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23" w:type="dxa"/>
          </w:tcPr>
          <w:p w14:paraId="62AA0AFF" w14:textId="77777777" w:rsidR="00BD207E" w:rsidRDefault="00EA5AF3">
            <w:pPr>
              <w:pStyle w:val="TableParagraph"/>
              <w:spacing w:before="10" w:line="228" w:lineRule="auto"/>
              <w:ind w:left="121" w:right="230"/>
            </w:pPr>
            <w:r>
              <w:t xml:space="preserve">Using this IBM fire management </w:t>
            </w:r>
            <w:proofErr w:type="gramStart"/>
            <w:r>
              <w:t>API</w:t>
            </w:r>
            <w:proofErr w:type="gramEnd"/>
            <w:r>
              <w:t xml:space="preserve"> we can track</w:t>
            </w:r>
            <w:r>
              <w:rPr>
                <w:spacing w:val="-59"/>
              </w:rPr>
              <w:t xml:space="preserve"> </w:t>
            </w:r>
            <w:r>
              <w:t>the temperature of the incident place and where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 had</w:t>
            </w:r>
            <w:r>
              <w:rPr>
                <w:spacing w:val="-2"/>
              </w:rPr>
              <w:t xml:space="preserve"> </w:t>
            </w:r>
            <w:r>
              <w:t>been attacked.</w:t>
            </w:r>
          </w:p>
        </w:tc>
        <w:tc>
          <w:tcPr>
            <w:tcW w:w="4144" w:type="dxa"/>
          </w:tcPr>
          <w:p w14:paraId="3074CA14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 API</w:t>
            </w:r>
          </w:p>
        </w:tc>
      </w:tr>
      <w:tr w:rsidR="00BD207E" w14:paraId="1C2606D1" w14:textId="77777777">
        <w:trPr>
          <w:trHeight w:val="758"/>
        </w:trPr>
        <w:tc>
          <w:tcPr>
            <w:tcW w:w="836" w:type="dxa"/>
          </w:tcPr>
          <w:p w14:paraId="44E30C39" w14:textId="77777777" w:rsidR="00BD207E" w:rsidRDefault="00EA5AF3">
            <w:pPr>
              <w:pStyle w:val="TableParagraph"/>
              <w:spacing w:line="240" w:lineRule="auto"/>
              <w:ind w:left="403"/>
            </w:pPr>
            <w:r>
              <w:t>9.</w:t>
            </w:r>
          </w:p>
        </w:tc>
        <w:tc>
          <w:tcPr>
            <w:tcW w:w="4004" w:type="dxa"/>
          </w:tcPr>
          <w:p w14:paraId="5558B7DA" w14:textId="77777777" w:rsidR="00BD207E" w:rsidRDefault="00EA5AF3">
            <w:pPr>
              <w:pStyle w:val="TableParagraph"/>
              <w:spacing w:line="240" w:lineRule="auto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23" w:type="dxa"/>
          </w:tcPr>
          <w:p w14:paraId="47921B88" w14:textId="77777777" w:rsidR="00BD207E" w:rsidRDefault="00EA5AF3">
            <w:pPr>
              <w:pStyle w:val="TableParagraph"/>
              <w:spacing w:before="10" w:line="228" w:lineRule="auto"/>
              <w:ind w:left="121" w:right="265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proofErr w:type="gramStart"/>
            <w:r>
              <w:t>leaks ,</w:t>
            </w:r>
            <w:proofErr w:type="gramEnd"/>
            <w:r>
              <w:t xml:space="preserve"> temperature and provides the activation of</w:t>
            </w:r>
            <w:r>
              <w:rPr>
                <w:spacing w:val="-59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4" w:type="dxa"/>
          </w:tcPr>
          <w:p w14:paraId="4B371B7A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BD207E" w14:paraId="3472AFDB" w14:textId="77777777">
        <w:trPr>
          <w:trHeight w:val="506"/>
        </w:trPr>
        <w:tc>
          <w:tcPr>
            <w:tcW w:w="836" w:type="dxa"/>
          </w:tcPr>
          <w:p w14:paraId="79E03E30" w14:textId="77777777" w:rsidR="00BD207E" w:rsidRDefault="00EA5AF3">
            <w:pPr>
              <w:pStyle w:val="TableParagraph"/>
              <w:spacing w:line="240" w:lineRule="auto"/>
              <w:ind w:left="0" w:right="100"/>
              <w:jc w:val="right"/>
            </w:pPr>
            <w:r>
              <w:t>10.</w:t>
            </w:r>
          </w:p>
        </w:tc>
        <w:tc>
          <w:tcPr>
            <w:tcW w:w="4004" w:type="dxa"/>
          </w:tcPr>
          <w:p w14:paraId="2ABEB578" w14:textId="77777777" w:rsidR="00BD207E" w:rsidRDefault="00EA5AF3">
            <w:pPr>
              <w:pStyle w:val="TableParagraph"/>
              <w:spacing w:line="240" w:lineRule="auto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14:paraId="71448426" w14:textId="77777777" w:rsidR="00BD207E" w:rsidRDefault="00EA5AF3">
            <w:pPr>
              <w:pStyle w:val="TableParagraph"/>
              <w:spacing w:line="252" w:lineRule="exact"/>
              <w:ind w:left="121" w:right="535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44" w:type="dxa"/>
          </w:tcPr>
          <w:p w14:paraId="6C8E918D" w14:textId="77777777" w:rsidR="00BD207E" w:rsidRDefault="00EA5AF3">
            <w:pPr>
              <w:pStyle w:val="TableParagraph"/>
              <w:spacing w:line="240" w:lineRule="auto"/>
              <w:ind w:left="11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BD207E" w14:paraId="59F95174" w14:textId="77777777">
        <w:trPr>
          <w:trHeight w:val="510"/>
        </w:trPr>
        <w:tc>
          <w:tcPr>
            <w:tcW w:w="836" w:type="dxa"/>
          </w:tcPr>
          <w:p w14:paraId="2ED1321C" w14:textId="77777777" w:rsidR="00BD207E" w:rsidRDefault="00EA5AF3">
            <w:pPr>
              <w:pStyle w:val="TableParagraph"/>
              <w:spacing w:before="2" w:line="240" w:lineRule="auto"/>
              <w:ind w:left="0" w:right="100"/>
              <w:jc w:val="right"/>
            </w:pPr>
            <w:r>
              <w:t>11.</w:t>
            </w:r>
          </w:p>
        </w:tc>
        <w:tc>
          <w:tcPr>
            <w:tcW w:w="4004" w:type="dxa"/>
          </w:tcPr>
          <w:p w14:paraId="2A7C35F0" w14:textId="77777777" w:rsidR="00BD207E" w:rsidRDefault="00EA5AF3">
            <w:pPr>
              <w:pStyle w:val="TableParagraph"/>
              <w:spacing w:before="2" w:line="240" w:lineRule="auto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3" w:type="dxa"/>
          </w:tcPr>
          <w:p w14:paraId="7A2E02E3" w14:textId="3622DADA" w:rsidR="00BD207E" w:rsidRDefault="00EA5AF3">
            <w:pPr>
              <w:pStyle w:val="TableParagraph"/>
              <w:spacing w:line="232" w:lineRule="auto"/>
              <w:ind w:left="121" w:right="31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44" w:type="dxa"/>
          </w:tcPr>
          <w:p w14:paraId="5231C256" w14:textId="77777777" w:rsidR="00BD207E" w:rsidRDefault="00EA5AF3">
            <w:pPr>
              <w:pStyle w:val="TableParagraph"/>
              <w:spacing w:before="2" w:line="240" w:lineRule="auto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14:paraId="4CB6C4C7" w14:textId="77777777" w:rsidR="00BD207E" w:rsidRDefault="00BD207E">
      <w:pPr>
        <w:sectPr w:rsidR="00BD207E">
          <w:pgSz w:w="16860" w:h="11930" w:orient="landscape"/>
          <w:pgMar w:top="1020" w:right="1080" w:bottom="280" w:left="1220" w:header="720" w:footer="720" w:gutter="0"/>
          <w:cols w:space="720"/>
        </w:sectPr>
      </w:pPr>
    </w:p>
    <w:p w14:paraId="1AA7E6E1" w14:textId="77777777" w:rsidR="00BD207E" w:rsidRDefault="00EA5AF3">
      <w:pPr>
        <w:spacing w:before="72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Table-2: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Application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Characteristics:</w:t>
      </w:r>
    </w:p>
    <w:p w14:paraId="3650FE63" w14:textId="77777777" w:rsidR="00BD207E" w:rsidRDefault="00BD207E">
      <w:pPr>
        <w:pStyle w:val="BodyText"/>
        <w:rPr>
          <w:rFonts w:ascii="Arial"/>
          <w:b/>
          <w:sz w:val="20"/>
        </w:rPr>
      </w:pPr>
    </w:p>
    <w:p w14:paraId="5C3BDBBA" w14:textId="77777777" w:rsidR="00BD207E" w:rsidRDefault="00BD207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BD207E" w14:paraId="2CA9432B" w14:textId="77777777">
        <w:trPr>
          <w:trHeight w:val="539"/>
        </w:trPr>
        <w:tc>
          <w:tcPr>
            <w:tcW w:w="826" w:type="dxa"/>
          </w:tcPr>
          <w:p w14:paraId="7F695E82" w14:textId="77777777" w:rsidR="00BD207E" w:rsidRDefault="00EA5AF3">
            <w:pPr>
              <w:pStyle w:val="TableParagraph"/>
              <w:ind w:left="0" w:right="189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3" w:type="dxa"/>
          </w:tcPr>
          <w:p w14:paraId="085BAFAB" w14:textId="77777777" w:rsidR="00BD207E" w:rsidRDefault="00EA5AF3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14:paraId="406EF223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7B4BF956" w14:textId="77777777" w:rsidR="00BD207E" w:rsidRDefault="00EA5A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D207E" w14:paraId="344E0044" w14:textId="77777777">
        <w:trPr>
          <w:trHeight w:val="249"/>
        </w:trPr>
        <w:tc>
          <w:tcPr>
            <w:tcW w:w="826" w:type="dxa"/>
          </w:tcPr>
          <w:p w14:paraId="748283E3" w14:textId="77777777" w:rsidR="00BD207E" w:rsidRDefault="00EA5AF3">
            <w:pPr>
              <w:pStyle w:val="TableParagraph"/>
              <w:spacing w:line="229" w:lineRule="exact"/>
              <w:ind w:left="0" w:right="215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4E0A8F4E" w14:textId="77777777" w:rsidR="00BD207E" w:rsidRDefault="00EA5AF3">
            <w:pPr>
              <w:pStyle w:val="TableParagraph"/>
              <w:spacing w:line="229" w:lineRule="exact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14:paraId="06287649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14:paraId="594E84EB" w14:textId="77777777" w:rsidR="00BD207E" w:rsidRDefault="00EA5AF3">
            <w:pPr>
              <w:pStyle w:val="TableParagraph"/>
              <w:spacing w:line="229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BD207E" w14:paraId="2BC1302C" w14:textId="77777777">
        <w:trPr>
          <w:trHeight w:val="251"/>
        </w:trPr>
        <w:tc>
          <w:tcPr>
            <w:tcW w:w="826" w:type="dxa"/>
          </w:tcPr>
          <w:p w14:paraId="2F6D02D3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412357E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14:paraId="499AD846" w14:textId="77777777" w:rsidR="00BD207E" w:rsidRDefault="00EA5AF3">
            <w:pPr>
              <w:pStyle w:val="TableParagraph"/>
              <w:spacing w:line="232" w:lineRule="exact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14:paraId="5467C36E" w14:textId="77777777" w:rsidR="00BD207E" w:rsidRDefault="00EA5AF3">
            <w:pPr>
              <w:pStyle w:val="TableParagraph"/>
              <w:spacing w:line="232" w:lineRule="exact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BD207E" w14:paraId="7668BD94" w14:textId="77777777">
        <w:trPr>
          <w:trHeight w:val="268"/>
        </w:trPr>
        <w:tc>
          <w:tcPr>
            <w:tcW w:w="826" w:type="dxa"/>
          </w:tcPr>
          <w:p w14:paraId="2D61E054" w14:textId="77777777" w:rsidR="00BD207E" w:rsidRDefault="00EA5AF3">
            <w:pPr>
              <w:pStyle w:val="TableParagraph"/>
              <w:ind w:left="0" w:right="215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1EE7AFEA" w14:textId="77777777" w:rsidR="00BD207E" w:rsidRDefault="00EA5AF3">
            <w:pPr>
              <w:pStyle w:val="TableParagraph"/>
              <w:ind w:left="11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14:paraId="39545CBB" w14:textId="77777777" w:rsidR="00BD207E" w:rsidRPr="00446A11" w:rsidRDefault="00EA5AF3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446A11">
              <w:rPr>
                <w:rFonts w:ascii="Arial" w:hAnsi="Arial" w:cs="Arial"/>
              </w:rPr>
              <w:t>sensor-IoT</w:t>
            </w:r>
            <w:r w:rsidRPr="00446A11">
              <w:rPr>
                <w:rFonts w:ascii="Arial" w:hAnsi="Arial" w:cs="Arial"/>
                <w:spacing w:val="-2"/>
              </w:rPr>
              <w:t xml:space="preserve"> </w:t>
            </w:r>
            <w:r w:rsidRPr="00446A11">
              <w:rPr>
                <w:rFonts w:ascii="Arial" w:hAnsi="Arial" w:cs="Arial"/>
              </w:rPr>
              <w:t>Cloud</w:t>
            </w:r>
            <w:r w:rsidRPr="00446A11">
              <w:rPr>
                <w:rFonts w:ascii="Arial" w:hAnsi="Arial" w:cs="Arial"/>
                <w:spacing w:val="-3"/>
              </w:rPr>
              <w:t xml:space="preserve"> </w:t>
            </w:r>
            <w:r w:rsidRPr="00446A11">
              <w:rPr>
                <w:rFonts w:ascii="Arial" w:hAnsi="Arial" w:cs="Arial"/>
              </w:rPr>
              <w:t>based</w:t>
            </w:r>
            <w:r w:rsidRPr="00446A11">
              <w:rPr>
                <w:rFonts w:ascii="Arial" w:hAnsi="Arial" w:cs="Arial"/>
                <w:spacing w:val="-6"/>
              </w:rPr>
              <w:t xml:space="preserve"> </w:t>
            </w:r>
            <w:r w:rsidRPr="00446A11">
              <w:rPr>
                <w:rFonts w:ascii="Arial" w:hAnsi="Arial" w:cs="Arial"/>
              </w:rPr>
              <w:t>architecture</w:t>
            </w:r>
          </w:p>
        </w:tc>
        <w:tc>
          <w:tcPr>
            <w:tcW w:w="4103" w:type="dxa"/>
          </w:tcPr>
          <w:p w14:paraId="747638AA" w14:textId="77777777" w:rsidR="00BD207E" w:rsidRPr="00446A11" w:rsidRDefault="00EA5AF3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446A11">
              <w:rPr>
                <w:rFonts w:ascii="Arial" w:hAnsi="Arial" w:cs="Arial"/>
              </w:rPr>
              <w:t>cloud</w:t>
            </w:r>
            <w:r w:rsidRPr="00446A11">
              <w:rPr>
                <w:rFonts w:ascii="Arial" w:hAnsi="Arial" w:cs="Arial"/>
                <w:spacing w:val="-1"/>
              </w:rPr>
              <w:t xml:space="preserve"> </w:t>
            </w:r>
            <w:r w:rsidRPr="00446A11">
              <w:rPr>
                <w:rFonts w:ascii="Arial" w:hAnsi="Arial" w:cs="Arial"/>
              </w:rPr>
              <w:t>computing</w:t>
            </w:r>
            <w:r w:rsidRPr="00446A11">
              <w:rPr>
                <w:rFonts w:ascii="Arial" w:hAnsi="Arial" w:cs="Arial"/>
                <w:spacing w:val="-1"/>
              </w:rPr>
              <w:t xml:space="preserve"> </w:t>
            </w:r>
            <w:r w:rsidRPr="00446A11">
              <w:rPr>
                <w:rFonts w:ascii="Arial" w:hAnsi="Arial" w:cs="Arial"/>
              </w:rPr>
              <w:t>and AI</w:t>
            </w:r>
          </w:p>
        </w:tc>
      </w:tr>
      <w:tr w:rsidR="00BD207E" w14:paraId="3F16CE82" w14:textId="77777777">
        <w:trPr>
          <w:trHeight w:val="251"/>
        </w:trPr>
        <w:tc>
          <w:tcPr>
            <w:tcW w:w="826" w:type="dxa"/>
          </w:tcPr>
          <w:p w14:paraId="2B3DBF4B" w14:textId="77777777" w:rsidR="00BD207E" w:rsidRDefault="00EA5AF3">
            <w:pPr>
              <w:pStyle w:val="TableParagraph"/>
              <w:spacing w:line="232" w:lineRule="exact"/>
              <w:ind w:left="0" w:right="215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7AE062B4" w14:textId="77777777" w:rsidR="00BD207E" w:rsidRDefault="00EA5AF3">
            <w:pPr>
              <w:pStyle w:val="TableParagraph"/>
              <w:spacing w:line="232" w:lineRule="exact"/>
              <w:ind w:left="117"/>
            </w:pPr>
            <w:r>
              <w:t>Availability</w:t>
            </w:r>
          </w:p>
        </w:tc>
        <w:tc>
          <w:tcPr>
            <w:tcW w:w="5175" w:type="dxa"/>
          </w:tcPr>
          <w:p w14:paraId="0D379804" w14:textId="77777777" w:rsidR="00BD207E" w:rsidRDefault="00EA5AF3">
            <w:pPr>
              <w:pStyle w:val="TableParagraph"/>
              <w:spacing w:line="232" w:lineRule="exact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14:paraId="28CF9869" w14:textId="77777777" w:rsidR="00BD207E" w:rsidRDefault="00EA5AF3">
            <w:pPr>
              <w:pStyle w:val="TableParagraph"/>
              <w:spacing w:line="232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D207E" w14:paraId="7CD18BA5" w14:textId="77777777">
        <w:trPr>
          <w:trHeight w:val="254"/>
        </w:trPr>
        <w:tc>
          <w:tcPr>
            <w:tcW w:w="826" w:type="dxa"/>
          </w:tcPr>
          <w:p w14:paraId="68FD2D50" w14:textId="77777777" w:rsidR="00BD207E" w:rsidRDefault="00EA5AF3">
            <w:pPr>
              <w:pStyle w:val="TableParagraph"/>
              <w:spacing w:line="234" w:lineRule="exact"/>
              <w:ind w:left="0" w:right="215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3C038F8" w14:textId="77777777" w:rsidR="00BD207E" w:rsidRDefault="00EA5AF3">
            <w:pPr>
              <w:pStyle w:val="TableParagraph"/>
              <w:spacing w:line="234" w:lineRule="exact"/>
              <w:ind w:left="117"/>
            </w:pPr>
            <w:r>
              <w:t>Performance</w:t>
            </w:r>
          </w:p>
        </w:tc>
        <w:tc>
          <w:tcPr>
            <w:tcW w:w="5175" w:type="dxa"/>
          </w:tcPr>
          <w:p w14:paraId="105652F2" w14:textId="1EFCF78C" w:rsidR="00BD207E" w:rsidRDefault="00EA5AF3">
            <w:pPr>
              <w:pStyle w:val="TableParagraph"/>
              <w:spacing w:line="234" w:lineRule="exact"/>
            </w:pP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leak, temperature</w:t>
            </w:r>
          </w:p>
        </w:tc>
        <w:tc>
          <w:tcPr>
            <w:tcW w:w="4103" w:type="dxa"/>
          </w:tcPr>
          <w:p w14:paraId="5AB8C104" w14:textId="77777777" w:rsidR="00BD207E" w:rsidRDefault="00EA5AF3">
            <w:pPr>
              <w:pStyle w:val="TableParagraph"/>
              <w:spacing w:line="234" w:lineRule="exact"/>
            </w:pPr>
            <w:r>
              <w:t>sensors</w:t>
            </w:r>
          </w:p>
        </w:tc>
      </w:tr>
    </w:tbl>
    <w:p w14:paraId="0DE726F1" w14:textId="77777777" w:rsidR="00ED7F20" w:rsidRDefault="00ED7F20"/>
    <w:sectPr w:rsidR="00ED7F20">
      <w:pgSz w:w="16860" w:h="11930" w:orient="landscape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7684"/>
    <w:multiLevelType w:val="hybridMultilevel"/>
    <w:tmpl w:val="0C72D092"/>
    <w:lvl w:ilvl="0" w:tplc="F7E22A94">
      <w:start w:val="1"/>
      <w:numFmt w:val="decimal"/>
      <w:lvlText w:val="%1."/>
      <w:lvlJc w:val="left"/>
      <w:pPr>
        <w:ind w:left="614" w:hanging="365"/>
        <w:jc w:val="left"/>
      </w:pPr>
      <w:rPr>
        <w:rFonts w:ascii="Calibri" w:eastAsia="Calibri" w:hAnsi="Calibri" w:cs="Calibri" w:hint="default"/>
        <w:spacing w:val="-4"/>
        <w:w w:val="99"/>
        <w:sz w:val="32"/>
        <w:szCs w:val="32"/>
        <w:lang w:val="en-US" w:eastAsia="en-US" w:bidi="ar-SA"/>
      </w:rPr>
    </w:lvl>
    <w:lvl w:ilvl="1" w:tplc="CDCE1228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C656596A">
      <w:numFmt w:val="bullet"/>
      <w:lvlText w:val="•"/>
      <w:lvlJc w:val="left"/>
      <w:pPr>
        <w:ind w:left="2385" w:hanging="365"/>
      </w:pPr>
      <w:rPr>
        <w:rFonts w:hint="default"/>
        <w:lang w:val="en-US" w:eastAsia="en-US" w:bidi="ar-SA"/>
      </w:rPr>
    </w:lvl>
    <w:lvl w:ilvl="3" w:tplc="8EFE483C">
      <w:numFmt w:val="bullet"/>
      <w:lvlText w:val="•"/>
      <w:lvlJc w:val="left"/>
      <w:pPr>
        <w:ind w:left="3268" w:hanging="365"/>
      </w:pPr>
      <w:rPr>
        <w:rFonts w:hint="default"/>
        <w:lang w:val="en-US" w:eastAsia="en-US" w:bidi="ar-SA"/>
      </w:rPr>
    </w:lvl>
    <w:lvl w:ilvl="4" w:tplc="BC70A8BE">
      <w:numFmt w:val="bullet"/>
      <w:lvlText w:val="•"/>
      <w:lvlJc w:val="left"/>
      <w:pPr>
        <w:ind w:left="4151" w:hanging="365"/>
      </w:pPr>
      <w:rPr>
        <w:rFonts w:hint="default"/>
        <w:lang w:val="en-US" w:eastAsia="en-US" w:bidi="ar-SA"/>
      </w:rPr>
    </w:lvl>
    <w:lvl w:ilvl="5" w:tplc="209ED3AA">
      <w:numFmt w:val="bullet"/>
      <w:lvlText w:val="•"/>
      <w:lvlJc w:val="left"/>
      <w:pPr>
        <w:ind w:left="5034" w:hanging="365"/>
      </w:pPr>
      <w:rPr>
        <w:rFonts w:hint="default"/>
        <w:lang w:val="en-US" w:eastAsia="en-US" w:bidi="ar-SA"/>
      </w:rPr>
    </w:lvl>
    <w:lvl w:ilvl="6" w:tplc="C5B0781A">
      <w:numFmt w:val="bullet"/>
      <w:lvlText w:val="•"/>
      <w:lvlJc w:val="left"/>
      <w:pPr>
        <w:ind w:left="5916" w:hanging="365"/>
      </w:pPr>
      <w:rPr>
        <w:rFonts w:hint="default"/>
        <w:lang w:val="en-US" w:eastAsia="en-US" w:bidi="ar-SA"/>
      </w:rPr>
    </w:lvl>
    <w:lvl w:ilvl="7" w:tplc="18CA5C5E">
      <w:numFmt w:val="bullet"/>
      <w:lvlText w:val="•"/>
      <w:lvlJc w:val="left"/>
      <w:pPr>
        <w:ind w:left="6799" w:hanging="365"/>
      </w:pPr>
      <w:rPr>
        <w:rFonts w:hint="default"/>
        <w:lang w:val="en-US" w:eastAsia="en-US" w:bidi="ar-SA"/>
      </w:rPr>
    </w:lvl>
    <w:lvl w:ilvl="8" w:tplc="F34E7C22">
      <w:numFmt w:val="bullet"/>
      <w:lvlText w:val="•"/>
      <w:lvlJc w:val="left"/>
      <w:pPr>
        <w:ind w:left="7682" w:hanging="365"/>
      </w:pPr>
      <w:rPr>
        <w:rFonts w:hint="default"/>
        <w:lang w:val="en-US" w:eastAsia="en-US" w:bidi="ar-SA"/>
      </w:rPr>
    </w:lvl>
  </w:abstractNum>
  <w:num w:numId="1" w16cid:durableId="210752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207E"/>
    <w:rsid w:val="00446A11"/>
    <w:rsid w:val="007008EC"/>
    <w:rsid w:val="00A616FB"/>
    <w:rsid w:val="00BD207E"/>
    <w:rsid w:val="00EA5AF3"/>
    <w:rsid w:val="00E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B3B66"/>
  <w15:docId w15:val="{8B024E15-3553-49AA-9DE6-7023496C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1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INNOVALLEY WORKS</cp:lastModifiedBy>
  <cp:revision>4</cp:revision>
  <dcterms:created xsi:type="dcterms:W3CDTF">2022-10-18T02:14:00Z</dcterms:created>
  <dcterms:modified xsi:type="dcterms:W3CDTF">2022-11-08T04:42:00Z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