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Question-1: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python code for blinking LED for Raspberry pi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6609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6"/>
          <w:szCs w:val="36"/>
          <w:rtl w:val="0"/>
        </w:rPr>
        <w:t xml:space="preserve">Solution:</w:t>
      </w:r>
    </w:p>
    <w:tbl>
      <w:tblPr>
        <w:tblStyle w:val="Table1"/>
        <w:tblW w:w="1053.0" w:type="dxa"/>
        <w:jc w:val="left"/>
        <w:tblInd w:w="0.0" w:type="dxa"/>
        <w:tblLayout w:type="fixed"/>
        <w:tblLook w:val="0400"/>
      </w:tblPr>
      <w:tblGrid>
        <w:gridCol w:w="1053"/>
        <w:tblGridChange w:id="0">
          <w:tblGrid>
            <w:gridCol w:w="105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import RPi.GPIO as GPIO # Import Raspberry Pi GPIO library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from time import sleep # Import the sleep function from the time module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GPIO.setwarnings(False) # Ignore warning for now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GPIO.setmode(GPIO.BOARD) # Use physical pin numbering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GPIO.setup(8, GPIO.OUT, initial=GPIO.LOW) # Set pin 8 to be an output pin and set initial value to low (off)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while True: # Run forever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GPIO.output(8, GPIO.HIGH) # Turn 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sleep(1) # Sleep for 1 second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GPIO.output(8, GPIO.LOW) # Turn off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sleep(1) # Sleep for 1 second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Question-2: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python code for Traffic lights for Raspberry pi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36609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6"/>
          <w:szCs w:val="36"/>
          <w:rtl w:val="0"/>
        </w:rPr>
        <w:t xml:space="preserve">Solution:</w:t>
      </w:r>
    </w:p>
    <w:tbl>
      <w:tblPr>
        <w:tblStyle w:val="Table2"/>
        <w:tblW w:w="1053.0" w:type="dxa"/>
        <w:jc w:val="left"/>
        <w:tblInd w:w="0.0" w:type="dxa"/>
        <w:tblLayout w:type="fixed"/>
        <w:tblLook w:val="0400"/>
      </w:tblPr>
      <w:tblGrid>
        <w:gridCol w:w="1053"/>
        <w:tblGridChange w:id="0">
          <w:tblGrid>
            <w:gridCol w:w="105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import RPi.GPIO as GPIO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import time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import signal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import sys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# Setup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GPIO.setmode(GPIO.BCM)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GPIO.setup(9, GPIO.OUT)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GPIO.setup(10, GPIO.OUT)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GPIO.setup(11, GPIO.OUT)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# Turn off all lights when user ends demo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def allLightsOff(signal, frame):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GPIO.output(9, False)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GPIO.output(10, False)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GPIO.output(11, False)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GPIO.cleanup()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sys.exit(0)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while True: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# Red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GPIO.output(9, True)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time.sleep(3) 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# Red and amber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GPIO.output(10, True)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time.sleep(1) 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# Green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GPIO.output(9, False)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GPIO.output(10, False)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GPIO.output(11, True)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time.sleep(5) 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# Amber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GPIO.output(11, False)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GPIO.output(10, True)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time.sleep(2) 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rtl w:val="0"/>
        </w:rPr>
        <w:t xml:space="preserve">    GPIO.output(10, False)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