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A21" w:rsidRDefault="00656A21">
      <w:pPr>
        <w:pStyle w:val="BodyText"/>
        <w:rPr>
          <w:sz w:val="20"/>
        </w:rPr>
      </w:pPr>
    </w:p>
    <w:p w:rsidR="00656A21" w:rsidRDefault="00656A21">
      <w:pPr>
        <w:pStyle w:val="BodyText"/>
        <w:rPr>
          <w:sz w:val="20"/>
        </w:rPr>
      </w:pPr>
    </w:p>
    <w:p w:rsidR="00656A21" w:rsidRDefault="00656A21">
      <w:pPr>
        <w:pStyle w:val="BodyText"/>
        <w:rPr>
          <w:sz w:val="20"/>
        </w:rPr>
      </w:pPr>
    </w:p>
    <w:p w:rsidR="00656A21" w:rsidRDefault="00656A21">
      <w:pPr>
        <w:pStyle w:val="BodyText"/>
        <w:rPr>
          <w:sz w:val="20"/>
        </w:rPr>
      </w:pPr>
    </w:p>
    <w:p w:rsidR="00656A21" w:rsidRDefault="00656A21">
      <w:pPr>
        <w:pStyle w:val="BodyText"/>
        <w:rPr>
          <w:sz w:val="20"/>
        </w:rPr>
      </w:pPr>
    </w:p>
    <w:p w:rsidR="00656A21" w:rsidRDefault="00000000">
      <w:pPr>
        <w:pStyle w:val="Title"/>
        <w:spacing w:line="427" w:lineRule="auto"/>
      </w:pPr>
      <w:r>
        <w:t>IoT</w:t>
      </w:r>
      <w:r>
        <w:rPr>
          <w:spacing w:val="-22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Smart</w:t>
      </w:r>
      <w:r>
        <w:rPr>
          <w:spacing w:val="-15"/>
        </w:rPr>
        <w:t xml:space="preserve"> </w:t>
      </w:r>
      <w:r>
        <w:t>Crop</w:t>
      </w:r>
      <w:r>
        <w:rPr>
          <w:spacing w:val="-16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107"/>
        </w:rPr>
        <w:t xml:space="preserve"> </w:t>
      </w:r>
      <w:r>
        <w:t>Agriculture</w:t>
      </w:r>
    </w:p>
    <w:p w:rsidR="00656A21" w:rsidRDefault="00000000">
      <w:pPr>
        <w:pStyle w:val="Heading1"/>
        <w:spacing w:before="166"/>
      </w:pPr>
      <w:bookmarkStart w:id="0" w:name="TEAM_MEMBERS:"/>
      <w:bookmarkEnd w:id="0"/>
      <w:r>
        <w:t>TEAM</w:t>
      </w:r>
      <w:r>
        <w:rPr>
          <w:spacing w:val="-15"/>
        </w:rPr>
        <w:t xml:space="preserve"> </w:t>
      </w:r>
      <w:r>
        <w:t>MEMBERS:</w:t>
      </w:r>
    </w:p>
    <w:p w:rsidR="00656A21" w:rsidRDefault="00AC7479">
      <w:pPr>
        <w:pStyle w:val="ListParagraph"/>
        <w:numPr>
          <w:ilvl w:val="0"/>
          <w:numId w:val="3"/>
        </w:numPr>
        <w:tabs>
          <w:tab w:val="left" w:pos="1561"/>
        </w:tabs>
        <w:spacing w:before="48"/>
        <w:rPr>
          <w:sz w:val="32"/>
        </w:rPr>
      </w:pPr>
      <w:r>
        <w:rPr>
          <w:sz w:val="32"/>
        </w:rPr>
        <w:t>Thavamurukan R</w:t>
      </w:r>
    </w:p>
    <w:p w:rsidR="00656A21" w:rsidRDefault="00AC7479">
      <w:pPr>
        <w:pStyle w:val="ListParagraph"/>
        <w:numPr>
          <w:ilvl w:val="0"/>
          <w:numId w:val="3"/>
        </w:numPr>
        <w:tabs>
          <w:tab w:val="left" w:pos="1561"/>
        </w:tabs>
        <w:spacing w:before="52"/>
        <w:rPr>
          <w:sz w:val="32"/>
        </w:rPr>
      </w:pPr>
      <w:r>
        <w:rPr>
          <w:sz w:val="32"/>
        </w:rPr>
        <w:t>Tharani S R</w:t>
      </w:r>
    </w:p>
    <w:p w:rsidR="00656A21" w:rsidRDefault="00AC7479">
      <w:pPr>
        <w:pStyle w:val="ListParagraph"/>
        <w:numPr>
          <w:ilvl w:val="0"/>
          <w:numId w:val="3"/>
        </w:numPr>
        <w:tabs>
          <w:tab w:val="left" w:pos="1561"/>
        </w:tabs>
        <w:spacing w:before="57"/>
        <w:rPr>
          <w:sz w:val="32"/>
        </w:rPr>
      </w:pPr>
      <w:r>
        <w:rPr>
          <w:sz w:val="32"/>
        </w:rPr>
        <w:t>Vishwaa I</w:t>
      </w:r>
    </w:p>
    <w:p w:rsidR="00656A21" w:rsidRDefault="00AC7479">
      <w:pPr>
        <w:pStyle w:val="ListParagraph"/>
        <w:numPr>
          <w:ilvl w:val="0"/>
          <w:numId w:val="3"/>
        </w:numPr>
        <w:tabs>
          <w:tab w:val="left" w:pos="1561"/>
        </w:tabs>
        <w:spacing w:before="52"/>
        <w:rPr>
          <w:sz w:val="32"/>
        </w:rPr>
      </w:pPr>
      <w:r>
        <w:rPr>
          <w:sz w:val="32"/>
        </w:rPr>
        <w:t>Shri Vengadalakshmi S R</w:t>
      </w:r>
    </w:p>
    <w:p w:rsidR="00656A21" w:rsidRDefault="00656A21">
      <w:pPr>
        <w:pStyle w:val="BodyText"/>
        <w:rPr>
          <w:sz w:val="38"/>
        </w:rPr>
      </w:pPr>
    </w:p>
    <w:p w:rsidR="00656A21" w:rsidRDefault="00000000">
      <w:pPr>
        <w:pStyle w:val="Heading1"/>
      </w:pPr>
      <w:bookmarkStart w:id="1" w:name="FACULTY_MENTOR:"/>
      <w:bookmarkEnd w:id="1"/>
      <w:r>
        <w:rPr>
          <w:w w:val="90"/>
        </w:rPr>
        <w:t>FACULTY</w:t>
      </w:r>
      <w:r>
        <w:rPr>
          <w:spacing w:val="157"/>
        </w:rPr>
        <w:t xml:space="preserve"> </w:t>
      </w:r>
      <w:r>
        <w:rPr>
          <w:w w:val="90"/>
        </w:rPr>
        <w:t>MENTOR:</w:t>
      </w:r>
    </w:p>
    <w:p w:rsidR="00656A21" w:rsidRDefault="00000000">
      <w:pPr>
        <w:pStyle w:val="BodyText"/>
        <w:spacing w:before="47"/>
        <w:ind w:left="841"/>
      </w:pPr>
      <w:r>
        <w:t>Mr.</w:t>
      </w:r>
      <w:r w:rsidR="00AC7479">
        <w:t xml:space="preserve"> Gugan I</w:t>
      </w:r>
    </w:p>
    <w:p w:rsidR="00656A21" w:rsidRDefault="00656A21">
      <w:pPr>
        <w:pStyle w:val="BodyText"/>
        <w:rPr>
          <w:sz w:val="20"/>
        </w:rPr>
      </w:pPr>
    </w:p>
    <w:p w:rsidR="00656A21" w:rsidRDefault="00656A21">
      <w:pPr>
        <w:pStyle w:val="BodyText"/>
        <w:rPr>
          <w:sz w:val="20"/>
        </w:rPr>
      </w:pPr>
    </w:p>
    <w:p w:rsidR="00656A21" w:rsidRDefault="00656A21">
      <w:pPr>
        <w:pStyle w:val="BodyText"/>
        <w:rPr>
          <w:sz w:val="20"/>
        </w:rPr>
      </w:pPr>
    </w:p>
    <w:p w:rsidR="00656A21" w:rsidRDefault="00656A21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6582"/>
        <w:gridCol w:w="1920"/>
      </w:tblGrid>
      <w:tr w:rsidR="00656A21">
        <w:trPr>
          <w:trHeight w:val="550"/>
        </w:trPr>
        <w:tc>
          <w:tcPr>
            <w:tcW w:w="860" w:type="dxa"/>
          </w:tcPr>
          <w:p w:rsidR="00656A21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6582" w:type="dxa"/>
          </w:tcPr>
          <w:p w:rsidR="00656A21" w:rsidRDefault="00000000">
            <w:pPr>
              <w:pStyle w:val="TableParagraph"/>
              <w:ind w:left="130"/>
              <w:rPr>
                <w:b/>
                <w:sz w:val="32"/>
              </w:rPr>
            </w:pPr>
            <w:r>
              <w:rPr>
                <w:b/>
                <w:sz w:val="32"/>
              </w:rPr>
              <w:t>Topic</w:t>
            </w:r>
          </w:p>
        </w:tc>
        <w:tc>
          <w:tcPr>
            <w:tcW w:w="1920" w:type="dxa"/>
          </w:tcPr>
          <w:p w:rsidR="00656A21" w:rsidRDefault="00000000">
            <w:pPr>
              <w:pStyle w:val="TableParagraph"/>
              <w:ind w:left="136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</w:tr>
      <w:tr w:rsidR="00656A21">
        <w:trPr>
          <w:trHeight w:val="570"/>
        </w:trPr>
        <w:tc>
          <w:tcPr>
            <w:tcW w:w="860" w:type="dxa"/>
          </w:tcPr>
          <w:p w:rsidR="00656A21" w:rsidRDefault="00000000">
            <w:pPr>
              <w:pStyle w:val="TableParagraph"/>
              <w:spacing w:before="96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6582" w:type="dxa"/>
          </w:tcPr>
          <w:p w:rsidR="00656A21" w:rsidRDefault="00000000">
            <w:pPr>
              <w:pStyle w:val="TableParagraph"/>
              <w:spacing w:before="96"/>
              <w:ind w:left="130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</w:p>
        </w:tc>
        <w:tc>
          <w:tcPr>
            <w:tcW w:w="1920" w:type="dxa"/>
          </w:tcPr>
          <w:p w:rsidR="00656A21" w:rsidRDefault="00000000">
            <w:pPr>
              <w:pStyle w:val="TableParagraph"/>
              <w:spacing w:before="96"/>
              <w:ind w:left="136"/>
              <w:rPr>
                <w:sz w:val="32"/>
              </w:rPr>
            </w:pPr>
            <w:r>
              <w:rPr>
                <w:w w:val="96"/>
                <w:sz w:val="32"/>
              </w:rPr>
              <w:t>1</w:t>
            </w:r>
          </w:p>
        </w:tc>
      </w:tr>
      <w:tr w:rsidR="00656A21">
        <w:trPr>
          <w:trHeight w:val="550"/>
        </w:trPr>
        <w:tc>
          <w:tcPr>
            <w:tcW w:w="860" w:type="dxa"/>
          </w:tcPr>
          <w:p w:rsidR="00656A21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6582" w:type="dxa"/>
          </w:tcPr>
          <w:p w:rsidR="00656A21" w:rsidRDefault="00000000">
            <w:pPr>
              <w:pStyle w:val="TableParagraph"/>
              <w:ind w:left="130"/>
              <w:rPr>
                <w:sz w:val="32"/>
              </w:rPr>
            </w:pPr>
            <w:r>
              <w:rPr>
                <w:sz w:val="32"/>
              </w:rPr>
              <w:t>Reference</w:t>
            </w:r>
          </w:p>
        </w:tc>
        <w:tc>
          <w:tcPr>
            <w:tcW w:w="1920" w:type="dxa"/>
          </w:tcPr>
          <w:p w:rsidR="00656A21" w:rsidRDefault="00000000">
            <w:pPr>
              <w:pStyle w:val="TableParagraph"/>
              <w:ind w:left="136"/>
              <w:rPr>
                <w:sz w:val="32"/>
              </w:rPr>
            </w:pPr>
            <w:r>
              <w:rPr>
                <w:w w:val="96"/>
                <w:sz w:val="32"/>
              </w:rPr>
              <w:t>2</w:t>
            </w:r>
          </w:p>
        </w:tc>
      </w:tr>
    </w:tbl>
    <w:p w:rsidR="00656A21" w:rsidRDefault="00656A21">
      <w:pPr>
        <w:rPr>
          <w:sz w:val="32"/>
        </w:rPr>
        <w:sectPr w:rsidR="00656A21">
          <w:type w:val="continuous"/>
          <w:pgSz w:w="12240" w:h="15840"/>
          <w:pgMar w:top="1500" w:right="1220" w:bottom="280" w:left="1320" w:header="720" w:footer="720" w:gutter="0"/>
          <w:cols w:space="720"/>
        </w:sectPr>
      </w:pPr>
    </w:p>
    <w:p w:rsidR="00656A21" w:rsidRDefault="00000000">
      <w:pPr>
        <w:pStyle w:val="Heading1"/>
        <w:spacing w:before="57"/>
      </w:pPr>
      <w:bookmarkStart w:id="2" w:name="PROBLEM_STATEMENT:"/>
      <w:bookmarkEnd w:id="2"/>
      <w:r>
        <w:rPr>
          <w:spacing w:val="-3"/>
        </w:rPr>
        <w:lastRenderedPageBreak/>
        <w:t>PROBLEM</w:t>
      </w:r>
      <w:r>
        <w:rPr>
          <w:spacing w:val="-25"/>
        </w:rPr>
        <w:t xml:space="preserve"> </w:t>
      </w:r>
      <w:r>
        <w:rPr>
          <w:spacing w:val="-3"/>
        </w:rPr>
        <w:t>STATEMENT:</w:t>
      </w:r>
    </w:p>
    <w:p w:rsidR="00656A21" w:rsidRDefault="00656A21">
      <w:pPr>
        <w:pStyle w:val="BodyText"/>
        <w:spacing w:before="5"/>
        <w:rPr>
          <w:b/>
          <w:sz w:val="41"/>
        </w:rPr>
      </w:pPr>
    </w:p>
    <w:p w:rsidR="00656A2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465"/>
        <w:rPr>
          <w:sz w:val="32"/>
        </w:rPr>
      </w:pPr>
      <w:r>
        <w:rPr>
          <w:sz w:val="32"/>
        </w:rPr>
        <w:t>The significant problem which raises the requirement of this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was</w:t>
      </w:r>
      <w:r>
        <w:rPr>
          <w:spacing w:val="-15"/>
          <w:sz w:val="32"/>
        </w:rPr>
        <w:t xml:space="preserve"> </w:t>
      </w:r>
      <w:r>
        <w:rPr>
          <w:sz w:val="32"/>
        </w:rPr>
        <w:t>that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traditional</w:t>
      </w:r>
      <w:r>
        <w:rPr>
          <w:spacing w:val="-11"/>
          <w:sz w:val="32"/>
        </w:rPr>
        <w:t xml:space="preserve"> </w:t>
      </w:r>
      <w:r>
        <w:rPr>
          <w:sz w:val="32"/>
        </w:rPr>
        <w:t>agriculture</w:t>
      </w:r>
      <w:r>
        <w:rPr>
          <w:spacing w:val="-9"/>
          <w:sz w:val="32"/>
        </w:rPr>
        <w:t xml:space="preserve"> </w:t>
      </w:r>
      <w:r>
        <w:rPr>
          <w:sz w:val="32"/>
        </w:rPr>
        <w:t>method</w:t>
      </w:r>
      <w:r>
        <w:rPr>
          <w:spacing w:val="-14"/>
          <w:sz w:val="32"/>
        </w:rPr>
        <w:t xml:space="preserve"> </w:t>
      </w:r>
      <w:r>
        <w:rPr>
          <w:sz w:val="32"/>
        </w:rPr>
        <w:t>consumes</w:t>
      </w:r>
      <w:r>
        <w:rPr>
          <w:spacing w:val="-9"/>
          <w:sz w:val="32"/>
        </w:rPr>
        <w:t xml:space="preserve"> </w:t>
      </w:r>
      <w:r>
        <w:rPr>
          <w:sz w:val="32"/>
        </w:rPr>
        <w:t>time,</w:t>
      </w:r>
      <w:r>
        <w:rPr>
          <w:spacing w:val="-77"/>
          <w:sz w:val="32"/>
        </w:rPr>
        <w:t xml:space="preserve"> </w:t>
      </w:r>
      <w:r>
        <w:rPr>
          <w:sz w:val="32"/>
        </w:rPr>
        <w:t>manual</w:t>
      </w:r>
      <w:r>
        <w:rPr>
          <w:spacing w:val="-4"/>
          <w:sz w:val="32"/>
        </w:rPr>
        <w:t xml:space="preserve"> </w:t>
      </w:r>
      <w:r>
        <w:rPr>
          <w:sz w:val="32"/>
        </w:rPr>
        <w:t>labor</w:t>
      </w:r>
      <w:r>
        <w:rPr>
          <w:spacing w:val="-2"/>
          <w:sz w:val="32"/>
        </w:rPr>
        <w:t xml:space="preserve"> </w:t>
      </w:r>
      <w:r>
        <w:rPr>
          <w:sz w:val="32"/>
        </w:rPr>
        <w:t>work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is also not</w:t>
      </w:r>
      <w:r>
        <w:rPr>
          <w:spacing w:val="-5"/>
          <w:sz w:val="32"/>
        </w:rPr>
        <w:t xml:space="preserve"> </w:t>
      </w:r>
      <w:r>
        <w:rPr>
          <w:sz w:val="32"/>
        </w:rPr>
        <w:t>cost</w:t>
      </w:r>
      <w:r>
        <w:rPr>
          <w:spacing w:val="-4"/>
          <w:sz w:val="32"/>
        </w:rPr>
        <w:t xml:space="preserve"> </w:t>
      </w:r>
      <w:r>
        <w:rPr>
          <w:sz w:val="32"/>
        </w:rPr>
        <w:t>efficient.</w:t>
      </w:r>
    </w:p>
    <w:p w:rsidR="00656A21" w:rsidRDefault="00656A21">
      <w:pPr>
        <w:pStyle w:val="BodyText"/>
        <w:rPr>
          <w:sz w:val="37"/>
        </w:rPr>
      </w:pPr>
    </w:p>
    <w:p w:rsidR="00656A2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298"/>
        <w:rPr>
          <w:sz w:val="32"/>
        </w:rPr>
      </w:pPr>
      <w:r>
        <w:rPr>
          <w:sz w:val="32"/>
        </w:rPr>
        <w:t>The detected signal from the soil moisture sensor is processed by a</w:t>
      </w:r>
      <w:r>
        <w:rPr>
          <w:spacing w:val="-77"/>
          <w:sz w:val="32"/>
        </w:rPr>
        <w:t xml:space="preserve"> </w:t>
      </w:r>
      <w:r>
        <w:rPr>
          <w:sz w:val="32"/>
        </w:rPr>
        <w:t>conditional comparator circuit corresponding to different levels of</w:t>
      </w:r>
      <w:r>
        <w:rPr>
          <w:spacing w:val="1"/>
          <w:sz w:val="32"/>
        </w:rPr>
        <w:t xml:space="preserve"> </w:t>
      </w:r>
      <w:r>
        <w:rPr>
          <w:sz w:val="32"/>
        </w:rPr>
        <w:t>actual</w:t>
      </w:r>
      <w:r>
        <w:rPr>
          <w:spacing w:val="-6"/>
          <w:sz w:val="32"/>
        </w:rPr>
        <w:t xml:space="preserve"> </w:t>
      </w:r>
      <w:r>
        <w:rPr>
          <w:sz w:val="32"/>
        </w:rPr>
        <w:t>soil</w:t>
      </w:r>
      <w:r>
        <w:rPr>
          <w:spacing w:val="-2"/>
          <w:sz w:val="32"/>
        </w:rPr>
        <w:t xml:space="preserve"> </w:t>
      </w:r>
      <w:r>
        <w:rPr>
          <w:sz w:val="32"/>
        </w:rPr>
        <w:t>moisture</w:t>
      </w:r>
      <w:r>
        <w:rPr>
          <w:spacing w:val="-9"/>
          <w:sz w:val="32"/>
        </w:rPr>
        <w:t xml:space="preserve"> </w:t>
      </w:r>
      <w:r>
        <w:rPr>
          <w:sz w:val="32"/>
        </w:rPr>
        <w:t>content.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logic</w:t>
      </w:r>
      <w:r>
        <w:rPr>
          <w:spacing w:val="-4"/>
          <w:sz w:val="32"/>
        </w:rPr>
        <w:t xml:space="preserve"> </w:t>
      </w:r>
      <w:r>
        <w:rPr>
          <w:sz w:val="32"/>
        </w:rPr>
        <w:t>circuit</w:t>
      </w:r>
      <w:r>
        <w:rPr>
          <w:spacing w:val="-5"/>
          <w:sz w:val="32"/>
        </w:rPr>
        <w:t xml:space="preserve"> </w:t>
      </w:r>
      <w:r>
        <w:rPr>
          <w:sz w:val="32"/>
        </w:rPr>
        <w:t>follows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conditional</w:t>
      </w:r>
      <w:r>
        <w:rPr>
          <w:spacing w:val="-77"/>
          <w:sz w:val="32"/>
        </w:rPr>
        <w:t xml:space="preserve"> </w:t>
      </w:r>
      <w:r>
        <w:rPr>
          <w:sz w:val="32"/>
        </w:rPr>
        <w:t>circuit with its output signals used to activate a system of relays</w:t>
      </w:r>
      <w:r>
        <w:rPr>
          <w:spacing w:val="1"/>
          <w:sz w:val="32"/>
        </w:rPr>
        <w:t xml:space="preserve"> </w:t>
      </w:r>
      <w:r>
        <w:rPr>
          <w:sz w:val="32"/>
        </w:rPr>
        <w:t>that control the power circuit of the motors used for water</w:t>
      </w:r>
      <w:r>
        <w:rPr>
          <w:spacing w:val="1"/>
          <w:sz w:val="32"/>
        </w:rPr>
        <w:t xml:space="preserve"> </w:t>
      </w:r>
      <w:r>
        <w:rPr>
          <w:sz w:val="32"/>
        </w:rPr>
        <w:t>pumping</w:t>
      </w:r>
      <w:r>
        <w:rPr>
          <w:rFonts w:ascii="Arial MT" w:hAnsi="Arial MT"/>
          <w:color w:val="333333"/>
          <w:sz w:val="27"/>
        </w:rPr>
        <w:t>.</w:t>
      </w:r>
      <w:r>
        <w:rPr>
          <w:sz w:val="32"/>
        </w:rPr>
        <w:t>(1)</w:t>
      </w:r>
    </w:p>
    <w:p w:rsidR="00656A21" w:rsidRDefault="00656A21">
      <w:pPr>
        <w:pStyle w:val="BodyText"/>
        <w:spacing w:before="8"/>
        <w:rPr>
          <w:sz w:val="36"/>
        </w:rPr>
      </w:pPr>
    </w:p>
    <w:p w:rsidR="00656A2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712"/>
        <w:rPr>
          <w:sz w:val="32"/>
        </w:rPr>
      </w:pPr>
      <w:r>
        <w:rPr>
          <w:sz w:val="32"/>
        </w:rPr>
        <w:t>IOT is developing rapidly and widely applied in all wireless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environments. In this paper, sensor technology and wireless</w:t>
      </w:r>
      <w:r>
        <w:rPr>
          <w:spacing w:val="1"/>
          <w:sz w:val="32"/>
        </w:rPr>
        <w:t xml:space="preserve"> </w:t>
      </w:r>
      <w:r>
        <w:rPr>
          <w:sz w:val="32"/>
        </w:rPr>
        <w:t>networks integration of IOT technology has been studied and</w:t>
      </w:r>
      <w:r>
        <w:rPr>
          <w:spacing w:val="1"/>
          <w:sz w:val="32"/>
        </w:rPr>
        <w:t xml:space="preserve"> </w:t>
      </w:r>
      <w:r>
        <w:rPr>
          <w:sz w:val="32"/>
        </w:rPr>
        <w:t>reviewed based on the actual situation of agricultural system. A</w:t>
      </w:r>
      <w:r>
        <w:rPr>
          <w:spacing w:val="-77"/>
          <w:sz w:val="32"/>
        </w:rPr>
        <w:t xml:space="preserve"> </w:t>
      </w:r>
      <w:r>
        <w:rPr>
          <w:sz w:val="32"/>
        </w:rPr>
        <w:t>combined</w:t>
      </w:r>
      <w:r>
        <w:rPr>
          <w:spacing w:val="-10"/>
          <w:sz w:val="32"/>
        </w:rPr>
        <w:t xml:space="preserve"> </w:t>
      </w:r>
      <w:r>
        <w:rPr>
          <w:sz w:val="32"/>
        </w:rPr>
        <w:t>approach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10"/>
          <w:sz w:val="32"/>
        </w:rPr>
        <w:t xml:space="preserve"> </w:t>
      </w:r>
      <w:r>
        <w:rPr>
          <w:sz w:val="32"/>
        </w:rPr>
        <w:t>internet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wireless</w:t>
      </w:r>
      <w:r>
        <w:rPr>
          <w:spacing w:val="-4"/>
          <w:sz w:val="32"/>
        </w:rPr>
        <w:t xml:space="preserve"> </w:t>
      </w:r>
      <w:r>
        <w:rPr>
          <w:sz w:val="32"/>
        </w:rPr>
        <w:t>communications,</w:t>
      </w:r>
      <w:r>
        <w:rPr>
          <w:spacing w:val="-77"/>
          <w:sz w:val="32"/>
        </w:rPr>
        <w:t xml:space="preserve"> </w:t>
      </w:r>
      <w:r>
        <w:rPr>
          <w:sz w:val="32"/>
        </w:rPr>
        <w:t>Remote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2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(RMS)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proposed.(2)</w:t>
      </w:r>
    </w:p>
    <w:p w:rsidR="00656A21" w:rsidRDefault="00656A21">
      <w:pPr>
        <w:pStyle w:val="BodyText"/>
        <w:spacing w:before="4"/>
        <w:rPr>
          <w:sz w:val="42"/>
        </w:rPr>
      </w:pPr>
    </w:p>
    <w:p w:rsidR="00656A2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right="384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consists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esp8266</w:t>
      </w:r>
      <w:r>
        <w:rPr>
          <w:spacing w:val="-5"/>
          <w:sz w:val="32"/>
        </w:rPr>
        <w:t xml:space="preserve"> </w:t>
      </w:r>
      <w:r>
        <w:rPr>
          <w:sz w:val="32"/>
        </w:rPr>
        <w:t>(nodeMCU),</w:t>
      </w:r>
      <w:r>
        <w:rPr>
          <w:spacing w:val="-5"/>
          <w:sz w:val="32"/>
        </w:rPr>
        <w:t xml:space="preserve"> </w:t>
      </w:r>
      <w:r>
        <w:rPr>
          <w:sz w:val="32"/>
        </w:rPr>
        <w:t>soil moisture</w:t>
      </w:r>
      <w:r>
        <w:rPr>
          <w:spacing w:val="-7"/>
          <w:sz w:val="32"/>
        </w:rPr>
        <w:t xml:space="preserve"> </w:t>
      </w:r>
      <w:r>
        <w:rPr>
          <w:sz w:val="32"/>
        </w:rPr>
        <w:t>sensor,</w:t>
      </w:r>
      <w:r>
        <w:rPr>
          <w:spacing w:val="-77"/>
          <w:sz w:val="32"/>
        </w:rPr>
        <w:t xml:space="preserve"> </w:t>
      </w:r>
      <w:r>
        <w:rPr>
          <w:sz w:val="32"/>
        </w:rPr>
        <w:t>dihydrogen monoxide sensor, GPRS and GSM module, servo</w:t>
      </w:r>
      <w:r>
        <w:rPr>
          <w:spacing w:val="1"/>
          <w:sz w:val="32"/>
        </w:rPr>
        <w:t xml:space="preserve"> </w:t>
      </w:r>
      <w:r>
        <w:rPr>
          <w:sz w:val="32"/>
        </w:rPr>
        <w:t>motor, dihydrogen monoxide pump, etc. to obtain the required</w:t>
      </w:r>
      <w:r>
        <w:rPr>
          <w:spacing w:val="1"/>
          <w:sz w:val="32"/>
        </w:rPr>
        <w:t xml:space="preserve"> </w:t>
      </w:r>
      <w:r>
        <w:rPr>
          <w:sz w:val="32"/>
        </w:rPr>
        <w:t>output.(4)</w:t>
      </w:r>
    </w:p>
    <w:p w:rsidR="00656A21" w:rsidRDefault="00656A21">
      <w:pPr>
        <w:pStyle w:val="BodyText"/>
        <w:spacing w:before="2"/>
        <w:rPr>
          <w:sz w:val="37"/>
        </w:rPr>
      </w:pPr>
    </w:p>
    <w:p w:rsidR="00656A2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 w:line="276" w:lineRule="auto"/>
        <w:ind w:right="424"/>
        <w:rPr>
          <w:sz w:val="32"/>
        </w:rPr>
      </w:pP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system</w:t>
      </w:r>
      <w:r>
        <w:rPr>
          <w:spacing w:val="-6"/>
          <w:sz w:val="32"/>
        </w:rPr>
        <w:t xml:space="preserve"> </w:t>
      </w:r>
      <w:r>
        <w:rPr>
          <w:sz w:val="32"/>
        </w:rPr>
        <w:t>was</w:t>
      </w:r>
      <w:r>
        <w:rPr>
          <w:spacing w:val="-2"/>
          <w:sz w:val="32"/>
        </w:rPr>
        <w:t xml:space="preserve"> </w:t>
      </w:r>
      <w:r>
        <w:rPr>
          <w:sz w:val="32"/>
        </w:rPr>
        <w:t>powered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photovoltaic</w:t>
      </w:r>
      <w:r>
        <w:rPr>
          <w:spacing w:val="-7"/>
          <w:sz w:val="32"/>
        </w:rPr>
        <w:t xml:space="preserve"> </w:t>
      </w:r>
      <w:r>
        <w:rPr>
          <w:sz w:val="32"/>
        </w:rPr>
        <w:t>panels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had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duplex</w:t>
      </w:r>
      <w:r>
        <w:rPr>
          <w:spacing w:val="-77"/>
          <w:sz w:val="32"/>
        </w:rPr>
        <w:t xml:space="preserve"> </w:t>
      </w:r>
      <w:r>
        <w:rPr>
          <w:sz w:val="32"/>
        </w:rPr>
        <w:t>communication link based on a cellular-Internet interface that</w:t>
      </w:r>
      <w:r>
        <w:rPr>
          <w:spacing w:val="1"/>
          <w:sz w:val="32"/>
        </w:rPr>
        <w:t xml:space="preserve"> </w:t>
      </w:r>
      <w:r>
        <w:rPr>
          <w:sz w:val="32"/>
        </w:rPr>
        <w:t>allowed for data inspection and irrigation scheduling to be</w:t>
      </w:r>
      <w:r>
        <w:rPr>
          <w:spacing w:val="1"/>
          <w:sz w:val="32"/>
        </w:rPr>
        <w:t xml:space="preserve"> </w:t>
      </w:r>
      <w:r>
        <w:rPr>
          <w:sz w:val="32"/>
        </w:rPr>
        <w:t>programmed through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page.(4)</w:t>
      </w:r>
    </w:p>
    <w:p w:rsidR="00656A21" w:rsidRDefault="00656A21">
      <w:pPr>
        <w:spacing w:line="276" w:lineRule="auto"/>
        <w:rPr>
          <w:sz w:val="32"/>
        </w:rPr>
        <w:sectPr w:rsidR="00656A21">
          <w:footerReference w:type="default" r:id="rId7"/>
          <w:pgSz w:w="12240" w:h="15840"/>
          <w:pgMar w:top="1380" w:right="1220" w:bottom="1940" w:left="1320" w:header="0" w:footer="1754" w:gutter="0"/>
          <w:pgNumType w:start="1"/>
          <w:cols w:space="720"/>
        </w:sectPr>
      </w:pPr>
    </w:p>
    <w:p w:rsidR="00656A21" w:rsidRDefault="00000000">
      <w:pPr>
        <w:pStyle w:val="Heading1"/>
        <w:spacing w:before="57"/>
      </w:pPr>
      <w:bookmarkStart w:id="3" w:name="REFERENCES:"/>
      <w:bookmarkEnd w:id="3"/>
      <w:r>
        <w:lastRenderedPageBreak/>
        <w:t>REFERENCES:</w:t>
      </w:r>
    </w:p>
    <w:p w:rsidR="00656A21" w:rsidRDefault="00656A21">
      <w:pPr>
        <w:pStyle w:val="BodyText"/>
        <w:spacing w:before="5"/>
        <w:rPr>
          <w:b/>
          <w:sz w:val="41"/>
        </w:rPr>
      </w:pPr>
    </w:p>
    <w:p w:rsidR="00656A21" w:rsidRDefault="00000000">
      <w:pPr>
        <w:spacing w:before="1" w:line="242" w:lineRule="auto"/>
        <w:ind w:left="656" w:hanging="366"/>
        <w:rPr>
          <w:b/>
          <w:sz w:val="32"/>
        </w:rPr>
      </w:pPr>
      <w:r>
        <w:rPr>
          <w:b/>
          <w:sz w:val="30"/>
        </w:rPr>
        <w:t>1.</w:t>
      </w:r>
      <w:r>
        <w:rPr>
          <w:b/>
          <w:spacing w:val="55"/>
          <w:sz w:val="30"/>
        </w:rPr>
        <w:t xml:space="preserve"> </w:t>
      </w:r>
      <w:r>
        <w:rPr>
          <w:b/>
          <w:sz w:val="32"/>
        </w:rPr>
        <w:t>Automatic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Agriculture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pumps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based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soil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Moisture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sensing.</w:t>
      </w:r>
    </w:p>
    <w:p w:rsidR="00656A21" w:rsidRDefault="00000000">
      <w:pPr>
        <w:pStyle w:val="BodyText"/>
        <w:spacing w:before="41"/>
        <w:ind w:left="761"/>
      </w:pPr>
      <w:r>
        <w:t>by</w:t>
      </w:r>
      <w:r>
        <w:rPr>
          <w:spacing w:val="-13"/>
        </w:rPr>
        <w:t xml:space="preserve"> </w:t>
      </w:r>
      <w:hyperlink r:id="rId8">
        <w:r>
          <w:t>Beza</w:t>
        </w:r>
        <w:r>
          <w:rPr>
            <w:spacing w:val="-5"/>
          </w:rPr>
          <w:t xml:space="preserve"> </w:t>
        </w:r>
        <w:r>
          <w:t>Negash</w:t>
        </w:r>
        <w:r>
          <w:rPr>
            <w:spacing w:val="-3"/>
          </w:rPr>
          <w:t xml:space="preserve"> </w:t>
        </w:r>
        <w:r>
          <w:t>Getu</w:t>
        </w:r>
      </w:hyperlink>
      <w:r>
        <w:t>,</w:t>
      </w:r>
      <w:hyperlink r:id="rId9">
        <w:r>
          <w:t>Hussain</w:t>
        </w:r>
        <w:r>
          <w:rPr>
            <w:spacing w:val="-3"/>
          </w:rPr>
          <w:t xml:space="preserve"> </w:t>
        </w:r>
        <w:r>
          <w:t>A.</w:t>
        </w:r>
        <w:r>
          <w:rPr>
            <w:spacing w:val="-1"/>
          </w:rPr>
          <w:t xml:space="preserve"> </w:t>
        </w:r>
        <w:r>
          <w:t>Attia</w:t>
        </w:r>
      </w:hyperlink>
      <w:r>
        <w:t>.</w:t>
      </w:r>
    </w:p>
    <w:p w:rsidR="00656A21" w:rsidRDefault="00656A21">
      <w:pPr>
        <w:pStyle w:val="BodyText"/>
        <w:spacing w:before="6"/>
        <w:rPr>
          <w:sz w:val="38"/>
        </w:rPr>
      </w:pPr>
    </w:p>
    <w:p w:rsidR="00656A21" w:rsidRDefault="00000000">
      <w:pPr>
        <w:pStyle w:val="Heading1"/>
        <w:rPr>
          <w:b w:val="0"/>
          <w:sz w:val="22"/>
        </w:rPr>
      </w:pPr>
      <w:bookmarkStart w:id="4" w:name="2.A_model_for_smart_Agriculture_Using_IO"/>
      <w:bookmarkEnd w:id="4"/>
      <w:r>
        <w:rPr>
          <w:sz w:val="30"/>
        </w:rPr>
        <w:t>2.</w:t>
      </w:r>
      <w:r>
        <w:t>A</w:t>
      </w:r>
      <w:r>
        <w:rPr>
          <w:spacing w:val="-2"/>
        </w:rPr>
        <w:t xml:space="preserve"> </w:t>
      </w:r>
      <w:r>
        <w:t>model for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Agriculture</w:t>
      </w:r>
      <w:r>
        <w:rPr>
          <w:spacing w:val="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IOT</w:t>
      </w:r>
      <w:r>
        <w:rPr>
          <w:b w:val="0"/>
          <w:sz w:val="22"/>
        </w:rPr>
        <w:t>.</w:t>
      </w:r>
    </w:p>
    <w:p w:rsidR="00656A21" w:rsidRDefault="00000000">
      <w:pPr>
        <w:pStyle w:val="BodyText"/>
        <w:spacing w:before="47"/>
        <w:ind w:left="520"/>
      </w:pPr>
      <w:r>
        <w:t>by</w:t>
      </w:r>
      <w:r>
        <w:rPr>
          <w:spacing w:val="-1"/>
        </w:rPr>
        <w:t xml:space="preserve"> </w:t>
      </w:r>
      <w:hyperlink r:id="rId10">
        <w:r>
          <w:t>K.</w:t>
        </w:r>
        <w:r>
          <w:rPr>
            <w:spacing w:val="-1"/>
          </w:rPr>
          <w:t xml:space="preserve"> </w:t>
        </w:r>
        <w:r>
          <w:t>A.</w:t>
        </w:r>
        <w:r>
          <w:rPr>
            <w:spacing w:val="-5"/>
          </w:rPr>
          <w:t xml:space="preserve"> </w:t>
        </w:r>
        <w:r>
          <w:t>Patil</w:t>
        </w:r>
      </w:hyperlink>
      <w:r>
        <w:t>,</w:t>
      </w:r>
      <w:r>
        <w:rPr>
          <w:spacing w:val="-1"/>
        </w:rPr>
        <w:t xml:space="preserve"> </w:t>
      </w:r>
      <w:hyperlink r:id="rId11">
        <w:r>
          <w:t>N.</w:t>
        </w:r>
        <w:r>
          <w:rPr>
            <w:spacing w:val="-5"/>
          </w:rPr>
          <w:t xml:space="preserve"> </w:t>
        </w:r>
        <w:r>
          <w:t>R.</w:t>
        </w:r>
        <w:r>
          <w:rPr>
            <w:spacing w:val="-1"/>
          </w:rPr>
          <w:t xml:space="preserve"> </w:t>
        </w:r>
        <w:r>
          <w:t>Kale</w:t>
        </w:r>
      </w:hyperlink>
      <w:r>
        <w:t>.</w:t>
      </w:r>
    </w:p>
    <w:p w:rsidR="00656A21" w:rsidRDefault="00656A21">
      <w:pPr>
        <w:pStyle w:val="BodyText"/>
        <w:spacing w:before="5"/>
        <w:rPr>
          <w:sz w:val="41"/>
        </w:rPr>
      </w:pPr>
    </w:p>
    <w:p w:rsidR="00656A21" w:rsidRDefault="00000000">
      <w:pPr>
        <w:pStyle w:val="Heading1"/>
        <w:numPr>
          <w:ilvl w:val="0"/>
          <w:numId w:val="1"/>
        </w:numPr>
        <w:tabs>
          <w:tab w:val="left" w:pos="361"/>
        </w:tabs>
        <w:spacing w:line="367" w:lineRule="exact"/>
        <w:ind w:hanging="246"/>
      </w:pPr>
      <w:bookmarkStart w:id="5" w:name="3._Smart_Crop_Protection_System_from_Wil"/>
      <w:bookmarkEnd w:id="5"/>
      <w:r>
        <w:t>Smart</w:t>
      </w:r>
      <w:r>
        <w:rPr>
          <w:spacing w:val="30"/>
        </w:rPr>
        <w:t xml:space="preserve"> </w:t>
      </w:r>
      <w:r>
        <w:t>Crop</w:t>
      </w:r>
      <w:r>
        <w:rPr>
          <w:spacing w:val="34"/>
        </w:rPr>
        <w:t xml:space="preserve"> </w:t>
      </w:r>
      <w:r>
        <w:t>Protection</w:t>
      </w:r>
      <w:r>
        <w:rPr>
          <w:spacing w:val="35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Wild</w:t>
      </w:r>
      <w:r>
        <w:rPr>
          <w:spacing w:val="20"/>
        </w:rPr>
        <w:t xml:space="preserve"> </w:t>
      </w:r>
      <w:r>
        <w:t>Animals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IoT</w:t>
      </w:r>
    </w:p>
    <w:p w:rsidR="00656A21" w:rsidRDefault="00000000">
      <w:pPr>
        <w:pStyle w:val="BodyText"/>
        <w:spacing w:line="367" w:lineRule="exact"/>
        <w:ind w:left="465"/>
      </w:pPr>
      <w:r>
        <w:t>by</w:t>
      </w:r>
      <w:r>
        <w:rPr>
          <w:spacing w:val="-9"/>
        </w:rPr>
        <w:t xml:space="preserve"> </w:t>
      </w:r>
      <w:r>
        <w:t>Priyanka</w:t>
      </w:r>
      <w:r>
        <w:rPr>
          <w:spacing w:val="-14"/>
        </w:rPr>
        <w:t xml:space="preserve"> </w:t>
      </w:r>
      <w:r>
        <w:t>Deotale,</w:t>
      </w:r>
      <w:r>
        <w:rPr>
          <w:spacing w:val="-11"/>
        </w:rPr>
        <w:t xml:space="preserve"> </w:t>
      </w:r>
      <w:r>
        <w:t>Prasad</w:t>
      </w:r>
      <w:r>
        <w:rPr>
          <w:spacing w:val="-7"/>
        </w:rPr>
        <w:t xml:space="preserve"> </w:t>
      </w:r>
      <w:r>
        <w:t>Lokulwar.</w:t>
      </w:r>
    </w:p>
    <w:p w:rsidR="00656A21" w:rsidRDefault="00656A21">
      <w:pPr>
        <w:pStyle w:val="BodyText"/>
        <w:spacing w:before="7"/>
        <w:rPr>
          <w:sz w:val="37"/>
        </w:rPr>
      </w:pPr>
    </w:p>
    <w:p w:rsidR="00656A21" w:rsidRDefault="00000000">
      <w:pPr>
        <w:pStyle w:val="Heading1"/>
        <w:numPr>
          <w:ilvl w:val="0"/>
          <w:numId w:val="1"/>
        </w:numPr>
        <w:tabs>
          <w:tab w:val="left" w:pos="361"/>
        </w:tabs>
        <w:spacing w:line="242" w:lineRule="auto"/>
        <w:ind w:right="110"/>
      </w:pPr>
      <w:bookmarkStart w:id="6" w:name="4._Automated_Irrigation_System_Using_a_W"/>
      <w:bookmarkEnd w:id="6"/>
      <w:r>
        <w:t>Automated</w:t>
      </w:r>
      <w:r>
        <w:rPr>
          <w:spacing w:val="-6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t>System Using</w:t>
      </w:r>
      <w:r>
        <w:rPr>
          <w:spacing w:val="-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GPRS</w:t>
      </w:r>
      <w:r>
        <w:rPr>
          <w:spacing w:val="2"/>
        </w:rPr>
        <w:t xml:space="preserve"> </w:t>
      </w:r>
      <w:r>
        <w:t>module.</w:t>
      </w:r>
    </w:p>
    <w:p w:rsidR="00656A21" w:rsidRDefault="00000000">
      <w:pPr>
        <w:pStyle w:val="BodyText"/>
        <w:spacing w:line="237" w:lineRule="auto"/>
        <w:ind w:left="360"/>
      </w:pPr>
      <w:r>
        <w:t>by</w:t>
      </w:r>
      <w:r>
        <w:rPr>
          <w:spacing w:val="-10"/>
        </w:rPr>
        <w:t xml:space="preserve"> </w:t>
      </w:r>
      <w:hyperlink r:id="rId12">
        <w:r>
          <w:t>Joaquín</w:t>
        </w:r>
        <w:r>
          <w:rPr>
            <w:spacing w:val="-4"/>
          </w:rPr>
          <w:t xml:space="preserve"> </w:t>
        </w:r>
        <w:r>
          <w:t>Gutiérrez</w:t>
        </w:r>
      </w:hyperlink>
      <w:r>
        <w:t>;</w:t>
      </w:r>
      <w:r>
        <w:rPr>
          <w:spacing w:val="-4"/>
        </w:rPr>
        <w:t xml:space="preserve"> </w:t>
      </w:r>
      <w:hyperlink r:id="rId13">
        <w:r>
          <w:t>Juan</w:t>
        </w:r>
        <w:r>
          <w:rPr>
            <w:spacing w:val="-5"/>
          </w:rPr>
          <w:t xml:space="preserve"> </w:t>
        </w:r>
        <w:r>
          <w:t>Francisco Villa-Medina</w:t>
        </w:r>
      </w:hyperlink>
      <w:r>
        <w:t>;</w:t>
      </w:r>
      <w:r>
        <w:rPr>
          <w:spacing w:val="-8"/>
        </w:rPr>
        <w:t xml:space="preserve"> </w:t>
      </w:r>
      <w:hyperlink r:id="rId14">
        <w:r>
          <w:t>Alejandra</w:t>
        </w:r>
        <w:r>
          <w:rPr>
            <w:spacing w:val="-6"/>
          </w:rPr>
          <w:t xml:space="preserve"> </w:t>
        </w:r>
        <w:r>
          <w:t>Nieto-</w:t>
        </w:r>
      </w:hyperlink>
      <w:r>
        <w:rPr>
          <w:spacing w:val="-77"/>
        </w:rPr>
        <w:t xml:space="preserve"> </w:t>
      </w:r>
      <w:hyperlink r:id="rId15">
        <w:r>
          <w:t>Garibay</w:t>
        </w:r>
      </w:hyperlink>
      <w:r>
        <w:t xml:space="preserve">; </w:t>
      </w:r>
      <w:hyperlink r:id="rId16">
        <w:r>
          <w:t>Miguel</w:t>
        </w:r>
        <w:r>
          <w:rPr>
            <w:spacing w:val="2"/>
          </w:rPr>
          <w:t xml:space="preserve"> </w:t>
        </w:r>
        <w:r>
          <w:t>Ángel Porta-Gándara</w:t>
        </w:r>
      </w:hyperlink>
      <w:r>
        <w:t>.</w:t>
      </w:r>
    </w:p>
    <w:sectPr w:rsidR="00656A21">
      <w:pgSz w:w="12240" w:h="15840"/>
      <w:pgMar w:top="1380" w:right="1220" w:bottom="1940" w:left="1320" w:header="0" w:footer="1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59D" w:rsidRDefault="00C0159D">
      <w:r>
        <w:separator/>
      </w:r>
    </w:p>
  </w:endnote>
  <w:endnote w:type="continuationSeparator" w:id="0">
    <w:p w:rsidR="00C0159D" w:rsidRDefault="00C0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A21" w:rsidRDefault="00AC74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3818255</wp:posOffset>
              </wp:positionH>
              <wp:positionV relativeFrom="page">
                <wp:posOffset>8804910</wp:posOffset>
              </wp:positionV>
              <wp:extent cx="135890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A21" w:rsidRDefault="00000000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65pt;margin-top:693.3pt;width:10.7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" filled="f" stroked="f">
              <v:textbox inset="0,0,0,0">
                <w:txbxContent>
                  <w:p w:rsidR="00656A21" w:rsidRDefault="00000000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59D" w:rsidRDefault="00C0159D">
      <w:r>
        <w:separator/>
      </w:r>
    </w:p>
  </w:footnote>
  <w:footnote w:type="continuationSeparator" w:id="0">
    <w:p w:rsidR="00C0159D" w:rsidRDefault="00C01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CC3"/>
    <w:multiLevelType w:val="hybridMultilevel"/>
    <w:tmpl w:val="97B0E514"/>
    <w:lvl w:ilvl="0" w:tplc="BAFE2EBC">
      <w:start w:val="3"/>
      <w:numFmt w:val="decimal"/>
      <w:lvlText w:val="%1."/>
      <w:lvlJc w:val="left"/>
      <w:pPr>
        <w:ind w:left="360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A16DD2E">
      <w:numFmt w:val="bullet"/>
      <w:lvlText w:val="•"/>
      <w:lvlJc w:val="left"/>
      <w:pPr>
        <w:ind w:left="1294" w:hanging="245"/>
      </w:pPr>
      <w:rPr>
        <w:rFonts w:hint="default"/>
        <w:lang w:val="en-US" w:eastAsia="en-US" w:bidi="ar-SA"/>
      </w:rPr>
    </w:lvl>
    <w:lvl w:ilvl="2" w:tplc="CB843752">
      <w:numFmt w:val="bullet"/>
      <w:lvlText w:val="•"/>
      <w:lvlJc w:val="left"/>
      <w:pPr>
        <w:ind w:left="2228" w:hanging="245"/>
      </w:pPr>
      <w:rPr>
        <w:rFonts w:hint="default"/>
        <w:lang w:val="en-US" w:eastAsia="en-US" w:bidi="ar-SA"/>
      </w:rPr>
    </w:lvl>
    <w:lvl w:ilvl="3" w:tplc="AAECB252">
      <w:numFmt w:val="bullet"/>
      <w:lvlText w:val="•"/>
      <w:lvlJc w:val="left"/>
      <w:pPr>
        <w:ind w:left="3162" w:hanging="245"/>
      </w:pPr>
      <w:rPr>
        <w:rFonts w:hint="default"/>
        <w:lang w:val="en-US" w:eastAsia="en-US" w:bidi="ar-SA"/>
      </w:rPr>
    </w:lvl>
    <w:lvl w:ilvl="4" w:tplc="88DE4DAA">
      <w:numFmt w:val="bullet"/>
      <w:lvlText w:val="•"/>
      <w:lvlJc w:val="left"/>
      <w:pPr>
        <w:ind w:left="4096" w:hanging="245"/>
      </w:pPr>
      <w:rPr>
        <w:rFonts w:hint="default"/>
        <w:lang w:val="en-US" w:eastAsia="en-US" w:bidi="ar-SA"/>
      </w:rPr>
    </w:lvl>
    <w:lvl w:ilvl="5" w:tplc="01AC75E6">
      <w:numFmt w:val="bullet"/>
      <w:lvlText w:val="•"/>
      <w:lvlJc w:val="left"/>
      <w:pPr>
        <w:ind w:left="5030" w:hanging="245"/>
      </w:pPr>
      <w:rPr>
        <w:rFonts w:hint="default"/>
        <w:lang w:val="en-US" w:eastAsia="en-US" w:bidi="ar-SA"/>
      </w:rPr>
    </w:lvl>
    <w:lvl w:ilvl="6" w:tplc="53F41564">
      <w:numFmt w:val="bullet"/>
      <w:lvlText w:val="•"/>
      <w:lvlJc w:val="left"/>
      <w:pPr>
        <w:ind w:left="5964" w:hanging="245"/>
      </w:pPr>
      <w:rPr>
        <w:rFonts w:hint="default"/>
        <w:lang w:val="en-US" w:eastAsia="en-US" w:bidi="ar-SA"/>
      </w:rPr>
    </w:lvl>
    <w:lvl w:ilvl="7" w:tplc="E5C41E76">
      <w:numFmt w:val="bullet"/>
      <w:lvlText w:val="•"/>
      <w:lvlJc w:val="left"/>
      <w:pPr>
        <w:ind w:left="6898" w:hanging="245"/>
      </w:pPr>
      <w:rPr>
        <w:rFonts w:hint="default"/>
        <w:lang w:val="en-US" w:eastAsia="en-US" w:bidi="ar-SA"/>
      </w:rPr>
    </w:lvl>
    <w:lvl w:ilvl="8" w:tplc="DBBE9C7A">
      <w:numFmt w:val="bullet"/>
      <w:lvlText w:val="•"/>
      <w:lvlJc w:val="left"/>
      <w:pPr>
        <w:ind w:left="7832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F2A42D6"/>
    <w:multiLevelType w:val="hybridMultilevel"/>
    <w:tmpl w:val="9306D38C"/>
    <w:lvl w:ilvl="0" w:tplc="575E33A6">
      <w:start w:val="1"/>
      <w:numFmt w:val="decimal"/>
      <w:lvlText w:val="%1."/>
      <w:lvlJc w:val="left"/>
      <w:pPr>
        <w:ind w:left="1561" w:hanging="360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32"/>
        <w:szCs w:val="32"/>
        <w:lang w:val="en-US" w:eastAsia="en-US" w:bidi="ar-SA"/>
      </w:rPr>
    </w:lvl>
    <w:lvl w:ilvl="1" w:tplc="CC66E1E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A9C0BAC4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63BCA7E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B0BC921C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B9E05D2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4F66851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3462EE26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CBE48910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B282D"/>
    <w:multiLevelType w:val="hybridMultilevel"/>
    <w:tmpl w:val="0DCA4EB4"/>
    <w:lvl w:ilvl="0" w:tplc="E11477A4">
      <w:numFmt w:val="bullet"/>
      <w:lvlText w:val="●"/>
      <w:lvlJc w:val="left"/>
      <w:pPr>
        <w:ind w:left="841" w:hanging="360"/>
      </w:pPr>
      <w:rPr>
        <w:rFonts w:ascii="Microsoft Sans Serif" w:eastAsia="Microsoft Sans Serif" w:hAnsi="Microsoft Sans Serif" w:cs="Microsoft Sans Serif" w:hint="default"/>
        <w:w w:val="96"/>
        <w:sz w:val="32"/>
        <w:szCs w:val="32"/>
        <w:lang w:val="en-US" w:eastAsia="en-US" w:bidi="ar-SA"/>
      </w:rPr>
    </w:lvl>
    <w:lvl w:ilvl="1" w:tplc="2CB4451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DDAB70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E91C6670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359C00DC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703AF63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C2FE34C4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 w:tplc="B0264B0A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4DC843E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 w16cid:durableId="753866046">
    <w:abstractNumId w:val="0"/>
  </w:num>
  <w:num w:numId="2" w16cid:durableId="1773626462">
    <w:abstractNumId w:val="2"/>
  </w:num>
  <w:num w:numId="3" w16cid:durableId="129737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21"/>
    <w:rsid w:val="00656A21"/>
    <w:rsid w:val="00AC7479"/>
    <w:rsid w:val="00C0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EBBCB"/>
  <w15:docId w15:val="{E742772A-3183-4ABC-999D-D14EB6DE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55"/>
      <w:ind w:left="120" w:right="1053" w:firstLine="11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428644900" TargetMode="External"/><Relationship Id="rId13" Type="http://schemas.openxmlformats.org/officeDocument/2006/relationships/hyperlink" Target="https://ieeexplore.ieee.org/author/3708552131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ieeexplore.ieee.org/author/383283613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author/382922228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uthor/370876820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author/37086642683" TargetMode="External"/><Relationship Id="rId10" Type="http://schemas.openxmlformats.org/officeDocument/2006/relationships/hyperlink" Target="https://ieeexplore.ieee.org/author/38232256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5582986" TargetMode="External"/><Relationship Id="rId14" Type="http://schemas.openxmlformats.org/officeDocument/2006/relationships/hyperlink" Target="https://ieeexplore.ieee.org/author/37086642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 IBM</dc:title>
  <dc:creator>Admin</dc:creator>
  <cp:lastModifiedBy>BalaSathya Narayanan</cp:lastModifiedBy>
  <cp:revision>2</cp:revision>
  <dcterms:created xsi:type="dcterms:W3CDTF">2022-11-19T17:40:00Z</dcterms:created>
  <dcterms:modified xsi:type="dcterms:W3CDTF">2022-11-19T17:40:00Z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