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3522"/>
        <w:gridCol w:w="5829"/>
      </w:tblGrid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29" w:type="dxa"/>
          </w:tcPr>
          <w:p w:rsidR="005B2106" w:rsidRPr="000422A5" w:rsidRDefault="00987AC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29" w:type="dxa"/>
          </w:tcPr>
          <w:p w:rsidR="000708AF" w:rsidRPr="000422A5" w:rsidRDefault="00987AC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PNT2022TMID11540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29" w:type="dxa"/>
          </w:tcPr>
          <w:p w:rsidR="00987ACB" w:rsidRPr="00987ACB" w:rsidRDefault="00987ACB" w:rsidP="00987ACB">
            <w:pPr>
              <w:pStyle w:val="Heading3"/>
              <w:shd w:val="clear" w:color="auto" w:fill="FFFFFF"/>
              <w:spacing w:afterAutospacing="0" w:line="310" w:lineRule="atLeast"/>
              <w:rPr>
                <w:rFonts w:ascii="Arial" w:hAnsi="Arial" w:cs="Arial"/>
                <w:color w:val="35475C"/>
                <w:sz w:val="18"/>
                <w:szCs w:val="18"/>
              </w:rPr>
            </w:pPr>
            <w:r w:rsidRPr="00987ACB">
              <w:rPr>
                <w:rFonts w:ascii="Arial" w:hAnsi="Arial" w:cs="Arial"/>
                <w:b w:val="0"/>
                <w:sz w:val="22"/>
                <w:szCs w:val="22"/>
              </w:rPr>
              <w:t>Project</w:t>
            </w:r>
            <w:r w:rsidRPr="00987A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7ACB">
              <w:rPr>
                <w:rFonts w:ascii="Arial" w:hAnsi="Arial" w:cs="Arial"/>
                <w:b w:val="0"/>
              </w:rPr>
              <w:t xml:space="preserve">- </w:t>
            </w:r>
            <w:proofErr w:type="spellStart"/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>IoT</w:t>
            </w:r>
            <w:proofErr w:type="spellEnd"/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 xml:space="preserve"> Based Smart Crop Protection System for Agriculture</w:t>
            </w:r>
          </w:p>
          <w:p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29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B63909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4057650" cy="1822450"/>
            <wp:effectExtent l="19050" t="0" r="0" b="0"/>
            <wp:docPr id="1" name="Picture 1" descr="C:\Users\HP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3D293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Pr="000422A5">
              <w:rPr>
                <w:rFonts w:ascii="Arial" w:hAnsi="Arial" w:cs="Arial"/>
              </w:rPr>
              <w:t xml:space="preserve">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Soil </w:t>
            </w:r>
            <w:proofErr w:type="spellStart"/>
            <w:r>
              <w:rPr>
                <w:rFonts w:ascii="Arial" w:hAnsi="Arial" w:cs="Arial"/>
              </w:rPr>
              <w:t>maoisture</w:t>
            </w:r>
            <w:proofErr w:type="spellEnd"/>
            <w:r>
              <w:rPr>
                <w:rFonts w:ascii="Arial" w:hAnsi="Arial" w:cs="Arial"/>
              </w:rPr>
              <w:t xml:space="preserve"> sensor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2"/>
        <w:gridCol w:w="5177"/>
        <w:gridCol w:w="4097"/>
      </w:tblGrid>
      <w:tr w:rsidR="000B4CC1" w:rsidRPr="000422A5" w:rsidTr="003D2933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3D2933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Clarifai,Node</w:t>
            </w:r>
            <w:proofErr w:type="spellEnd"/>
            <w:r>
              <w:rPr>
                <w:rFonts w:ascii="Arial" w:hAnsi="Arial" w:cs="Arial"/>
              </w:rPr>
              <w:t>- red</w:t>
            </w:r>
          </w:p>
        </w:tc>
        <w:tc>
          <w:tcPr>
            <w:tcW w:w="409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8C096A" w:rsidRPr="000422A5" w:rsidTr="003D2933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7" w:type="dxa"/>
          </w:tcPr>
          <w:p w:rsidR="008C096A" w:rsidRPr="000422A5" w:rsidRDefault="003D2933" w:rsidP="003D2933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Senisitive</w:t>
            </w:r>
            <w:proofErr w:type="spellEnd"/>
            <w:r>
              <w:rPr>
                <w:rFonts w:ascii="Arial" w:hAnsi="Arial" w:cs="Arial"/>
              </w:rPr>
              <w:t xml:space="preserve"> and private data must be protected from their protection </w:t>
            </w:r>
            <w:proofErr w:type="spellStart"/>
            <w:r>
              <w:rPr>
                <w:rFonts w:ascii="Arial" w:hAnsi="Arial" w:cs="Arial"/>
              </w:rPr>
              <w:t>untill</w:t>
            </w:r>
            <w:proofErr w:type="spellEnd"/>
            <w:r>
              <w:rPr>
                <w:rFonts w:ascii="Arial" w:hAnsi="Arial" w:cs="Arial"/>
              </w:rPr>
              <w:t xml:space="preserve"> the decision-making and storage stages.</w:t>
            </w:r>
          </w:p>
        </w:tc>
        <w:tc>
          <w:tcPr>
            <w:tcW w:w="4097" w:type="dxa"/>
          </w:tcPr>
          <w:p w:rsidR="008C096A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877017" w:rsidRPr="000422A5" w:rsidTr="003D2933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35733F" w:rsidRPr="000422A5" w:rsidTr="003D2933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 adjustment of farming equipment made possible by linking information like crops/weather and  </w:t>
            </w:r>
            <w:proofErr w:type="spellStart"/>
            <w:r>
              <w:rPr>
                <w:rFonts w:ascii="Arial" w:hAnsi="Arial" w:cs="Arial"/>
              </w:rPr>
              <w:t>temperature,humidity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7C6669" w:rsidRPr="000422A5" w:rsidTr="003D2933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ideas of implementing </w:t>
            </w:r>
            <w:proofErr w:type="spellStart"/>
            <w:r>
              <w:rPr>
                <w:rFonts w:ascii="Arial" w:hAnsi="Arial" w:cs="Arial"/>
              </w:rPr>
              <w:t>integerated</w:t>
            </w:r>
            <w:proofErr w:type="spellEnd"/>
            <w:r>
              <w:rPr>
                <w:rFonts w:ascii="Arial" w:hAnsi="Arial" w:cs="Arial"/>
              </w:rPr>
              <w:t xml:space="preserve"> sensors with sensing soil and </w:t>
            </w:r>
            <w:proofErr w:type="spellStart"/>
            <w:r>
              <w:rPr>
                <w:rFonts w:ascii="Arial" w:hAnsi="Arial" w:cs="Arial"/>
              </w:rPr>
              <w:t>envirenmental</w:t>
            </w:r>
            <w:proofErr w:type="spellEnd"/>
            <w:r>
              <w:rPr>
                <w:rFonts w:ascii="Arial" w:hAnsi="Arial" w:cs="Arial"/>
              </w:rPr>
              <w:t xml:space="preserve"> or ambient parameters in framing will be more efficient for overall </w:t>
            </w:r>
            <w:proofErr w:type="gramStart"/>
            <w:r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E99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6CB2"/>
    <w:rsid w:val="00B76D2E"/>
    <w:rsid w:val="00BC4125"/>
    <w:rsid w:val="00C06AC7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99"/>
  </w:style>
  <w:style w:type="paragraph" w:styleId="Heading3">
    <w:name w:val="heading 3"/>
    <w:basedOn w:val="Normal"/>
    <w:link w:val="Heading3Char"/>
    <w:uiPriority w:val="9"/>
    <w:qFormat/>
    <w:rsid w:val="0098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A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2022-10-12T07:05:00Z</cp:lastPrinted>
  <dcterms:created xsi:type="dcterms:W3CDTF">2022-10-26T08:34:00Z</dcterms:created>
  <dcterms:modified xsi:type="dcterms:W3CDTF">2022-10-26T08:34:00Z</dcterms:modified>
</cp:coreProperties>
</file>