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AC9" w:rsidRPr="00D95FB6" w:rsidRDefault="00D95FB6">
      <w:pPr>
        <w:pStyle w:val="Heading1"/>
        <w:ind w:left="1697" w:right="1541"/>
        <w:jc w:val="center"/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  <w:r w:rsidRPr="00D95FB6">
        <w:rPr>
          <w:rFonts w:ascii="Times New Roman" w:hAnsi="Times New Roman" w:cs="Times New Roman"/>
          <w:color w:val="000000" w:themeColor="text1"/>
          <w:w w:val="95"/>
          <w:sz w:val="44"/>
          <w:szCs w:val="44"/>
          <w:u w:val="single"/>
        </w:rPr>
        <w:t>GAS</w:t>
      </w:r>
      <w:r w:rsidRPr="00D95FB6">
        <w:rPr>
          <w:rFonts w:ascii="Times New Roman" w:hAnsi="Times New Roman" w:cs="Times New Roman"/>
          <w:color w:val="000000" w:themeColor="text1"/>
          <w:spacing w:val="87"/>
          <w:w w:val="95"/>
          <w:sz w:val="44"/>
          <w:szCs w:val="44"/>
          <w:u w:val="single"/>
        </w:rPr>
        <w:t xml:space="preserve"> </w:t>
      </w:r>
      <w:r w:rsidRPr="00D95FB6">
        <w:rPr>
          <w:rFonts w:ascii="Times New Roman" w:hAnsi="Times New Roman" w:cs="Times New Roman"/>
          <w:color w:val="000000" w:themeColor="text1"/>
          <w:w w:val="95"/>
          <w:sz w:val="44"/>
          <w:szCs w:val="44"/>
          <w:u w:val="single"/>
        </w:rPr>
        <w:t>LEAKAGE</w:t>
      </w:r>
      <w:r w:rsidRPr="00D95FB6">
        <w:rPr>
          <w:rFonts w:ascii="Times New Roman" w:hAnsi="Times New Roman" w:cs="Times New Roman"/>
          <w:color w:val="000000" w:themeColor="text1"/>
          <w:spacing w:val="104"/>
          <w:w w:val="95"/>
          <w:sz w:val="44"/>
          <w:szCs w:val="44"/>
          <w:u w:val="single"/>
        </w:rPr>
        <w:t xml:space="preserve"> </w:t>
      </w:r>
      <w:r w:rsidRPr="00D95FB6">
        <w:rPr>
          <w:rFonts w:ascii="Times New Roman" w:hAnsi="Times New Roman" w:cs="Times New Roman"/>
          <w:color w:val="000000" w:themeColor="text1"/>
          <w:w w:val="95"/>
          <w:sz w:val="44"/>
          <w:szCs w:val="44"/>
          <w:u w:val="single"/>
        </w:rPr>
        <w:t>MONITORING</w:t>
      </w:r>
      <w:r w:rsidRPr="00D95FB6">
        <w:rPr>
          <w:rFonts w:ascii="Times New Roman" w:hAnsi="Times New Roman" w:cs="Times New Roman"/>
          <w:color w:val="000000" w:themeColor="text1"/>
          <w:spacing w:val="26"/>
          <w:w w:val="95"/>
          <w:sz w:val="44"/>
          <w:szCs w:val="44"/>
          <w:u w:val="single"/>
        </w:rPr>
        <w:t xml:space="preserve"> </w:t>
      </w:r>
      <w:r w:rsidRPr="00D95FB6">
        <w:rPr>
          <w:rFonts w:ascii="Times New Roman" w:hAnsi="Times New Roman" w:cs="Times New Roman"/>
          <w:color w:val="000000" w:themeColor="text1"/>
          <w:w w:val="95"/>
          <w:sz w:val="44"/>
          <w:szCs w:val="44"/>
          <w:u w:val="single"/>
        </w:rPr>
        <w:t>AND</w:t>
      </w:r>
      <w:r w:rsidRPr="00D95FB6">
        <w:rPr>
          <w:rFonts w:ascii="Times New Roman" w:hAnsi="Times New Roman" w:cs="Times New Roman"/>
          <w:color w:val="000000" w:themeColor="text1"/>
          <w:spacing w:val="77"/>
          <w:w w:val="95"/>
          <w:sz w:val="44"/>
          <w:szCs w:val="44"/>
          <w:u w:val="single"/>
        </w:rPr>
        <w:t xml:space="preserve"> </w:t>
      </w:r>
      <w:r w:rsidRPr="00D95FB6">
        <w:rPr>
          <w:rFonts w:ascii="Times New Roman" w:hAnsi="Times New Roman" w:cs="Times New Roman"/>
          <w:color w:val="000000" w:themeColor="text1"/>
          <w:w w:val="95"/>
          <w:sz w:val="44"/>
          <w:szCs w:val="44"/>
          <w:u w:val="single"/>
        </w:rPr>
        <w:t>ALERTING</w:t>
      </w:r>
      <w:r w:rsidRPr="00D95FB6">
        <w:rPr>
          <w:rFonts w:ascii="Times New Roman" w:hAnsi="Times New Roman" w:cs="Times New Roman"/>
          <w:color w:val="000000" w:themeColor="text1"/>
          <w:spacing w:val="101"/>
          <w:w w:val="95"/>
          <w:sz w:val="44"/>
          <w:szCs w:val="44"/>
          <w:u w:val="single"/>
        </w:rPr>
        <w:t xml:space="preserve"> </w:t>
      </w:r>
      <w:r w:rsidRPr="00D95FB6">
        <w:rPr>
          <w:rFonts w:ascii="Times New Roman" w:hAnsi="Times New Roman" w:cs="Times New Roman"/>
          <w:color w:val="000000" w:themeColor="text1"/>
          <w:w w:val="95"/>
          <w:sz w:val="44"/>
          <w:szCs w:val="44"/>
          <w:u w:val="single"/>
        </w:rPr>
        <w:t>SYSTEM</w:t>
      </w:r>
    </w:p>
    <w:p w:rsidR="007F7AC9" w:rsidRPr="009D3C01" w:rsidRDefault="007F7AC9">
      <w:pPr>
        <w:pStyle w:val="BodyText"/>
        <w:spacing w:before="6"/>
        <w:rPr>
          <w:rFonts w:ascii="Arial"/>
          <w:b/>
          <w:sz w:val="40"/>
          <w:szCs w:val="40"/>
          <w:u w:val="single"/>
        </w:rPr>
      </w:pPr>
    </w:p>
    <w:p w:rsidR="007F7AC9" w:rsidRDefault="00D95FB6">
      <w:pPr>
        <w:ind w:left="928" w:right="1541"/>
        <w:jc w:val="center"/>
        <w:rPr>
          <w:rFonts w:ascii="Arial"/>
          <w:b/>
          <w:color w:val="001F5F"/>
          <w:sz w:val="40"/>
          <w:szCs w:val="40"/>
          <w:u w:val="single"/>
        </w:rPr>
      </w:pPr>
      <w:r w:rsidRPr="009D3C01">
        <w:rPr>
          <w:rFonts w:ascii="Arial"/>
          <w:b/>
          <w:color w:val="001F5F"/>
          <w:sz w:val="40"/>
          <w:szCs w:val="40"/>
          <w:u w:val="single"/>
        </w:rPr>
        <w:t>CUSTOMER</w:t>
      </w:r>
      <w:r w:rsidRPr="009D3C01">
        <w:rPr>
          <w:rFonts w:ascii="Arial"/>
          <w:b/>
          <w:color w:val="001F5F"/>
          <w:spacing w:val="-5"/>
          <w:sz w:val="40"/>
          <w:szCs w:val="40"/>
          <w:u w:val="single"/>
        </w:rPr>
        <w:t xml:space="preserve"> </w:t>
      </w:r>
      <w:r w:rsidRPr="009D3C01">
        <w:rPr>
          <w:rFonts w:ascii="Arial"/>
          <w:b/>
          <w:color w:val="001F5F"/>
          <w:sz w:val="40"/>
          <w:szCs w:val="40"/>
          <w:u w:val="single"/>
        </w:rPr>
        <w:t>JOURNEY</w:t>
      </w:r>
      <w:bookmarkStart w:id="0" w:name="_GoBack"/>
      <w:bookmarkEnd w:id="0"/>
    </w:p>
    <w:p w:rsidR="009D3C01" w:rsidRDefault="009D3C01">
      <w:pPr>
        <w:ind w:left="928" w:right="1541"/>
        <w:jc w:val="center"/>
        <w:rPr>
          <w:rFonts w:ascii="Arial"/>
          <w:b/>
          <w:color w:val="001F5F"/>
          <w:sz w:val="40"/>
          <w:szCs w:val="40"/>
          <w:u w:val="single"/>
        </w:rPr>
      </w:pPr>
    </w:p>
    <w:p w:rsidR="009D3C01" w:rsidRDefault="009D3C01">
      <w:pPr>
        <w:ind w:left="928" w:right="1541"/>
        <w:jc w:val="center"/>
        <w:rPr>
          <w:rFonts w:ascii="Arial"/>
          <w:b/>
          <w:color w:val="001F5F"/>
          <w:sz w:val="40"/>
          <w:szCs w:val="40"/>
          <w:u w:val="single"/>
        </w:rPr>
      </w:pPr>
    </w:p>
    <w:tbl>
      <w:tblPr>
        <w:tblStyle w:val="TableGrid"/>
        <w:tblW w:w="0" w:type="auto"/>
        <w:tblInd w:w="928" w:type="dxa"/>
        <w:tblLook w:val="04A0" w:firstRow="1" w:lastRow="0" w:firstColumn="1" w:lastColumn="0" w:noHBand="0" w:noVBand="1"/>
      </w:tblPr>
      <w:tblGrid>
        <w:gridCol w:w="7557"/>
        <w:gridCol w:w="7850"/>
      </w:tblGrid>
      <w:tr w:rsidR="009D3C01" w:rsidTr="009D3C01">
        <w:tc>
          <w:tcPr>
            <w:tcW w:w="8167" w:type="dxa"/>
          </w:tcPr>
          <w:p w:rsidR="009D3C01" w:rsidRPr="009D3C01" w:rsidRDefault="009D3C01">
            <w:pPr>
              <w:ind w:right="1541"/>
              <w:jc w:val="center"/>
              <w:rPr>
                <w:rFonts w:ascii="Arial"/>
                <w:b/>
                <w:sz w:val="40"/>
                <w:szCs w:val="40"/>
              </w:rPr>
            </w:pPr>
            <w:r w:rsidRPr="009D3C01">
              <w:rPr>
                <w:rFonts w:ascii="Arial"/>
                <w:b/>
                <w:sz w:val="40"/>
                <w:szCs w:val="40"/>
              </w:rPr>
              <w:t xml:space="preserve">Date </w:t>
            </w:r>
          </w:p>
        </w:tc>
        <w:tc>
          <w:tcPr>
            <w:tcW w:w="8168" w:type="dxa"/>
          </w:tcPr>
          <w:p w:rsidR="009D3C01" w:rsidRPr="009D3C01" w:rsidRDefault="009D3C01">
            <w:pPr>
              <w:ind w:right="1541"/>
              <w:jc w:val="center"/>
              <w:rPr>
                <w:rFonts w:ascii="Arial"/>
                <w:sz w:val="40"/>
                <w:szCs w:val="40"/>
              </w:rPr>
            </w:pPr>
            <w:r w:rsidRPr="009D3C01">
              <w:rPr>
                <w:rFonts w:ascii="Arial"/>
                <w:sz w:val="40"/>
                <w:szCs w:val="40"/>
              </w:rPr>
              <w:t>15</w:t>
            </w:r>
            <w:r w:rsidRPr="009D3C01">
              <w:rPr>
                <w:rFonts w:ascii="Arial"/>
                <w:sz w:val="40"/>
                <w:szCs w:val="40"/>
                <w:vertAlign w:val="superscript"/>
              </w:rPr>
              <w:t>th</w:t>
            </w:r>
            <w:r w:rsidRPr="009D3C01">
              <w:rPr>
                <w:rFonts w:ascii="Arial"/>
                <w:sz w:val="40"/>
                <w:szCs w:val="40"/>
              </w:rPr>
              <w:t xml:space="preserve"> October ,2022</w:t>
            </w:r>
          </w:p>
        </w:tc>
      </w:tr>
      <w:tr w:rsidR="009D3C01" w:rsidTr="009D3C01">
        <w:tc>
          <w:tcPr>
            <w:tcW w:w="8167" w:type="dxa"/>
          </w:tcPr>
          <w:p w:rsidR="009D3C01" w:rsidRPr="009D3C01" w:rsidRDefault="009D3C01">
            <w:pPr>
              <w:ind w:right="1541"/>
              <w:jc w:val="center"/>
              <w:rPr>
                <w:rFonts w:ascii="Arial"/>
                <w:b/>
                <w:sz w:val="40"/>
                <w:szCs w:val="40"/>
              </w:rPr>
            </w:pPr>
            <w:r w:rsidRPr="009D3C01">
              <w:rPr>
                <w:rFonts w:ascii="Arial"/>
                <w:b/>
                <w:sz w:val="40"/>
                <w:szCs w:val="40"/>
              </w:rPr>
              <w:t xml:space="preserve">Team </w:t>
            </w:r>
            <w:r>
              <w:rPr>
                <w:rFonts w:ascii="Arial"/>
                <w:b/>
                <w:sz w:val="40"/>
                <w:szCs w:val="40"/>
              </w:rPr>
              <w:t>ID</w:t>
            </w:r>
          </w:p>
        </w:tc>
        <w:tc>
          <w:tcPr>
            <w:tcW w:w="8168" w:type="dxa"/>
          </w:tcPr>
          <w:p w:rsidR="009D3C01" w:rsidRPr="009D3C01" w:rsidRDefault="009D3C01">
            <w:pPr>
              <w:ind w:right="1541"/>
              <w:jc w:val="center"/>
              <w:rPr>
                <w:rFonts w:ascii="Arial"/>
                <w:sz w:val="40"/>
                <w:szCs w:val="40"/>
              </w:rPr>
            </w:pPr>
            <w:r>
              <w:rPr>
                <w:rFonts w:ascii="Arial"/>
                <w:sz w:val="40"/>
                <w:szCs w:val="40"/>
              </w:rPr>
              <w:t>PNT2022TMID51059</w:t>
            </w:r>
          </w:p>
        </w:tc>
      </w:tr>
      <w:tr w:rsidR="009D3C01" w:rsidTr="009D3C01">
        <w:tc>
          <w:tcPr>
            <w:tcW w:w="8167" w:type="dxa"/>
          </w:tcPr>
          <w:p w:rsidR="009D3C01" w:rsidRPr="00D95FB6" w:rsidRDefault="00D95FB6">
            <w:pPr>
              <w:ind w:right="1541"/>
              <w:jc w:val="center"/>
              <w:rPr>
                <w:rFonts w:ascii="Arial"/>
                <w:b/>
                <w:sz w:val="40"/>
                <w:szCs w:val="40"/>
              </w:rPr>
            </w:pPr>
            <w:r w:rsidRPr="00D95FB6">
              <w:rPr>
                <w:rFonts w:ascii="Arial"/>
                <w:b/>
                <w:sz w:val="40"/>
                <w:szCs w:val="40"/>
              </w:rPr>
              <w:t>Project</w:t>
            </w:r>
          </w:p>
        </w:tc>
        <w:tc>
          <w:tcPr>
            <w:tcW w:w="8168" w:type="dxa"/>
          </w:tcPr>
          <w:p w:rsidR="009D3C01" w:rsidRPr="00D95FB6" w:rsidRDefault="00D95FB6">
            <w:pPr>
              <w:ind w:right="1541"/>
              <w:jc w:val="center"/>
              <w:rPr>
                <w:rFonts w:ascii="Arial"/>
                <w:sz w:val="40"/>
                <w:szCs w:val="40"/>
              </w:rPr>
            </w:pPr>
            <w:r>
              <w:rPr>
                <w:rFonts w:ascii="Arial"/>
                <w:sz w:val="40"/>
                <w:szCs w:val="40"/>
              </w:rPr>
              <w:t>Gas leakage and monitoring System.</w:t>
            </w:r>
          </w:p>
        </w:tc>
      </w:tr>
    </w:tbl>
    <w:p w:rsidR="009D3C01" w:rsidRPr="009D3C01" w:rsidRDefault="009D3C01">
      <w:pPr>
        <w:ind w:left="928" w:right="1541"/>
        <w:jc w:val="center"/>
        <w:rPr>
          <w:rFonts w:ascii="Arial"/>
          <w:b/>
          <w:sz w:val="40"/>
          <w:szCs w:val="40"/>
          <w:u w:val="single"/>
        </w:rPr>
      </w:pPr>
    </w:p>
    <w:p w:rsidR="007F7AC9" w:rsidRDefault="007F7AC9">
      <w:pPr>
        <w:rPr>
          <w:rFonts w:ascii="Arial"/>
          <w:sz w:val="26"/>
        </w:rPr>
      </w:pPr>
    </w:p>
    <w:tbl>
      <w:tblPr>
        <w:tblW w:w="0" w:type="auto"/>
        <w:tblInd w:w="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8"/>
        <w:gridCol w:w="4189"/>
      </w:tblGrid>
      <w:tr w:rsidR="00D95FB6" w:rsidTr="00D95FB6">
        <w:tblPrEx>
          <w:tblCellMar>
            <w:top w:w="0" w:type="dxa"/>
            <w:bottom w:w="0" w:type="dxa"/>
          </w:tblCellMar>
        </w:tblPrEx>
        <w:trPr>
          <w:trHeight w:val="1194"/>
        </w:trPr>
        <w:tc>
          <w:tcPr>
            <w:tcW w:w="3488" w:type="dxa"/>
          </w:tcPr>
          <w:p w:rsidR="00D95FB6" w:rsidRDefault="00D95FB6" w:rsidP="00D95FB6">
            <w:pPr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Team Leader</w:t>
            </w:r>
          </w:p>
        </w:tc>
        <w:tc>
          <w:tcPr>
            <w:tcW w:w="4189" w:type="dxa"/>
          </w:tcPr>
          <w:p w:rsidR="00D95FB6" w:rsidRDefault="00D95FB6" w:rsidP="00D95FB6">
            <w:pPr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 xml:space="preserve">P Deepak </w:t>
            </w:r>
            <w:proofErr w:type="spellStart"/>
            <w:r>
              <w:rPr>
                <w:rFonts w:ascii="Arial"/>
                <w:sz w:val="26"/>
              </w:rPr>
              <w:t>Chakravarthi</w:t>
            </w:r>
            <w:proofErr w:type="spellEnd"/>
          </w:p>
        </w:tc>
      </w:tr>
      <w:tr w:rsidR="00D95FB6" w:rsidTr="00D95FB6">
        <w:tblPrEx>
          <w:tblCellMar>
            <w:top w:w="0" w:type="dxa"/>
            <w:bottom w:w="0" w:type="dxa"/>
          </w:tblCellMar>
        </w:tblPrEx>
        <w:trPr>
          <w:trHeight w:val="1194"/>
        </w:trPr>
        <w:tc>
          <w:tcPr>
            <w:tcW w:w="3488" w:type="dxa"/>
          </w:tcPr>
          <w:p w:rsidR="00D95FB6" w:rsidRDefault="00D95FB6" w:rsidP="00D95FB6">
            <w:pPr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Member 2</w:t>
            </w:r>
          </w:p>
        </w:tc>
        <w:tc>
          <w:tcPr>
            <w:tcW w:w="4189" w:type="dxa"/>
          </w:tcPr>
          <w:p w:rsidR="00D95FB6" w:rsidRDefault="00D95FB6" w:rsidP="00D95FB6">
            <w:pPr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 xml:space="preserve">I </w:t>
            </w:r>
            <w:proofErr w:type="spellStart"/>
            <w:r>
              <w:rPr>
                <w:rFonts w:ascii="Arial"/>
                <w:sz w:val="26"/>
              </w:rPr>
              <w:t>Ganeshamoorthy</w:t>
            </w:r>
            <w:proofErr w:type="spellEnd"/>
          </w:p>
        </w:tc>
      </w:tr>
      <w:tr w:rsidR="00D95FB6" w:rsidTr="00D95FB6">
        <w:tblPrEx>
          <w:tblCellMar>
            <w:top w:w="0" w:type="dxa"/>
            <w:bottom w:w="0" w:type="dxa"/>
          </w:tblCellMar>
        </w:tblPrEx>
        <w:trPr>
          <w:trHeight w:val="1217"/>
        </w:trPr>
        <w:tc>
          <w:tcPr>
            <w:tcW w:w="3488" w:type="dxa"/>
          </w:tcPr>
          <w:p w:rsidR="00D95FB6" w:rsidRDefault="00D95FB6" w:rsidP="00D95FB6">
            <w:pPr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Member 3</w:t>
            </w:r>
          </w:p>
        </w:tc>
        <w:tc>
          <w:tcPr>
            <w:tcW w:w="4189" w:type="dxa"/>
          </w:tcPr>
          <w:p w:rsidR="00D95FB6" w:rsidRDefault="00D95FB6" w:rsidP="00D95FB6">
            <w:pPr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 xml:space="preserve">I S </w:t>
            </w:r>
            <w:proofErr w:type="spellStart"/>
            <w:r>
              <w:rPr>
                <w:rFonts w:ascii="Arial"/>
                <w:sz w:val="26"/>
              </w:rPr>
              <w:t>Gomathi</w:t>
            </w:r>
            <w:proofErr w:type="spellEnd"/>
            <w:r>
              <w:rPr>
                <w:rFonts w:ascii="Arial"/>
                <w:sz w:val="26"/>
              </w:rPr>
              <w:t xml:space="preserve"> </w:t>
            </w:r>
            <w:proofErr w:type="spellStart"/>
            <w:r>
              <w:rPr>
                <w:rFonts w:ascii="Arial"/>
                <w:sz w:val="26"/>
              </w:rPr>
              <w:t>Naayagam</w:t>
            </w:r>
            <w:proofErr w:type="spellEnd"/>
          </w:p>
        </w:tc>
      </w:tr>
      <w:tr w:rsidR="00D95FB6" w:rsidTr="00D95FB6">
        <w:tblPrEx>
          <w:tblCellMar>
            <w:top w:w="0" w:type="dxa"/>
            <w:bottom w:w="0" w:type="dxa"/>
          </w:tblCellMar>
        </w:tblPrEx>
        <w:trPr>
          <w:trHeight w:val="1350"/>
        </w:trPr>
        <w:tc>
          <w:tcPr>
            <w:tcW w:w="3488" w:type="dxa"/>
          </w:tcPr>
          <w:p w:rsidR="00D95FB6" w:rsidRDefault="00D95FB6" w:rsidP="00D95FB6">
            <w:pPr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Member 4</w:t>
            </w:r>
          </w:p>
        </w:tc>
        <w:tc>
          <w:tcPr>
            <w:tcW w:w="4189" w:type="dxa"/>
          </w:tcPr>
          <w:p w:rsidR="00D95FB6" w:rsidRDefault="00D95FB6" w:rsidP="00D95FB6">
            <w:pPr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G Ganesh</w:t>
            </w:r>
          </w:p>
        </w:tc>
      </w:tr>
    </w:tbl>
    <w:p w:rsidR="009D3C01" w:rsidRDefault="009D3C01">
      <w:pPr>
        <w:rPr>
          <w:rFonts w:ascii="Arial"/>
          <w:sz w:val="26"/>
        </w:rPr>
      </w:pPr>
      <w:r>
        <w:rPr>
          <w:rFonts w:ascii="Arial"/>
          <w:sz w:val="26"/>
        </w:rPr>
        <w:t xml:space="preserve">    </w:t>
      </w:r>
    </w:p>
    <w:p w:rsidR="009D3C01" w:rsidRDefault="009D3C01">
      <w:pPr>
        <w:rPr>
          <w:rFonts w:ascii="Arial"/>
          <w:sz w:val="26"/>
        </w:rPr>
        <w:sectPr w:rsidR="009D3C01" w:rsidSect="00002174">
          <w:type w:val="continuous"/>
          <w:pgSz w:w="16839" w:h="11907" w:orient="landscape" w:code="9"/>
          <w:pgMar w:top="440" w:right="240" w:bottom="0" w:left="480" w:header="720" w:footer="720" w:gutter="0"/>
          <w:cols w:space="720"/>
          <w:docGrid w:linePitch="299"/>
        </w:sectPr>
      </w:pPr>
    </w:p>
    <w:p w:rsidR="007F7AC9" w:rsidRDefault="00D95FB6">
      <w:pPr>
        <w:pStyle w:val="Heading1"/>
      </w:pPr>
      <w:r>
        <w:rPr>
          <w:color w:val="5C5C5C"/>
        </w:rPr>
        <w:lastRenderedPageBreak/>
        <w:t>CUSTOMER</w:t>
      </w:r>
      <w:r>
        <w:rPr>
          <w:color w:val="5C5C5C"/>
          <w:spacing w:val="-8"/>
        </w:rPr>
        <w:t xml:space="preserve"> </w:t>
      </w:r>
      <w:r>
        <w:rPr>
          <w:color w:val="5C5C5C"/>
        </w:rPr>
        <w:t>JOURNEY</w:t>
      </w:r>
    </w:p>
    <w:p w:rsidR="007F7AC9" w:rsidRDefault="007F7AC9">
      <w:pPr>
        <w:pStyle w:val="BodyText"/>
        <w:rPr>
          <w:rFonts w:ascii="Arial"/>
          <w:b/>
          <w:sz w:val="20"/>
        </w:rPr>
      </w:pPr>
    </w:p>
    <w:p w:rsidR="007F7AC9" w:rsidRDefault="007F7AC9">
      <w:pPr>
        <w:pStyle w:val="BodyText"/>
        <w:rPr>
          <w:rFonts w:ascii="Arial"/>
          <w:b/>
          <w:sz w:val="20"/>
        </w:rPr>
      </w:pPr>
    </w:p>
    <w:p w:rsidR="007F7AC9" w:rsidRDefault="007F7AC9">
      <w:pPr>
        <w:rPr>
          <w:rFonts w:ascii="Arial"/>
          <w:sz w:val="20"/>
        </w:rPr>
        <w:sectPr w:rsidR="007F7AC9">
          <w:pgSz w:w="14400" w:h="8110" w:orient="landscape"/>
          <w:pgMar w:top="440" w:right="240" w:bottom="0" w:left="480" w:header="720" w:footer="720" w:gutter="0"/>
          <w:cols w:space="720"/>
        </w:sectPr>
      </w:pPr>
    </w:p>
    <w:p w:rsidR="007F7AC9" w:rsidRDefault="007F7AC9">
      <w:pPr>
        <w:pStyle w:val="BodyText"/>
        <w:spacing w:before="1"/>
        <w:rPr>
          <w:rFonts w:ascii="Arial"/>
          <w:b/>
          <w:sz w:val="22"/>
        </w:rPr>
      </w:pPr>
    </w:p>
    <w:p w:rsidR="007F7AC9" w:rsidRDefault="00D95FB6">
      <w:pPr>
        <w:pStyle w:val="BodyText"/>
        <w:spacing w:before="1"/>
        <w:ind w:left="2698"/>
      </w:pPr>
      <w:r>
        <w:pict>
          <v:group id="_x0000_s1035" style="position:absolute;left:0;text-align:left;margin-left:29.5pt;margin-top:.5pt;width:661pt;height:260.2pt;z-index:-15856640;mso-position-horizontal-relative:page" coordorigin="590,10" coordsize="13220,5204">
            <v:shape id="_x0000_s1151" style="position:absolute;left:612;top:3579;width:282;height:2" coordorigin="612,3579" coordsize="282,0" o:spt="100" adj="0,,0" path="m612,3579r86,m833,3579r61,e" filled="f" strokecolor="#7e7e7e" strokeweight=".72pt">
              <v:stroke joinstyle="round"/>
              <v:formulas/>
              <v:path arrowok="t" o:connecttype="segments"/>
            </v:shape>
            <v:line id="_x0000_s1150" style="position:absolute" from="763,3198" to="763,3517" strokecolor="#7e7e7e" strokeweight=".96pt"/>
            <v:rect id="_x0000_s1149" style="position:absolute;left:609;top:2021;width:2050;height:1176" fillcolor="#17b192" stroked="f"/>
            <v:rect id="_x0000_s1148" style="position:absolute;left:609;top:2021;width:2050;height:1176" filled="f" strokecolor="white" strokeweight="1.92pt"/>
            <v:shape id="_x0000_s1147" style="position:absolute;left:2839;top:1649;width:282;height:2" coordorigin="2839,1650" coordsize="282,0" o:spt="100" adj="0,,0" path="m2839,1650r87,m3055,1650r66,e" filled="f" strokecolor="#7e7e7e" strokeweight=".72pt">
              <v:stroke joinstyle="round"/>
              <v:formulas/>
              <v:path arrowok="t" o:connecttype="segments"/>
            </v:shape>
            <v:line id="_x0000_s1146" style="position:absolute" from="2986,1712" to="2986,2051" strokecolor="#7e7e7e" strokeweight=".96pt"/>
            <v:shape id="_x0000_s1145" style="position:absolute;left:2839;top:1256;width:282;height:2" coordorigin="2839,1256" coordsize="282,0" o:spt="100" adj="0,,0" path="m2839,1256r87,m3055,1256r66,e" filled="f" strokecolor="#7e7e7e" strokeweight=".72pt">
              <v:stroke joinstyle="round"/>
              <v:formulas/>
              <v:path arrowok="t" o:connecttype="segments"/>
            </v:shape>
            <v:line id="_x0000_s1144" style="position:absolute" from="2986,1318" to="2986,1582" strokecolor="#7e7e7e" strokeweight=".96pt"/>
            <v:shape id="_x0000_s1143" style="position:absolute;left:2839;top:867;width:282;height:2" coordorigin="2839,867" coordsize="282,0" o:spt="100" adj="0,,0" path="m2839,867r87,m3055,867r66,e" filled="f" strokecolor="#7e7e7e" strokeweight=".72pt">
              <v:stroke joinstyle="round"/>
              <v:formulas/>
              <v:path arrowok="t" o:connecttype="segments"/>
            </v:shape>
            <v:line id="_x0000_s1142" style="position:absolute" from="2986,930" to="2986,1194" strokecolor="#7e7e7e" strokeweight=".96pt"/>
            <v:shape id="_x0000_s1141" style="position:absolute;left:2839;top:473;width:282;height:2" coordorigin="2839,474" coordsize="282,0" o:spt="100" adj="0,,0" path="m2839,474r87,m3055,474r66,e" filled="f" strokecolor="#7e7e7e" strokeweight=".72pt">
              <v:stroke joinstyle="round"/>
              <v:formulas/>
              <v:path arrowok="t" o:connecttype="segments"/>
            </v:shape>
            <v:line id="_x0000_s1140" style="position:absolute" from="2986,536" to="2986,800" strokecolor="#7e7e7e" strokeweight=".96pt"/>
            <v:shape id="_x0000_s1139" style="position:absolute;left:2839;top:80;width:282;height:2" coordorigin="2839,80" coordsize="282,0" o:spt="100" adj="0,,0" path="m2839,80r87,m3055,80r66,e" filled="f" strokecolor="#7e7e7e" strokeweight=".72pt">
              <v:stroke joinstyle="round"/>
              <v:formulas/>
              <v:path arrowok="t" o:connecttype="segments"/>
            </v:shape>
            <v:line id="_x0000_s1138" style="position:absolute" from="2986,154" to="2986,411" strokecolor="#7e7e7e" strokeweight=".96pt"/>
            <v:rect id="_x0000_s1137" style="position:absolute;left:2925;top:1582;width:130;height:130" fillcolor="#15afc9" stroked="f"/>
            <v:rect id="_x0000_s1136" style="position:absolute;left:2925;top:1582;width:130;height:130" filled="f" strokecolor="white" strokeweight=".72pt"/>
            <v:rect id="_x0000_s1135" style="position:absolute;left:2925;top:1193;width:130;height:125" fillcolor="#15afc9" stroked="f"/>
            <v:rect id="_x0000_s1134" style="position:absolute;left:2925;top:1193;width:130;height:125" filled="f" strokecolor="white" strokeweight=".72pt"/>
            <v:rect id="_x0000_s1133" style="position:absolute;left:2925;top:800;width:130;height:130" fillcolor="#15afc9" stroked="f"/>
            <v:rect id="_x0000_s1132" style="position:absolute;left:2925;top:800;width:130;height:130" filled="f" strokecolor="white" strokeweight=".72pt"/>
            <v:rect id="_x0000_s1131" style="position:absolute;left:2925;top:411;width:130;height:125" fillcolor="#15afc9" stroked="f"/>
            <v:rect id="_x0000_s1130" style="position:absolute;left:2925;top:411;width:130;height:125" filled="f" strokecolor="white" strokeweight=".72pt"/>
            <v:rect id="_x0000_s1129" style="position:absolute;left:2925;top:17;width:130;height:130" fillcolor="#15afc9" stroked="f"/>
            <v:rect id="_x0000_s1128" style="position:absolute;left:2925;top:17;width:130;height:130" filled="f" strokecolor="white" strokeweight=".72pt"/>
            <v:rect id="_x0000_s1127" style="position:absolute;left:2784;top:2064;width:2055;height:1176" fillcolor="#15afc9" stroked="f"/>
            <v:rect id="_x0000_s1126" style="position:absolute;left:2784;top:2064;width:2055;height:1176" filled="f" strokecolor="white" strokeweight="1.9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5" type="#_x0000_t75" style="position:absolute;left:2433;top:2362;width:351;height:226">
              <v:imagedata r:id="rId6" o:title=""/>
            </v:shape>
            <v:shape id="_x0000_s1124" style="position:absolute;left:5066;top:3579;width:282;height:2" coordorigin="5066,3579" coordsize="282,0" o:spt="100" adj="0,,0" path="m5066,3579r87,m5278,3579r70,e" filled="f" strokecolor="#7e7e7e" strokeweight=".72pt">
              <v:stroke joinstyle="round"/>
              <v:formulas/>
              <v:path arrowok="t" o:connecttype="segments"/>
            </v:shape>
            <v:shape id="_x0000_s1123" style="position:absolute;left:5066;top:3968;width:282;height:394" coordorigin="5066,3968" coordsize="282,394" o:spt="100" adj="0,,0" path="m5066,3968r87,m5278,3968r70,m5066,4362r87,m5278,4362r70,e" filled="f" strokecolor="#7e7e7e" strokeweight=".72pt">
              <v:stroke joinstyle="round"/>
              <v:formulas/>
              <v:path arrowok="t" o:connecttype="segments"/>
            </v:shape>
            <v:shape id="_x0000_s1122" style="position:absolute;left:5212;top:3197;width:2;height:1102" coordorigin="5213,3198" coordsize="0,1102" o:spt="100" adj="0,,0" path="m5213,4035r,264m5213,3642r,264m5213,3198r,319e" filled="f" strokecolor="#7e7e7e" strokeweight=".96pt">
              <v:stroke joinstyle="round"/>
              <v:formulas/>
              <v:path arrowok="t" o:connecttype="segments"/>
            </v:shape>
            <v:rect id="_x0000_s1121" style="position:absolute;left:5152;top:3516;width:125;height:125" fillcolor="#c377e3" stroked="f"/>
            <v:rect id="_x0000_s1120" style="position:absolute;left:5152;top:3516;width:125;height:125" filled="f" strokecolor="white" strokeweight=".72pt"/>
            <v:rect id="_x0000_s1119" style="position:absolute;left:5152;top:3905;width:125;height:130" fillcolor="#c377e3" stroked="f"/>
            <v:rect id="_x0000_s1118" style="position:absolute;left:5152;top:3905;width:125;height:130" filled="f" strokecolor="white" strokeweight=".72pt"/>
            <v:rect id="_x0000_s1117" style="position:absolute;left:5152;top:4299;width:125;height:125" fillcolor="#c377e3" stroked="f"/>
            <v:rect id="_x0000_s1116" style="position:absolute;left:5152;top:4299;width:125;height:125" filled="f" strokecolor="white" strokeweight=".72pt"/>
            <v:rect id="_x0000_s1115" style="position:absolute;left:5064;top:2021;width:2050;height:1176" fillcolor="#c377e3" stroked="f"/>
            <v:rect id="_x0000_s1114" style="position:absolute;left:5064;top:2021;width:2050;height:1176" filled="f" strokecolor="white" strokeweight="1.92pt"/>
            <v:shape id="_x0000_s1113" type="#_x0000_t75" style="position:absolute;left:4656;top:2362;width:356;height:226">
              <v:imagedata r:id="rId7" o:title=""/>
            </v:shape>
            <v:shape id="_x0000_s1112" style="position:absolute;left:7312;top:1649;width:282;height:2" coordorigin="7313,1650" coordsize="282,0" o:spt="100" adj="0,,0" path="m7313,1650r86,m7529,1650r66,e" filled="f" strokecolor="#7e7e7e" strokeweight=".72pt">
              <v:stroke joinstyle="round"/>
              <v:formulas/>
              <v:path arrowok="t" o:connecttype="segments"/>
            </v:shape>
            <v:line id="_x0000_s1111" style="position:absolute" from="7464,1712" to="7464,2022" strokecolor="#7e7e7e" strokeweight=".96pt"/>
            <v:shape id="_x0000_s1110" style="position:absolute;left:7312;top:1256;width:282;height:2" coordorigin="7313,1256" coordsize="282,0" o:spt="100" adj="0,,0" path="m7313,1256r86,m7529,1256r66,e" filled="f" strokecolor="#7e7e7e" strokeweight=".72pt">
              <v:stroke joinstyle="round"/>
              <v:formulas/>
              <v:path arrowok="t" o:connecttype="segments"/>
            </v:shape>
            <v:line id="_x0000_s1109" style="position:absolute" from="7464,1318" to="7464,1582" strokecolor="#7e7e7e" strokeweight=".96pt"/>
            <v:shape id="_x0000_s1108" style="position:absolute;left:7312;top:867;width:282;height:2" coordorigin="7313,867" coordsize="282,0" o:spt="100" adj="0,,0" path="m7313,867r86,m7529,867r66,e" filled="f" strokecolor="#7e7e7e" strokeweight=".72pt">
              <v:stroke joinstyle="round"/>
              <v:formulas/>
              <v:path arrowok="t" o:connecttype="segments"/>
            </v:shape>
            <v:line id="_x0000_s1107" style="position:absolute" from="7464,930" to="7464,1194" strokecolor="#7e7e7e" strokeweight=".96pt"/>
            <v:shape id="_x0000_s1106" style="position:absolute;left:7312;top:473;width:282;height:2" coordorigin="7313,474" coordsize="282,0" o:spt="100" adj="0,,0" path="m7313,474r86,m7529,474r66,e" filled="f" strokecolor="#7e7e7e" strokeweight=".72pt">
              <v:stroke joinstyle="round"/>
              <v:formulas/>
              <v:path arrowok="t" o:connecttype="segments"/>
            </v:shape>
            <v:line id="_x0000_s1105" style="position:absolute" from="7464,536" to="7464,800" strokecolor="#7e7e7e" strokeweight=".96pt"/>
            <v:shape id="_x0000_s1104" style="position:absolute;left:7312;top:80;width:282;height:2" coordorigin="7313,80" coordsize="282,0" o:spt="100" adj="0,,0" path="m7313,80r86,m7529,80r66,e" filled="f" strokecolor="#7e7e7e" strokeweight=".72pt">
              <v:stroke joinstyle="round"/>
              <v:formulas/>
              <v:path arrowok="t" o:connecttype="segments"/>
            </v:shape>
            <v:line id="_x0000_s1103" style="position:absolute" from="7464,154" to="7464,411" strokecolor="#7e7e7e" strokeweight=".96pt"/>
            <v:rect id="_x0000_s1102" style="position:absolute;left:7399;top:1582;width:130;height:130" fillcolor="#ee5f6b" stroked="f"/>
            <v:rect id="_x0000_s1101" style="position:absolute;left:7399;top:1582;width:130;height:130" filled="f" strokecolor="white" strokeweight=".72pt"/>
            <v:rect id="_x0000_s1100" style="position:absolute;left:7399;top:1193;width:130;height:125" fillcolor="#ee5f6b" stroked="f"/>
            <v:rect id="_x0000_s1099" style="position:absolute;left:7399;top:1193;width:130;height:125" filled="f" strokecolor="white" strokeweight=".72pt"/>
            <v:rect id="_x0000_s1098" style="position:absolute;left:7399;top:800;width:130;height:130" fillcolor="#ee5f6b" stroked="f"/>
            <v:rect id="_x0000_s1097" style="position:absolute;left:7399;top:800;width:130;height:130" filled="f" strokecolor="white" strokeweight=".72pt"/>
            <v:rect id="_x0000_s1096" style="position:absolute;left:7399;top:411;width:130;height:125" fillcolor="#ee5f6b" stroked="f"/>
            <v:rect id="_x0000_s1095" style="position:absolute;left:7399;top:411;width:130;height:125" filled="f" strokecolor="white" strokeweight=".72pt"/>
            <v:rect id="_x0000_s1094" style="position:absolute;left:7399;top:17;width:130;height:130" fillcolor="#ee5f6b" stroked="f"/>
            <v:rect id="_x0000_s1093" style="position:absolute;left:7399;top:17;width:130;height:130" filled="f" strokecolor="white" strokeweight=".72pt"/>
            <v:rect id="_x0000_s1092" style="position:absolute;left:7286;top:2021;width:2050;height:1176" fillcolor="#ee5f6b" stroked="f"/>
            <v:rect id="_x0000_s1091" style="position:absolute;left:7286;top:2021;width:2050;height:1176" filled="f" strokecolor="white" strokeweight="1.92pt"/>
            <v:shape id="_x0000_s1090" type="#_x0000_t75" style="position:absolute;left:6883;top:2362;width:356;height:226">
              <v:imagedata r:id="rId8" o:title=""/>
            </v:shape>
            <v:shape id="_x0000_s1089" style="position:absolute;left:9516;top:3579;width:282;height:2" coordorigin="9516,3579" coordsize="282,0" o:spt="100" adj="0,,0" path="m9516,3579r86,m9732,3579r66,e" filled="f" strokecolor="#7e7e7e" strokeweight=".72pt">
              <v:stroke joinstyle="round"/>
              <v:formulas/>
              <v:path arrowok="t" o:connecttype="segments"/>
            </v:shape>
            <v:shape id="_x0000_s1088" style="position:absolute;left:9516;top:3968;width:282;height:788" coordorigin="9516,3968" coordsize="282,788" o:spt="100" adj="0,,0" path="m9516,3968r86,m9732,3968r66,m9516,4362r86,m9732,4362r66,m9516,4755r86,m9732,4755r66,e" filled="f" strokecolor="#7e7e7e" strokeweight=".72pt">
              <v:stroke joinstyle="round"/>
              <v:formulas/>
              <v:path arrowok="t" o:connecttype="segments"/>
            </v:shape>
            <v:shape id="_x0000_s1087" style="position:absolute;left:9516;top:5144;width:282;height:2" coordorigin="9516,5144" coordsize="282,0" o:spt="100" adj="0,,0" path="m9516,5144r86,m9732,5144r66,e" filled="f" strokecolor="#7e7e7e" strokeweight=".72pt">
              <v:stroke joinstyle="round"/>
              <v:formulas/>
              <v:path arrowok="t" o:connecttype="segments"/>
            </v:shape>
            <v:shape id="_x0000_s1086" style="position:absolute;left:9662;top:3197;width:2;height:1873" coordorigin="9662,3198" coordsize="0,1873" o:spt="100" adj="0,,0" path="m9662,4818r,252m9662,4424r,264m9662,4035r,264m9662,3642r,264m9662,3198r,319e" filled="f" strokecolor="#7e7e7e" strokeweight=".96pt">
              <v:stroke joinstyle="round"/>
              <v:formulas/>
              <v:path arrowok="t" o:connecttype="segments"/>
            </v:shape>
            <v:rect id="_x0000_s1085" style="position:absolute;left:9602;top:3516;width:130;height:125" fillcolor="#f6ca08" stroked="f"/>
            <v:rect id="_x0000_s1084" style="position:absolute;left:9602;top:3516;width:130;height:125" filled="f" strokecolor="white" strokeweight=".72pt"/>
            <v:rect id="_x0000_s1083" style="position:absolute;left:9602;top:3905;width:130;height:130" fillcolor="#f6ca08" stroked="f"/>
            <v:rect id="_x0000_s1082" style="position:absolute;left:9602;top:3905;width:130;height:130" filled="f" strokecolor="white" strokeweight=".72pt"/>
            <v:rect id="_x0000_s1081" style="position:absolute;left:9602;top:4299;width:130;height:125" fillcolor="#f6ca08" stroked="f"/>
            <v:rect id="_x0000_s1080" style="position:absolute;left:9602;top:4299;width:130;height:125" filled="f" strokecolor="white" strokeweight=".72pt"/>
            <v:rect id="_x0000_s1079" style="position:absolute;left:9602;top:4688;width:130;height:130" fillcolor="#f6ca08" stroked="f"/>
            <v:rect id="_x0000_s1078" style="position:absolute;left:9602;top:4688;width:130;height:130" filled="f" strokecolor="white" strokeweight=".72pt"/>
            <v:rect id="_x0000_s1077" style="position:absolute;left:9602;top:5081;width:130;height:125" fillcolor="#f6ca08" stroked="f"/>
            <v:rect id="_x0000_s1076" style="position:absolute;left:9602;top:5081;width:130;height:125" filled="f" strokecolor="white" strokeweight=".72pt"/>
            <v:rect id="_x0000_s1075" style="position:absolute;left:9513;top:2021;width:2050;height:1176" fillcolor="#f6ca08" stroked="f"/>
            <v:rect id="_x0000_s1074" style="position:absolute;left:9513;top:2021;width:2050;height:1176" filled="f" strokecolor="white" strokeweight="1.92pt"/>
            <v:shape id="_x0000_s1073" type="#_x0000_t75" style="position:absolute;left:9110;top:2362;width:351;height:226">
              <v:imagedata r:id="rId9" o:title=""/>
            </v:shape>
            <v:shape id="_x0000_s1072" style="position:absolute;left:11743;top:1649;width:282;height:2" coordorigin="11743,1650" coordsize="282,0" o:spt="100" adj="0,,0" path="m11743,1650r87,m11954,1650r71,e" filled="f" strokecolor="#7e7e7e" strokeweight=".72pt">
              <v:stroke joinstyle="round"/>
              <v:formulas/>
              <v:path arrowok="t" o:connecttype="segments"/>
            </v:shape>
            <v:line id="_x0000_s1071" style="position:absolute" from="11890,1712" to="11890,2022" strokecolor="#7e7e7e" strokeweight=".96pt"/>
            <v:shape id="_x0000_s1070" style="position:absolute;left:11743;top:1256;width:282;height:2" coordorigin="11743,1256" coordsize="282,0" o:spt="100" adj="0,,0" path="m11743,1256r87,m11954,1256r71,e" filled="f" strokecolor="#7e7e7e" strokeweight=".72pt">
              <v:stroke joinstyle="round"/>
              <v:formulas/>
              <v:path arrowok="t" o:connecttype="segments"/>
            </v:shape>
            <v:line id="_x0000_s1069" style="position:absolute" from="11890,1318" to="11890,1582" strokecolor="#7e7e7e" strokeweight=".96pt"/>
            <v:shape id="_x0000_s1068" style="position:absolute;left:11743;top:867;width:282;height:2" coordorigin="11743,867" coordsize="282,0" o:spt="100" adj="0,,0" path="m11743,867r87,m11954,867r71,e" filled="f" strokecolor="#7e7e7e" strokeweight=".72pt">
              <v:stroke joinstyle="round"/>
              <v:formulas/>
              <v:path arrowok="t" o:connecttype="segments"/>
            </v:shape>
            <v:line id="_x0000_s1067" style="position:absolute" from="11890,930" to="11890,1194" strokecolor="#7e7e7e" strokeweight=".96pt"/>
            <v:shape id="_x0000_s1066" style="position:absolute;left:11743;top:473;width:282;height:2" coordorigin="11743,474" coordsize="282,0" o:spt="100" adj="0,,0" path="m11743,474r87,m11954,474r71,e" filled="f" strokecolor="#7e7e7e" strokeweight=".72pt">
              <v:stroke joinstyle="round"/>
              <v:formulas/>
              <v:path arrowok="t" o:connecttype="segments"/>
            </v:shape>
            <v:line id="_x0000_s1065" style="position:absolute" from="11890,536" to="11890,800" strokecolor="#7e7e7e" strokeweight=".96pt"/>
            <v:rect id="_x0000_s1064" style="position:absolute;left:11829;top:1582;width:125;height:130" fillcolor="#eb9354" stroked="f"/>
            <v:rect id="_x0000_s1063" style="position:absolute;left:11829;top:1582;width:125;height:130" filled="f" strokecolor="white" strokeweight=".72pt"/>
            <v:rect id="_x0000_s1062" style="position:absolute;left:11829;top:1193;width:125;height:125" fillcolor="#eb9354" stroked="f"/>
            <v:rect id="_x0000_s1061" style="position:absolute;left:11829;top:1193;width:125;height:125" filled="f" strokecolor="white" strokeweight=".72pt"/>
            <v:rect id="_x0000_s1060" style="position:absolute;left:11829;top:800;width:125;height:130" fillcolor="#eb9354" stroked="f"/>
            <v:rect id="_x0000_s1059" style="position:absolute;left:11829;top:800;width:125;height:130" filled="f" strokecolor="white" strokeweight=".72pt"/>
            <v:rect id="_x0000_s1058" style="position:absolute;left:11829;top:411;width:125;height:125" fillcolor="#eb9354" stroked="f"/>
            <v:rect id="_x0000_s1057" style="position:absolute;left:11829;top:411;width:125;height:125" filled="f" strokecolor="white" strokeweight=".72pt"/>
            <v:rect id="_x0000_s1056" style="position:absolute;left:11740;top:2021;width:2050;height:1176" fillcolor="#eb9354" stroked="f"/>
            <v:rect id="_x0000_s1055" style="position:absolute;left:11740;top:2021;width:2050;height:1176" filled="f" strokecolor="white" strokeweight="1.92pt"/>
            <v:shape id="_x0000_s1054" type="#_x0000_t75" style="position:absolute;left:11332;top:2362;width:356;height:226">
              <v:imagedata r:id="rId10" o:title=""/>
            </v:shape>
            <v:shape id="_x0000_s1053" type="#_x0000_t75" style="position:absolute;left:2433;top:2631;width:351;height:226">
              <v:imagedata r:id="rId6" o:title=""/>
            </v:shape>
            <v:shape id="_x0000_s1052" type="#_x0000_t75" style="position:absolute;left:4656;top:2631;width:356;height:226">
              <v:imagedata r:id="rId7" o:title=""/>
            </v:shape>
            <v:shape id="_x0000_s1051" type="#_x0000_t75" style="position:absolute;left:6883;top:2631;width:356;height:226">
              <v:imagedata r:id="rId8" o:title=""/>
            </v:shape>
            <v:shape id="_x0000_s1050" type="#_x0000_t75" style="position:absolute;left:9110;top:2631;width:351;height:226">
              <v:imagedata r:id="rId9" o:title=""/>
            </v:shape>
            <v:shape id="_x0000_s1049" type="#_x0000_t75" style="position:absolute;left:11332;top:2631;width:356;height:226">
              <v:imagedata r:id="rId10" o:title=""/>
            </v:shape>
            <v:shape id="_x0000_s1048" style="position:absolute;left:612;top:3968;width:282;height:788" coordorigin="612,3968" coordsize="282,788" o:spt="100" adj="0,,0" path="m612,3968r86,m828,3968r66,m612,4362r86,m828,4362r66,m612,4755r86,m828,4755r66,e" filled="f" strokecolor="#7e7e7e" strokeweight=".72pt">
              <v:stroke joinstyle="round"/>
              <v:formulas/>
              <v:path arrowok="t" o:connecttype="segments"/>
            </v:shape>
            <v:shape id="_x0000_s1047" style="position:absolute;left:612;top:5144;width:282;height:2" coordorigin="612,5144" coordsize="282,0" o:spt="100" adj="0,,0" path="m612,5144r86,m828,5144r66,e" filled="f" strokecolor="#7e7e7e" strokeweight=".72pt">
              <v:stroke joinstyle="round"/>
              <v:formulas/>
              <v:path arrowok="t" o:connecttype="segments"/>
            </v:shape>
            <v:shape id="_x0000_s1046" style="position:absolute;left:763;top:3665;width:2;height:1405" coordorigin="763,3666" coordsize="0,1405" o:spt="100" adj="0,,0" path="m763,4818r,252m763,4424r,264m763,4035r,264m763,3666r,240e" filled="f" strokecolor="#7e7e7e" strokeweight=".96pt">
              <v:stroke joinstyle="round"/>
              <v:formulas/>
              <v:path arrowok="t" o:connecttype="segments"/>
            </v:shape>
            <v:rect id="_x0000_s1045" style="position:absolute;left:698;top:3905;width:130;height:130" fillcolor="#17b192" stroked="f"/>
            <v:rect id="_x0000_s1044" style="position:absolute;left:698;top:3905;width:130;height:130" filled="f" strokecolor="white" strokeweight=".72pt"/>
            <v:rect id="_x0000_s1043" style="position:absolute;left:698;top:4299;width:130;height:125" fillcolor="#17b192" stroked="f"/>
            <v:rect id="_x0000_s1042" style="position:absolute;left:698;top:4299;width:130;height:125" filled="f" strokecolor="white" strokeweight=".72pt"/>
            <v:rect id="_x0000_s1041" style="position:absolute;left:698;top:4688;width:130;height:130" fillcolor="#17b192" stroked="f"/>
            <v:rect id="_x0000_s1040" style="position:absolute;left:698;top:4688;width:130;height:130" filled="f" strokecolor="white" strokeweight=".72pt"/>
            <v:rect id="_x0000_s1039" style="position:absolute;left:698;top:5081;width:130;height:125" fillcolor="#17b192" stroked="f"/>
            <v:rect id="_x0000_s1038" style="position:absolute;left:698;top:5081;width:130;height:125" filled="f" strokecolor="white" strokeweight=".72pt"/>
            <v:rect id="_x0000_s1037" style="position:absolute;left:698;top:3516;width:135;height:149" fillcolor="#17b192" stroked="f"/>
            <v:rect id="_x0000_s1036" style="position:absolute;left:698;top:3516;width:135;height:149" filled="f" strokecolor="white" strokeweight=".72pt"/>
            <w10:wrap anchorx="page"/>
          </v:group>
        </w:pict>
      </w:r>
      <w:r>
        <w:rPr>
          <w:color w:val="252525"/>
        </w:rPr>
        <w:t>Point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out customer</w:t>
      </w:r>
      <w:r w:rsidR="00002174">
        <w:rPr>
          <w:color w:val="252525"/>
          <w:spacing w:val="-7"/>
        </w:rPr>
        <w:t>’s needs.</w:t>
      </w:r>
    </w:p>
    <w:p w:rsidR="007F7AC9" w:rsidRDefault="007F7AC9">
      <w:pPr>
        <w:pStyle w:val="BodyText"/>
        <w:spacing w:before="11"/>
        <w:rPr>
          <w:sz w:val="17"/>
        </w:rPr>
      </w:pPr>
    </w:p>
    <w:p w:rsidR="007F7AC9" w:rsidRDefault="00D95FB6">
      <w:pPr>
        <w:pStyle w:val="BodyText"/>
        <w:ind w:left="2698"/>
      </w:pPr>
      <w:r>
        <w:rPr>
          <w:color w:val="252525"/>
        </w:rPr>
        <w:t>Compare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your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offers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others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market</w:t>
      </w:r>
    </w:p>
    <w:p w:rsidR="007F7AC9" w:rsidRDefault="00002174">
      <w:pPr>
        <w:pStyle w:val="BodyText"/>
        <w:spacing w:before="127"/>
        <w:ind w:left="2698"/>
      </w:pPr>
      <w:r>
        <w:rPr>
          <w:color w:val="252525"/>
        </w:rPr>
        <w:t>Display</w:t>
      </w:r>
      <w:r w:rsidR="00D95FB6">
        <w:rPr>
          <w:color w:val="252525"/>
          <w:spacing w:val="3"/>
        </w:rPr>
        <w:t xml:space="preserve"> </w:t>
      </w:r>
      <w:proofErr w:type="spellStart"/>
      <w:r w:rsidR="00D95FB6">
        <w:rPr>
          <w:color w:val="252525"/>
        </w:rPr>
        <w:t>infographics</w:t>
      </w:r>
      <w:proofErr w:type="spellEnd"/>
    </w:p>
    <w:p w:rsidR="007F7AC9" w:rsidRDefault="007F7AC9">
      <w:pPr>
        <w:pStyle w:val="BodyText"/>
        <w:spacing w:before="6"/>
        <w:rPr>
          <w:sz w:val="16"/>
        </w:rPr>
      </w:pPr>
    </w:p>
    <w:p w:rsidR="007F7AC9" w:rsidRDefault="00002174">
      <w:pPr>
        <w:pStyle w:val="BodyText"/>
        <w:spacing w:line="453" w:lineRule="auto"/>
        <w:ind w:left="2698" w:right="1491"/>
      </w:pPr>
      <w:r>
        <w:rPr>
          <w:color w:val="252525"/>
        </w:rPr>
        <w:t xml:space="preserve">Analyze </w:t>
      </w:r>
      <w:r w:rsidR="00D95FB6">
        <w:rPr>
          <w:color w:val="252525"/>
        </w:rPr>
        <w:t>customer reviews</w:t>
      </w:r>
      <w:r w:rsidR="00D95FB6">
        <w:rPr>
          <w:color w:val="252525"/>
          <w:spacing w:val="1"/>
        </w:rPr>
        <w:t xml:space="preserve"> </w:t>
      </w:r>
      <w:r>
        <w:rPr>
          <w:color w:val="252525"/>
          <w:spacing w:val="1"/>
        </w:rPr>
        <w:t xml:space="preserve">Conduct </w:t>
      </w:r>
      <w:r w:rsidR="00D95FB6">
        <w:rPr>
          <w:color w:val="252525"/>
        </w:rPr>
        <w:t>Demo</w:t>
      </w:r>
      <w:r w:rsidR="00D95FB6">
        <w:rPr>
          <w:color w:val="252525"/>
          <w:spacing w:val="-1"/>
        </w:rPr>
        <w:t xml:space="preserve"> </w:t>
      </w:r>
      <w:r w:rsidR="00D95FB6">
        <w:rPr>
          <w:color w:val="252525"/>
        </w:rPr>
        <w:t>&amp;</w:t>
      </w:r>
      <w:r w:rsidR="00D95FB6">
        <w:rPr>
          <w:color w:val="252525"/>
          <w:spacing w:val="3"/>
        </w:rPr>
        <w:t xml:space="preserve"> </w:t>
      </w:r>
      <w:r w:rsidR="00D95FB6">
        <w:rPr>
          <w:color w:val="252525"/>
        </w:rPr>
        <w:t>FAQ</w:t>
      </w:r>
      <w:r w:rsidR="00D95FB6">
        <w:rPr>
          <w:color w:val="252525"/>
          <w:spacing w:val="-2"/>
        </w:rPr>
        <w:t xml:space="preserve"> </w:t>
      </w:r>
      <w:r w:rsidR="00D95FB6">
        <w:rPr>
          <w:color w:val="252525"/>
        </w:rPr>
        <w:t>session</w:t>
      </w:r>
    </w:p>
    <w:p w:rsidR="007F7AC9" w:rsidRDefault="00D95FB6">
      <w:pPr>
        <w:pStyle w:val="BodyText"/>
        <w:spacing w:before="2"/>
        <w:rPr>
          <w:sz w:val="24"/>
        </w:rPr>
      </w:pPr>
      <w:r>
        <w:br w:type="column"/>
      </w:r>
    </w:p>
    <w:p w:rsidR="007F7AC9" w:rsidRDefault="00D95FB6">
      <w:pPr>
        <w:pStyle w:val="BodyText"/>
        <w:ind w:left="748"/>
      </w:pPr>
      <w:r>
        <w:rPr>
          <w:color w:val="252525"/>
        </w:rPr>
        <w:t>Branding</w:t>
      </w:r>
      <w:r w:rsidR="00002174">
        <w:rPr>
          <w:color w:val="252525"/>
        </w:rPr>
        <w:t xml:space="preserve"> </w:t>
      </w:r>
    </w:p>
    <w:p w:rsidR="007F7AC9" w:rsidRDefault="00D95FB6">
      <w:pPr>
        <w:pStyle w:val="BodyText"/>
        <w:spacing w:before="143" w:line="439" w:lineRule="auto"/>
        <w:ind w:left="706" w:right="23" w:firstLine="22"/>
      </w:pPr>
      <w:r>
        <w:rPr>
          <w:color w:val="252525"/>
        </w:rPr>
        <w:t>Learn from the past</w:t>
      </w:r>
      <w:r>
        <w:rPr>
          <w:color w:val="252525"/>
          <w:spacing w:val="-47"/>
        </w:rPr>
        <w:t xml:space="preserve"> </w:t>
      </w:r>
      <w:r>
        <w:rPr>
          <w:color w:val="252525"/>
        </w:rPr>
        <w:t>Help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desk/chat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Provide warranty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Empathize</w:t>
      </w:r>
    </w:p>
    <w:p w:rsidR="007F7AC9" w:rsidRDefault="00D95FB6">
      <w:pPr>
        <w:pStyle w:val="BodyText"/>
        <w:rPr>
          <w:sz w:val="20"/>
        </w:rPr>
      </w:pPr>
      <w:r>
        <w:br w:type="column"/>
      </w:r>
    </w:p>
    <w:p w:rsidR="007F7AC9" w:rsidRDefault="007F7AC9">
      <w:pPr>
        <w:pStyle w:val="BodyText"/>
        <w:rPr>
          <w:sz w:val="20"/>
        </w:rPr>
      </w:pPr>
    </w:p>
    <w:p w:rsidR="007F7AC9" w:rsidRDefault="007F7AC9">
      <w:pPr>
        <w:pStyle w:val="BodyText"/>
        <w:spacing w:before="3"/>
        <w:rPr>
          <w:sz w:val="17"/>
        </w:rPr>
      </w:pPr>
    </w:p>
    <w:p w:rsidR="007F7AC9" w:rsidRDefault="00636908">
      <w:pPr>
        <w:pStyle w:val="BodyText"/>
        <w:ind w:left="2716"/>
      </w:pPr>
      <w:r>
        <w:rPr>
          <w:color w:val="252525"/>
        </w:rPr>
        <w:t>Respect Customer’s needs</w:t>
      </w:r>
    </w:p>
    <w:p w:rsidR="007F7AC9" w:rsidRDefault="007F7AC9">
      <w:pPr>
        <w:pStyle w:val="BodyText"/>
        <w:spacing w:before="1"/>
        <w:rPr>
          <w:sz w:val="16"/>
        </w:rPr>
      </w:pPr>
    </w:p>
    <w:p w:rsidR="007F7AC9" w:rsidRDefault="00D95FB6">
      <w:pPr>
        <w:pStyle w:val="BodyText"/>
        <w:spacing w:line="470" w:lineRule="auto"/>
        <w:ind w:left="2716" w:right="96" w:hanging="19"/>
      </w:pPr>
      <w:r>
        <w:rPr>
          <w:color w:val="252525"/>
        </w:rPr>
        <w:t>Listen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your customers</w:t>
      </w:r>
      <w:r>
        <w:rPr>
          <w:color w:val="252525"/>
          <w:spacing w:val="-47"/>
        </w:rPr>
        <w:t xml:space="preserve"> </w:t>
      </w:r>
      <w:r>
        <w:rPr>
          <w:color w:val="252525"/>
        </w:rPr>
        <w:t>Engage</w:t>
      </w:r>
      <w:r w:rsidR="00636908">
        <w:rPr>
          <w:color w:val="252525"/>
        </w:rPr>
        <w:t xml:space="preserve"> regularly</w:t>
      </w:r>
    </w:p>
    <w:p w:rsidR="007F7AC9" w:rsidRDefault="00002174">
      <w:pPr>
        <w:pStyle w:val="BodyText"/>
        <w:spacing w:line="164" w:lineRule="exact"/>
        <w:ind w:left="2698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75.65pt;margin-top:27.25pt;width:102.5pt;height:52.25pt;z-index:15731200;mso-position-horizontal-relative:page" filled="f" stroked="f">
            <v:textbox inset="0,0,0,0">
              <w:txbxContent>
                <w:p w:rsidR="007F7AC9" w:rsidRDefault="007F7AC9">
                  <w:pPr>
                    <w:pStyle w:val="BodyText"/>
                    <w:rPr>
                      <w:sz w:val="26"/>
                    </w:rPr>
                  </w:pPr>
                </w:p>
                <w:p w:rsidR="007F7AC9" w:rsidRDefault="00D95FB6">
                  <w:pPr>
                    <w:spacing w:before="167"/>
                    <w:ind w:left="527"/>
                    <w:rPr>
                      <w:rFonts w:ascii="Cambria"/>
                      <w:b/>
                    </w:rPr>
                  </w:pPr>
                  <w:r>
                    <w:rPr>
                      <w:rFonts w:ascii="Cambria"/>
                      <w:b/>
                      <w:color w:val="FFFFFF"/>
                    </w:rPr>
                    <w:t>Retention</w:t>
                  </w:r>
                </w:p>
              </w:txbxContent>
            </v:textbox>
            <w10:wrap anchorx="page"/>
          </v:shape>
        </w:pict>
      </w:r>
      <w:r w:rsidR="00D95FB6">
        <w:rPr>
          <w:color w:val="252525"/>
        </w:rPr>
        <w:t>Solve</w:t>
      </w:r>
      <w:r w:rsidR="00D95FB6">
        <w:rPr>
          <w:color w:val="252525"/>
          <w:spacing w:val="-4"/>
        </w:rPr>
        <w:t xml:space="preserve"> </w:t>
      </w:r>
      <w:r w:rsidR="00D95FB6">
        <w:rPr>
          <w:color w:val="252525"/>
        </w:rPr>
        <w:t>their</w:t>
      </w:r>
      <w:r w:rsidR="00D95FB6">
        <w:rPr>
          <w:color w:val="252525"/>
          <w:spacing w:val="5"/>
        </w:rPr>
        <w:t xml:space="preserve"> </w:t>
      </w:r>
      <w:r w:rsidR="00D95FB6">
        <w:rPr>
          <w:color w:val="252525"/>
        </w:rPr>
        <w:t>problems</w:t>
      </w:r>
    </w:p>
    <w:p w:rsidR="007F7AC9" w:rsidRDefault="007F7AC9">
      <w:pPr>
        <w:spacing w:line="164" w:lineRule="exact"/>
        <w:sectPr w:rsidR="007F7AC9">
          <w:type w:val="continuous"/>
          <w:pgSz w:w="14400" w:h="8110" w:orient="landscape"/>
          <w:pgMar w:top="440" w:right="240" w:bottom="0" w:left="480" w:header="720" w:footer="720" w:gutter="0"/>
          <w:cols w:num="3" w:space="720" w:equalWidth="0">
            <w:col w:w="6414" w:space="40"/>
            <w:col w:w="2332" w:space="120"/>
            <w:col w:w="4774"/>
          </w:cols>
        </w:sectPr>
      </w:pPr>
    </w:p>
    <w:p w:rsidR="007F7AC9" w:rsidRDefault="007F7AC9">
      <w:pPr>
        <w:pStyle w:val="BodyText"/>
        <w:rPr>
          <w:sz w:val="20"/>
        </w:rPr>
      </w:pPr>
    </w:p>
    <w:p w:rsidR="007F7AC9" w:rsidRDefault="007F7AC9">
      <w:pPr>
        <w:pStyle w:val="BodyText"/>
        <w:spacing w:before="11"/>
        <w:rPr>
          <w:sz w:val="19"/>
        </w:rPr>
      </w:pPr>
    </w:p>
    <w:p w:rsidR="007F7AC9" w:rsidRDefault="00D95FB6">
      <w:pPr>
        <w:pStyle w:val="Heading2"/>
        <w:spacing w:before="101"/>
        <w:ind w:left="602"/>
      </w:pPr>
      <w:r>
        <w:pict>
          <v:shape id="_x0000_s1033" type="#_x0000_t202" style="position:absolute;left:0;text-align:left;margin-left:253.2pt;margin-top:-18.3pt;width:102.5pt;height:58.8pt;z-index:15731712;mso-position-horizontal-relative:page" filled="f" stroked="f">
            <v:textbox inset="0,0,0,0">
              <w:txbxContent>
                <w:p w:rsidR="007F7AC9" w:rsidRDefault="007F7AC9">
                  <w:pPr>
                    <w:pStyle w:val="BodyText"/>
                    <w:rPr>
                      <w:sz w:val="26"/>
                    </w:rPr>
                  </w:pPr>
                </w:p>
                <w:p w:rsidR="007F7AC9" w:rsidRDefault="00D95FB6">
                  <w:pPr>
                    <w:spacing w:before="167"/>
                    <w:ind w:left="557"/>
                    <w:rPr>
                      <w:rFonts w:ascii="Cambria"/>
                      <w:b/>
                    </w:rPr>
                  </w:pPr>
                  <w:r>
                    <w:rPr>
                      <w:rFonts w:ascii="Cambria"/>
                      <w:b/>
                      <w:color w:val="FFFFFF"/>
                    </w:rPr>
                    <w:t>Purchase</w:t>
                  </w:r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587.05pt;margin-top:-18.3pt;width:102.5pt;height:58.8pt;z-index:15732224;mso-position-horizontal-relative:page" filled="f" stroked="f">
            <v:textbox inset="0,0,0,0">
              <w:txbxContent>
                <w:p w:rsidR="007F7AC9" w:rsidRDefault="007F7AC9">
                  <w:pPr>
                    <w:pStyle w:val="BodyText"/>
                    <w:rPr>
                      <w:sz w:val="26"/>
                    </w:rPr>
                  </w:pPr>
                </w:p>
                <w:p w:rsidR="007F7AC9" w:rsidRDefault="00D95FB6">
                  <w:pPr>
                    <w:spacing w:before="167"/>
                    <w:ind w:left="545"/>
                    <w:rPr>
                      <w:rFonts w:ascii="Cambria"/>
                      <w:b/>
                    </w:rPr>
                  </w:pPr>
                  <w:r>
                    <w:rPr>
                      <w:rFonts w:ascii="Cambria"/>
                      <w:b/>
                      <w:color w:val="FFFFFF"/>
                    </w:rPr>
                    <w:t>Advocacy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364.3pt;margin-top:-18.3pt;width:102.5pt;height:58.8pt;z-index:15732736;mso-position-horizontal-relative:page" filled="f" stroked="f">
            <v:textbox inset="0,0,0,0">
              <w:txbxContent>
                <w:p w:rsidR="007F7AC9" w:rsidRDefault="007F7AC9">
                  <w:pPr>
                    <w:pStyle w:val="BodyText"/>
                    <w:rPr>
                      <w:sz w:val="26"/>
                    </w:rPr>
                  </w:pPr>
                </w:p>
                <w:p w:rsidR="007F7AC9" w:rsidRDefault="00D95FB6">
                  <w:pPr>
                    <w:spacing w:before="167"/>
                    <w:ind w:left="662"/>
                    <w:rPr>
                      <w:rFonts w:ascii="Cambria"/>
                      <w:b/>
                    </w:rPr>
                  </w:pPr>
                  <w:r>
                    <w:rPr>
                      <w:rFonts w:ascii="Cambria"/>
                      <w:b/>
                      <w:color w:val="FFFFFF"/>
                    </w:rPr>
                    <w:t>Service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139.2pt;margin-top:-16.15pt;width:102.75pt;height:58.8pt;z-index:15733248;mso-position-horizontal-relative:page" filled="f" stroked="f">
            <v:textbox inset="0,0,0,0">
              <w:txbxContent>
                <w:p w:rsidR="007F7AC9" w:rsidRDefault="007F7AC9">
                  <w:pPr>
                    <w:pStyle w:val="BodyText"/>
                    <w:rPr>
                      <w:sz w:val="26"/>
                    </w:rPr>
                  </w:pPr>
                </w:p>
                <w:p w:rsidR="007F7AC9" w:rsidRDefault="00D95FB6">
                  <w:pPr>
                    <w:spacing w:before="166"/>
                    <w:ind w:left="316"/>
                    <w:rPr>
                      <w:rFonts w:ascii="Cambria"/>
                      <w:b/>
                    </w:rPr>
                  </w:pPr>
                  <w:r>
                    <w:rPr>
                      <w:rFonts w:ascii="Cambria"/>
                      <w:b/>
                      <w:color w:val="FFFFFF"/>
                    </w:rPr>
                    <w:t>Consideration</w:t>
                  </w:r>
                </w:p>
              </w:txbxContent>
            </v:textbox>
            <w10:wrap anchorx="page"/>
          </v:shape>
        </w:pict>
      </w:r>
      <w:r>
        <w:rPr>
          <w:color w:val="FFFFFF"/>
        </w:rPr>
        <w:t>Awareness</w:t>
      </w:r>
    </w:p>
    <w:p w:rsidR="007F7AC9" w:rsidRDefault="007F7AC9">
      <w:pPr>
        <w:pStyle w:val="BodyText"/>
        <w:rPr>
          <w:rFonts w:ascii="Cambria"/>
          <w:b/>
          <w:sz w:val="20"/>
        </w:rPr>
      </w:pPr>
    </w:p>
    <w:p w:rsidR="007F7AC9" w:rsidRDefault="007F7AC9">
      <w:pPr>
        <w:pStyle w:val="BodyText"/>
        <w:rPr>
          <w:rFonts w:ascii="Cambria"/>
          <w:b/>
          <w:sz w:val="20"/>
        </w:rPr>
      </w:pPr>
    </w:p>
    <w:p w:rsidR="007F7AC9" w:rsidRDefault="007F7AC9">
      <w:pPr>
        <w:rPr>
          <w:rFonts w:ascii="Cambria"/>
          <w:sz w:val="20"/>
        </w:rPr>
        <w:sectPr w:rsidR="007F7AC9">
          <w:type w:val="continuous"/>
          <w:pgSz w:w="14400" w:h="8110" w:orient="landscape"/>
          <w:pgMar w:top="440" w:right="240" w:bottom="0" w:left="480" w:header="720" w:footer="720" w:gutter="0"/>
          <w:cols w:space="720"/>
        </w:sectPr>
      </w:pPr>
    </w:p>
    <w:p w:rsidR="007F7AC9" w:rsidRDefault="00D95FB6">
      <w:pPr>
        <w:pStyle w:val="BodyText"/>
        <w:spacing w:before="1"/>
        <w:rPr>
          <w:rFonts w:ascii="Cambria"/>
          <w:b/>
          <w:sz w:val="25"/>
        </w:rPr>
      </w:pPr>
      <w:r>
        <w:lastRenderedPageBreak/>
        <w:pict>
          <v:group id="_x0000_s1027" style="position:absolute;margin-left:0;margin-top:362.9pt;width:10in;height:42.25pt;z-index:15730176;mso-position-horizontal-relative:page;mso-position-vertical-relative:page" coordorigin=",7258" coordsize="14400,845">
            <v:rect id="_x0000_s1029" style="position:absolute;top:7411;width:14400;height:692" fillcolor="#00af50" stroked="f">
              <v:fill opacity="32896f"/>
            </v:rect>
            <v:rect id="_x0000_s1028" style="position:absolute;top:7257;width:14400;height:845" stroked="f"/>
            <w10:wrap anchorx="page" anchory="page"/>
          </v:group>
        </w:pict>
      </w:r>
    </w:p>
    <w:p w:rsidR="007F7AC9" w:rsidRDefault="00D95FB6">
      <w:pPr>
        <w:pStyle w:val="BodyText"/>
        <w:spacing w:line="439" w:lineRule="auto"/>
        <w:ind w:left="450" w:right="280" w:firstLine="25"/>
      </w:pPr>
      <w:r>
        <w:rPr>
          <w:color w:val="252525"/>
          <w:spacing w:val="-1"/>
        </w:rPr>
        <w:t xml:space="preserve">Online </w:t>
      </w:r>
      <w:r>
        <w:rPr>
          <w:color w:val="252525"/>
        </w:rPr>
        <w:t>Ads</w:t>
      </w:r>
      <w:r>
        <w:rPr>
          <w:color w:val="252525"/>
          <w:spacing w:val="-47"/>
        </w:rPr>
        <w:t xml:space="preserve"> </w:t>
      </w:r>
      <w:r>
        <w:rPr>
          <w:color w:val="252525"/>
        </w:rPr>
        <w:t>E-books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Journals</w:t>
      </w:r>
    </w:p>
    <w:p w:rsidR="007F7AC9" w:rsidRDefault="00002174">
      <w:pPr>
        <w:pStyle w:val="BodyText"/>
        <w:spacing w:before="23"/>
        <w:ind w:left="450"/>
      </w:pPr>
      <w:r>
        <w:rPr>
          <w:color w:val="252525"/>
        </w:rPr>
        <w:t>TV spots</w:t>
      </w:r>
    </w:p>
    <w:p w:rsidR="007F7AC9" w:rsidRDefault="007F7AC9">
      <w:pPr>
        <w:pStyle w:val="BodyText"/>
        <w:rPr>
          <w:sz w:val="17"/>
        </w:rPr>
      </w:pPr>
    </w:p>
    <w:p w:rsidR="007F7AC9" w:rsidRDefault="00D95FB6">
      <w:pPr>
        <w:pStyle w:val="BodyText"/>
        <w:ind w:left="476"/>
      </w:pPr>
      <w:r>
        <w:pict>
          <v:shape id="_x0000_s1026" type="#_x0000_t202" style="position:absolute;left:0;text-align:left;margin-left:286.45pt;margin-top:36.15pt;width:147.6pt;height:28.7pt;z-index:-15857664;mso-position-horizontal-relative:page" filled="f" stroked="f">
            <v:textbox inset="0,0,0,0">
              <w:txbxContent>
                <w:p w:rsidR="007F7AC9" w:rsidRDefault="00D95FB6">
                  <w:pPr>
                    <w:spacing w:line="574" w:lineRule="exact"/>
                    <w:rPr>
                      <w:rFonts w:ascii="Leelawadee UI"/>
                      <w:sz w:val="48"/>
                    </w:rPr>
                  </w:pPr>
                  <w:r>
                    <w:rPr>
                      <w:rFonts w:ascii="Leelawadee UI"/>
                      <w:color w:val="FFFFFF"/>
                      <w:spacing w:val="-4"/>
                      <w:sz w:val="48"/>
                    </w:rPr>
                    <w:t>Free</w:t>
                  </w:r>
                  <w:r>
                    <w:rPr>
                      <w:rFonts w:ascii="Leelawadee UI"/>
                      <w:color w:val="FFFFFF"/>
                      <w:spacing w:val="-25"/>
                      <w:sz w:val="48"/>
                    </w:rPr>
                    <w:t xml:space="preserve"> </w:t>
                  </w:r>
                  <w:r>
                    <w:rPr>
                      <w:rFonts w:ascii="Leelawadee UI"/>
                      <w:color w:val="FFFFFF"/>
                      <w:spacing w:val="-4"/>
                      <w:sz w:val="48"/>
                    </w:rPr>
                    <w:t>Template</w:t>
                  </w:r>
                </w:p>
              </w:txbxContent>
            </v:textbox>
            <w10:wrap anchorx="page"/>
          </v:shape>
        </w:pict>
      </w:r>
    </w:p>
    <w:p w:rsidR="007F7AC9" w:rsidRDefault="00D95FB6">
      <w:pPr>
        <w:pStyle w:val="BodyText"/>
        <w:spacing w:before="2"/>
        <w:rPr>
          <w:sz w:val="24"/>
        </w:rPr>
      </w:pPr>
      <w:r>
        <w:br w:type="column"/>
      </w:r>
    </w:p>
    <w:p w:rsidR="007F7AC9" w:rsidRDefault="00D95FB6">
      <w:pPr>
        <w:pStyle w:val="BodyText"/>
        <w:ind w:left="463"/>
      </w:pPr>
      <w:r>
        <w:rPr>
          <w:color w:val="252525"/>
        </w:rPr>
        <w:t>Create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website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easy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purchase</w:t>
      </w:r>
      <w:r w:rsidR="00002174">
        <w:rPr>
          <w:color w:val="252525"/>
        </w:rPr>
        <w:t xml:space="preserve"> with simple UI</w:t>
      </w:r>
    </w:p>
    <w:p w:rsidR="007F7AC9" w:rsidRDefault="007F7AC9">
      <w:pPr>
        <w:pStyle w:val="BodyText"/>
        <w:spacing w:before="6"/>
        <w:rPr>
          <w:sz w:val="16"/>
        </w:rPr>
      </w:pPr>
    </w:p>
    <w:p w:rsidR="007F7AC9" w:rsidRDefault="00D95FB6">
      <w:pPr>
        <w:pStyle w:val="BodyText"/>
        <w:ind w:left="455"/>
      </w:pPr>
      <w:r>
        <w:rPr>
          <w:color w:val="252525"/>
        </w:rPr>
        <w:t>Showcase</w:t>
      </w:r>
      <w:r>
        <w:rPr>
          <w:color w:val="252525"/>
          <w:spacing w:val="5"/>
        </w:rPr>
        <w:t xml:space="preserve"> </w:t>
      </w:r>
      <w:r>
        <w:rPr>
          <w:color w:val="252525"/>
        </w:rPr>
        <w:t>social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proofs</w:t>
      </w:r>
    </w:p>
    <w:p w:rsidR="007F7AC9" w:rsidRDefault="00002174">
      <w:pPr>
        <w:pStyle w:val="BodyText"/>
        <w:spacing w:before="160"/>
        <w:ind w:left="450"/>
      </w:pPr>
      <w:r>
        <w:rPr>
          <w:color w:val="252525"/>
        </w:rPr>
        <w:t xml:space="preserve">Provide </w:t>
      </w:r>
      <w:r w:rsidR="00D95FB6">
        <w:rPr>
          <w:color w:val="252525"/>
        </w:rPr>
        <w:t>free</w:t>
      </w:r>
      <w:r w:rsidR="00D95FB6">
        <w:rPr>
          <w:color w:val="252525"/>
          <w:spacing w:val="8"/>
        </w:rPr>
        <w:t xml:space="preserve"> </w:t>
      </w:r>
      <w:r w:rsidR="00D95FB6">
        <w:rPr>
          <w:color w:val="252525"/>
        </w:rPr>
        <w:t>consultation</w:t>
      </w:r>
    </w:p>
    <w:p w:rsidR="007F7AC9" w:rsidRDefault="00D95FB6">
      <w:pPr>
        <w:pStyle w:val="BodyText"/>
        <w:spacing w:before="9"/>
        <w:rPr>
          <w:sz w:val="22"/>
        </w:rPr>
      </w:pPr>
      <w:r>
        <w:br w:type="column"/>
      </w:r>
    </w:p>
    <w:p w:rsidR="007F7AC9" w:rsidRDefault="00D95FB6">
      <w:pPr>
        <w:pStyle w:val="BodyText"/>
        <w:spacing w:line="429" w:lineRule="auto"/>
        <w:ind w:left="450" w:right="1724" w:firstLine="8"/>
      </w:pPr>
      <w:r>
        <w:rPr>
          <w:color w:val="252525"/>
        </w:rPr>
        <w:t>Increase customer engagement</w:t>
      </w:r>
      <w:r>
        <w:rPr>
          <w:color w:val="252525"/>
          <w:spacing w:val="-48"/>
        </w:rPr>
        <w:t xml:space="preserve"> </w:t>
      </w:r>
      <w:r>
        <w:rPr>
          <w:color w:val="252525"/>
        </w:rPr>
        <w:t>Regular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training</w:t>
      </w:r>
      <w:r>
        <w:rPr>
          <w:color w:val="252525"/>
          <w:spacing w:val="-16"/>
        </w:rPr>
        <w:t xml:space="preserve"> </w:t>
      </w:r>
      <w:r>
        <w:rPr>
          <w:color w:val="252525"/>
        </w:rPr>
        <w:t>session</w:t>
      </w:r>
    </w:p>
    <w:p w:rsidR="007F7AC9" w:rsidRDefault="00D95FB6">
      <w:pPr>
        <w:pStyle w:val="BodyText"/>
        <w:spacing w:before="55" w:line="453" w:lineRule="auto"/>
        <w:ind w:left="450" w:right="1034" w:firstLine="8"/>
      </w:pPr>
      <w:r>
        <w:rPr>
          <w:color w:val="252525"/>
        </w:rPr>
        <w:t>Product advancements to the customers</w:t>
      </w:r>
      <w:r>
        <w:rPr>
          <w:color w:val="252525"/>
          <w:spacing w:val="-47"/>
        </w:rPr>
        <w:t xml:space="preserve"> </w:t>
      </w:r>
      <w:proofErr w:type="gramStart"/>
      <w:r>
        <w:rPr>
          <w:color w:val="252525"/>
        </w:rPr>
        <w:t>Enable</w:t>
      </w:r>
      <w:proofErr w:type="gramEnd"/>
      <w:r>
        <w:rPr>
          <w:color w:val="252525"/>
          <w:spacing w:val="-8"/>
        </w:rPr>
        <w:t xml:space="preserve"> </w:t>
      </w:r>
      <w:r>
        <w:rPr>
          <w:color w:val="252525"/>
        </w:rPr>
        <w:t>positive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CX</w:t>
      </w:r>
    </w:p>
    <w:p w:rsidR="007F7AC9" w:rsidRDefault="00D95FB6">
      <w:pPr>
        <w:pStyle w:val="BodyText"/>
        <w:spacing w:line="169" w:lineRule="exact"/>
        <w:ind w:left="450"/>
      </w:pPr>
      <w:r>
        <w:rPr>
          <w:color w:val="252525"/>
        </w:rPr>
        <w:t>Marketing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emails</w:t>
      </w:r>
    </w:p>
    <w:sectPr w:rsidR="007F7AC9">
      <w:type w:val="continuous"/>
      <w:pgSz w:w="14400" w:h="8110" w:orient="landscape"/>
      <w:pgMar w:top="440" w:right="240" w:bottom="0" w:left="480" w:header="720" w:footer="720" w:gutter="0"/>
      <w:cols w:num="3" w:space="720" w:equalWidth="0">
        <w:col w:w="1642" w:space="2845"/>
        <w:col w:w="3191" w:space="1268"/>
        <w:col w:w="473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54885"/>
    <w:multiLevelType w:val="hybridMultilevel"/>
    <w:tmpl w:val="A1CC91E8"/>
    <w:lvl w:ilvl="0" w:tplc="0974E1E4">
      <w:start w:val="1"/>
      <w:numFmt w:val="decimal"/>
      <w:lvlText w:val="%1."/>
      <w:lvlJc w:val="left"/>
      <w:pPr>
        <w:ind w:left="1407" w:hanging="233"/>
        <w:jc w:val="left"/>
      </w:pPr>
      <w:rPr>
        <w:rFonts w:ascii="Arial MT" w:eastAsia="Arial MT" w:hAnsi="Arial MT" w:cs="Arial MT" w:hint="default"/>
        <w:color w:val="252525"/>
        <w:spacing w:val="-2"/>
        <w:w w:val="99"/>
        <w:sz w:val="26"/>
        <w:szCs w:val="26"/>
        <w:lang w:val="en-US" w:eastAsia="en-US" w:bidi="ar-SA"/>
      </w:rPr>
    </w:lvl>
    <w:lvl w:ilvl="1" w:tplc="8E3E461E">
      <w:numFmt w:val="bullet"/>
      <w:lvlText w:val="•"/>
      <w:lvlJc w:val="left"/>
      <w:pPr>
        <w:ind w:left="1693" w:hanging="233"/>
      </w:pPr>
      <w:rPr>
        <w:rFonts w:hint="default"/>
        <w:lang w:val="en-US" w:eastAsia="en-US" w:bidi="ar-SA"/>
      </w:rPr>
    </w:lvl>
    <w:lvl w:ilvl="2" w:tplc="5D5C2676">
      <w:numFmt w:val="bullet"/>
      <w:lvlText w:val="•"/>
      <w:lvlJc w:val="left"/>
      <w:pPr>
        <w:ind w:left="1987" w:hanging="233"/>
      </w:pPr>
      <w:rPr>
        <w:rFonts w:hint="default"/>
        <w:lang w:val="en-US" w:eastAsia="en-US" w:bidi="ar-SA"/>
      </w:rPr>
    </w:lvl>
    <w:lvl w:ilvl="3" w:tplc="C1846178">
      <w:numFmt w:val="bullet"/>
      <w:lvlText w:val="•"/>
      <w:lvlJc w:val="left"/>
      <w:pPr>
        <w:ind w:left="2281" w:hanging="233"/>
      </w:pPr>
      <w:rPr>
        <w:rFonts w:hint="default"/>
        <w:lang w:val="en-US" w:eastAsia="en-US" w:bidi="ar-SA"/>
      </w:rPr>
    </w:lvl>
    <w:lvl w:ilvl="4" w:tplc="AFF03350">
      <w:numFmt w:val="bullet"/>
      <w:lvlText w:val="•"/>
      <w:lvlJc w:val="left"/>
      <w:pPr>
        <w:ind w:left="2575" w:hanging="233"/>
      </w:pPr>
      <w:rPr>
        <w:rFonts w:hint="default"/>
        <w:lang w:val="en-US" w:eastAsia="en-US" w:bidi="ar-SA"/>
      </w:rPr>
    </w:lvl>
    <w:lvl w:ilvl="5" w:tplc="E9389D70">
      <w:numFmt w:val="bullet"/>
      <w:lvlText w:val="•"/>
      <w:lvlJc w:val="left"/>
      <w:pPr>
        <w:ind w:left="2868" w:hanging="233"/>
      </w:pPr>
      <w:rPr>
        <w:rFonts w:hint="default"/>
        <w:lang w:val="en-US" w:eastAsia="en-US" w:bidi="ar-SA"/>
      </w:rPr>
    </w:lvl>
    <w:lvl w:ilvl="6" w:tplc="50F2C4EA">
      <w:numFmt w:val="bullet"/>
      <w:lvlText w:val="•"/>
      <w:lvlJc w:val="left"/>
      <w:pPr>
        <w:ind w:left="3162" w:hanging="233"/>
      </w:pPr>
      <w:rPr>
        <w:rFonts w:hint="default"/>
        <w:lang w:val="en-US" w:eastAsia="en-US" w:bidi="ar-SA"/>
      </w:rPr>
    </w:lvl>
    <w:lvl w:ilvl="7" w:tplc="B9D6E06A">
      <w:numFmt w:val="bullet"/>
      <w:lvlText w:val="•"/>
      <w:lvlJc w:val="left"/>
      <w:pPr>
        <w:ind w:left="3456" w:hanging="233"/>
      </w:pPr>
      <w:rPr>
        <w:rFonts w:hint="default"/>
        <w:lang w:val="en-US" w:eastAsia="en-US" w:bidi="ar-SA"/>
      </w:rPr>
    </w:lvl>
    <w:lvl w:ilvl="8" w:tplc="07082B86">
      <w:numFmt w:val="bullet"/>
      <w:lvlText w:val="•"/>
      <w:lvlJc w:val="left"/>
      <w:pPr>
        <w:ind w:left="3750" w:hanging="2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7AC9"/>
    <w:rsid w:val="00002174"/>
    <w:rsid w:val="00585E4F"/>
    <w:rsid w:val="00636908"/>
    <w:rsid w:val="007F7AC9"/>
    <w:rsid w:val="009D3C01"/>
    <w:rsid w:val="00D9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3"/>
      <w:ind w:left="131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67"/>
      <w:ind w:left="316"/>
      <w:outlineLvl w:val="1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155" w:hanging="23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D3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3"/>
      <w:ind w:left="131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67"/>
      <w:ind w:left="316"/>
      <w:outlineLvl w:val="1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155" w:hanging="23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D3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3</cp:revision>
  <dcterms:created xsi:type="dcterms:W3CDTF">2022-10-17T04:51:00Z</dcterms:created>
  <dcterms:modified xsi:type="dcterms:W3CDTF">2022-10-17T05:03:00Z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2022-10-17T00:00:00Z</vt:filetime>
  </property>
</Properties>
</file>