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DD8" w:rsidRDefault="00AE6DD8" w:rsidP="00C20E48">
      <w:pPr>
        <w:pStyle w:val="Heading1"/>
        <w:ind w:left="0"/>
        <w:jc w:val="both"/>
      </w:pPr>
    </w:p>
    <w:p w:rsidR="006F2E52" w:rsidRDefault="006F2E52" w:rsidP="00C20E48">
      <w:pPr>
        <w:pStyle w:val="Heading1"/>
        <w:ind w:left="0"/>
        <w:jc w:val="center"/>
      </w:pPr>
      <w:r>
        <w:rPr>
          <w:noProof/>
          <w:lang w:val="en-IN" w:eastAsia="en-IN"/>
        </w:rPr>
        <w:drawing>
          <wp:inline distT="0" distB="0" distL="0" distR="0" wp14:anchorId="461CF37B" wp14:editId="5FB5967D">
            <wp:extent cx="371475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png"/>
                    <pic:cNvPicPr/>
                  </pic:nvPicPr>
                  <pic:blipFill>
                    <a:blip r:embed="rId8">
                      <a:extLst>
                        <a:ext uri="{28A0092B-C50C-407E-A947-70E740481C1C}">
                          <a14:useLocalDpi xmlns:a14="http://schemas.microsoft.com/office/drawing/2010/main" val="0"/>
                        </a:ext>
                      </a:extLst>
                    </a:blip>
                    <a:stretch>
                      <a:fillRect/>
                    </a:stretch>
                  </pic:blipFill>
                  <pic:spPr>
                    <a:xfrm>
                      <a:off x="0" y="0"/>
                      <a:ext cx="3717518" cy="1487007"/>
                    </a:xfrm>
                    <a:prstGeom prst="rect">
                      <a:avLst/>
                    </a:prstGeom>
                  </pic:spPr>
                </pic:pic>
              </a:graphicData>
            </a:graphic>
          </wp:inline>
        </w:drawing>
      </w:r>
    </w:p>
    <w:p w:rsidR="006F2E52" w:rsidRDefault="006F2E52" w:rsidP="00C20E48">
      <w:pPr>
        <w:pStyle w:val="Heading1"/>
        <w:ind w:left="0"/>
        <w:jc w:val="center"/>
      </w:pPr>
    </w:p>
    <w:p w:rsidR="00AE6DD8" w:rsidRDefault="00AE6DD8" w:rsidP="00C20E48">
      <w:pPr>
        <w:pStyle w:val="Heading1"/>
        <w:tabs>
          <w:tab w:val="center" w:pos="4585"/>
        </w:tabs>
        <w:ind w:left="0"/>
        <w:jc w:val="both"/>
      </w:pPr>
    </w:p>
    <w:p w:rsidR="00AE6DD8" w:rsidRDefault="00AE6DD8" w:rsidP="00C20E48">
      <w:pPr>
        <w:pStyle w:val="Heading1"/>
        <w:tabs>
          <w:tab w:val="center" w:pos="4585"/>
        </w:tabs>
        <w:ind w:left="0"/>
        <w:jc w:val="both"/>
      </w:pPr>
    </w:p>
    <w:p w:rsidR="00A00228" w:rsidRPr="00DE400A" w:rsidRDefault="006F2E52" w:rsidP="00DE400A">
      <w:pPr>
        <w:pStyle w:val="Heading1"/>
        <w:jc w:val="center"/>
        <w:rPr>
          <w:sz w:val="40"/>
          <w:szCs w:val="40"/>
        </w:rPr>
      </w:pPr>
      <w:r w:rsidRPr="00DE400A">
        <w:rPr>
          <w:sz w:val="40"/>
          <w:szCs w:val="40"/>
        </w:rPr>
        <w:t xml:space="preserve">LITERATURE SURVEY OF </w:t>
      </w:r>
      <w:r w:rsidR="00DE400A">
        <w:rPr>
          <w:sz w:val="40"/>
          <w:szCs w:val="40"/>
        </w:rPr>
        <w:t>IOT BASED SMART CROP PROTECTION SYSTEM FOR AGRICULTURE</w:t>
      </w:r>
    </w:p>
    <w:p w:rsidR="00A00228" w:rsidRPr="00AE6DD8" w:rsidRDefault="00A0022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DE400A" w:rsidRDefault="00C20E48" w:rsidP="00C20E48">
      <w:pPr>
        <w:pStyle w:val="BodyText"/>
        <w:spacing w:line="360" w:lineRule="auto"/>
        <w:jc w:val="both"/>
        <w:rPr>
          <w:b/>
          <w:sz w:val="40"/>
          <w:szCs w:val="36"/>
        </w:rPr>
      </w:pPr>
      <w:r w:rsidRPr="00DE400A">
        <w:rPr>
          <w:b/>
          <w:sz w:val="40"/>
          <w:szCs w:val="36"/>
        </w:rPr>
        <w:t>Team Leader</w:t>
      </w:r>
      <w:r w:rsidR="00AE6DD8" w:rsidRPr="00DE400A">
        <w:rPr>
          <w:b/>
          <w:sz w:val="40"/>
          <w:szCs w:val="36"/>
        </w:rPr>
        <w:t>:</w:t>
      </w:r>
      <w:bookmarkStart w:id="0" w:name="_GoBack"/>
      <w:bookmarkEnd w:id="0"/>
    </w:p>
    <w:p w:rsidR="00DE400A" w:rsidRDefault="00DE400A" w:rsidP="00C20E48">
      <w:pPr>
        <w:pStyle w:val="BodyText"/>
        <w:spacing w:line="360" w:lineRule="auto"/>
        <w:jc w:val="both"/>
        <w:rPr>
          <w:sz w:val="36"/>
          <w:szCs w:val="36"/>
        </w:rPr>
      </w:pPr>
      <w:r>
        <w:rPr>
          <w:sz w:val="36"/>
          <w:szCs w:val="36"/>
        </w:rPr>
        <w:t>SANTHOSH I</w:t>
      </w:r>
    </w:p>
    <w:p w:rsidR="00AE6DD8" w:rsidRPr="00DE400A" w:rsidRDefault="00AE6DD8" w:rsidP="00C20E48">
      <w:pPr>
        <w:pStyle w:val="BodyText"/>
        <w:spacing w:line="360" w:lineRule="auto"/>
        <w:jc w:val="both"/>
        <w:rPr>
          <w:b/>
          <w:sz w:val="40"/>
          <w:szCs w:val="36"/>
        </w:rPr>
      </w:pPr>
      <w:r w:rsidRPr="00DE400A">
        <w:rPr>
          <w:b/>
          <w:sz w:val="40"/>
          <w:szCs w:val="36"/>
        </w:rPr>
        <w:t>Team Members:</w:t>
      </w:r>
    </w:p>
    <w:p w:rsidR="00DE400A" w:rsidRPr="00DE400A" w:rsidRDefault="00DE400A" w:rsidP="00C20E48">
      <w:pPr>
        <w:pStyle w:val="BodyText"/>
        <w:spacing w:line="360" w:lineRule="auto"/>
        <w:jc w:val="both"/>
        <w:rPr>
          <w:sz w:val="32"/>
          <w:szCs w:val="36"/>
        </w:rPr>
      </w:pPr>
      <w:r w:rsidRPr="00DE400A">
        <w:rPr>
          <w:sz w:val="32"/>
          <w:szCs w:val="36"/>
        </w:rPr>
        <w:t xml:space="preserve">SHANMUGAVISAL S </w:t>
      </w:r>
      <w:r w:rsidR="00AE6DD8" w:rsidRPr="00DE400A">
        <w:rPr>
          <w:sz w:val="32"/>
          <w:szCs w:val="36"/>
        </w:rPr>
        <w:t>V</w:t>
      </w:r>
    </w:p>
    <w:p w:rsidR="00DE400A" w:rsidRPr="00DE400A" w:rsidRDefault="00DE400A" w:rsidP="00C20E48">
      <w:pPr>
        <w:pStyle w:val="BodyText"/>
        <w:spacing w:line="360" w:lineRule="auto"/>
        <w:jc w:val="both"/>
        <w:rPr>
          <w:sz w:val="32"/>
          <w:szCs w:val="36"/>
        </w:rPr>
      </w:pPr>
      <w:r w:rsidRPr="00DE400A">
        <w:rPr>
          <w:sz w:val="32"/>
          <w:szCs w:val="36"/>
        </w:rPr>
        <w:t>SUB</w:t>
      </w:r>
      <w:r w:rsidR="004130DE">
        <w:rPr>
          <w:sz w:val="32"/>
          <w:szCs w:val="36"/>
        </w:rPr>
        <w:t>H</w:t>
      </w:r>
      <w:r w:rsidRPr="00DE400A">
        <w:rPr>
          <w:sz w:val="32"/>
          <w:szCs w:val="36"/>
        </w:rPr>
        <w:t>ASH S</w:t>
      </w:r>
    </w:p>
    <w:p w:rsidR="00AE6DD8" w:rsidRPr="00DE400A" w:rsidRDefault="00DE400A" w:rsidP="00C20E48">
      <w:pPr>
        <w:pStyle w:val="BodyText"/>
        <w:spacing w:line="360" w:lineRule="auto"/>
        <w:jc w:val="both"/>
        <w:rPr>
          <w:sz w:val="32"/>
          <w:szCs w:val="36"/>
        </w:rPr>
      </w:pPr>
      <w:r w:rsidRPr="00DE400A">
        <w:rPr>
          <w:sz w:val="32"/>
          <w:szCs w:val="36"/>
        </w:rPr>
        <w:t>VEERAMANIMARAN P</w:t>
      </w:r>
    </w:p>
    <w:p w:rsidR="006F2E52" w:rsidRPr="00AE6DD8" w:rsidRDefault="006F2E52" w:rsidP="00C20E48">
      <w:pPr>
        <w:spacing w:before="298" w:line="360" w:lineRule="auto"/>
        <w:ind w:left="118"/>
        <w:jc w:val="both"/>
        <w:rPr>
          <w:b/>
          <w:sz w:val="40"/>
          <w:szCs w:val="40"/>
        </w:rPr>
      </w:pPr>
    </w:p>
    <w:p w:rsidR="006F2E52" w:rsidRDefault="006F2E52" w:rsidP="00C20E48">
      <w:pPr>
        <w:spacing w:before="298"/>
        <w:jc w:val="both"/>
        <w:rPr>
          <w:b/>
          <w:sz w:val="40"/>
          <w:szCs w:val="40"/>
        </w:rPr>
      </w:pPr>
    </w:p>
    <w:p w:rsidR="00AE6DD8" w:rsidRDefault="00AE6DD8" w:rsidP="00C20E48">
      <w:pPr>
        <w:spacing w:before="298"/>
        <w:jc w:val="both"/>
        <w:rPr>
          <w:b/>
          <w:sz w:val="32"/>
        </w:rPr>
      </w:pPr>
    </w:p>
    <w:p w:rsidR="00C20E48" w:rsidRDefault="00C20E48" w:rsidP="00C20E48">
      <w:pPr>
        <w:pStyle w:val="BodyText"/>
        <w:spacing w:before="182" w:line="256" w:lineRule="auto"/>
        <w:ind w:right="114"/>
        <w:jc w:val="both"/>
        <w:rPr>
          <w:b/>
          <w:sz w:val="32"/>
          <w:szCs w:val="32"/>
        </w:rPr>
      </w:pPr>
    </w:p>
    <w:p w:rsidR="0085608E" w:rsidRDefault="0085608E" w:rsidP="00B85683">
      <w:pPr>
        <w:pStyle w:val="BodyText"/>
        <w:spacing w:before="182" w:line="276" w:lineRule="auto"/>
        <w:ind w:right="114"/>
        <w:jc w:val="both"/>
        <w:rPr>
          <w:b/>
          <w:sz w:val="32"/>
          <w:szCs w:val="32"/>
        </w:rPr>
      </w:pPr>
    </w:p>
    <w:p w:rsidR="00DE400A" w:rsidRDefault="00C20E48" w:rsidP="00DE400A">
      <w:pPr>
        <w:pStyle w:val="Heading1"/>
        <w:shd w:val="clear" w:color="auto" w:fill="FCFCFC"/>
        <w:spacing w:before="0" w:after="240"/>
        <w:rPr>
          <w:rFonts w:ascii="Georgia" w:hAnsi="Georgia"/>
          <w:b w:val="0"/>
          <w:bCs w:val="0"/>
          <w:color w:val="333333"/>
        </w:rPr>
      </w:pPr>
      <w:r>
        <w:t>Paper Title</w:t>
      </w:r>
      <w:r w:rsidRPr="00AE6DD8">
        <w:t>:</w:t>
      </w:r>
      <w:r>
        <w:t xml:space="preserve"> </w:t>
      </w:r>
      <w:proofErr w:type="spellStart"/>
      <w:r w:rsidR="00DE400A" w:rsidRPr="00DE400A">
        <w:rPr>
          <w:b w:val="0"/>
          <w:bCs w:val="0"/>
          <w:color w:val="333333"/>
        </w:rPr>
        <w:t>IoT</w:t>
      </w:r>
      <w:proofErr w:type="spellEnd"/>
      <w:r w:rsidR="00DE400A" w:rsidRPr="00DE400A">
        <w:rPr>
          <w:b w:val="0"/>
          <w:bCs w:val="0"/>
          <w:color w:val="333333"/>
        </w:rPr>
        <w:t xml:space="preserve">-Based Smart Security System for Agriculture </w:t>
      </w:r>
      <w:r w:rsidR="00DE400A">
        <w:rPr>
          <w:rFonts w:ascii="Georgia" w:hAnsi="Georgia"/>
          <w:b w:val="0"/>
          <w:bCs w:val="0"/>
          <w:color w:val="333333"/>
        </w:rPr>
        <w:t>Fields</w:t>
      </w:r>
    </w:p>
    <w:p w:rsidR="00C20E48" w:rsidRPr="00DE400A" w:rsidRDefault="00C20E48" w:rsidP="00DE400A">
      <w:pPr>
        <w:pStyle w:val="Heading1"/>
        <w:shd w:val="clear" w:color="auto" w:fill="FCFCFC"/>
        <w:spacing w:before="0" w:after="240"/>
        <w:ind w:left="0"/>
        <w:rPr>
          <w:rFonts w:ascii="Georgia" w:hAnsi="Georgia"/>
          <w:b w:val="0"/>
          <w:bCs w:val="0"/>
          <w:color w:val="333333"/>
        </w:rPr>
      </w:pPr>
      <w:r w:rsidRPr="00DE400A">
        <w:t xml:space="preserve">Author(s): </w:t>
      </w:r>
      <w:r w:rsidR="00DE400A" w:rsidRPr="00DE400A">
        <w:rPr>
          <w:sz w:val="24"/>
          <w:szCs w:val="24"/>
          <w:lang w:val="en-IN" w:eastAsia="en-IN"/>
        </w:rPr>
        <w:t xml:space="preserve">  </w:t>
      </w:r>
      <w:hyperlink r:id="rId9" w:anchor="auth-Sukhwinder-Sharma" w:history="1">
        <w:proofErr w:type="spellStart"/>
        <w:r w:rsidR="00DE400A" w:rsidRPr="00B91F6D">
          <w:rPr>
            <w:b w:val="0"/>
            <w:color w:val="000000" w:themeColor="text1"/>
            <w:lang w:val="en-IN" w:eastAsia="en-IN"/>
          </w:rPr>
          <w:t>Sukhwinder</w:t>
        </w:r>
        <w:proofErr w:type="spellEnd"/>
        <w:r w:rsidR="00DE400A" w:rsidRPr="00B91F6D">
          <w:rPr>
            <w:b w:val="0"/>
            <w:color w:val="000000" w:themeColor="text1"/>
            <w:lang w:val="en-IN" w:eastAsia="en-IN"/>
          </w:rPr>
          <w:t xml:space="preserve"> Sharma</w:t>
        </w:r>
      </w:hyperlink>
      <w:r w:rsidR="00DE400A" w:rsidRPr="00B91F6D">
        <w:rPr>
          <w:b w:val="0"/>
          <w:color w:val="000000" w:themeColor="text1"/>
          <w:lang w:val="en-IN" w:eastAsia="en-IN"/>
        </w:rPr>
        <w:t>, </w:t>
      </w:r>
      <w:proofErr w:type="spellStart"/>
      <w:r w:rsidR="004C340D">
        <w:fldChar w:fldCharType="begin"/>
      </w:r>
      <w:r w:rsidR="004C340D">
        <w:instrText xml:space="preserve"> HYPERLINK "https://link.springer.com/chapter/10.1007/978-9</w:instrText>
      </w:r>
      <w:r w:rsidR="004C340D">
        <w:instrText xml:space="preserve">81-16-3961-6_13" \l "auth-Puneet-Mittal" </w:instrText>
      </w:r>
      <w:r w:rsidR="004C340D">
        <w:fldChar w:fldCharType="separate"/>
      </w:r>
      <w:r w:rsidR="00DE400A" w:rsidRPr="00B91F6D">
        <w:rPr>
          <w:b w:val="0"/>
          <w:color w:val="000000" w:themeColor="text1"/>
          <w:lang w:val="en-IN" w:eastAsia="en-IN"/>
        </w:rPr>
        <w:t>Puneet</w:t>
      </w:r>
      <w:proofErr w:type="spellEnd"/>
      <w:r w:rsidR="00DE400A" w:rsidRPr="00B91F6D">
        <w:rPr>
          <w:b w:val="0"/>
          <w:color w:val="000000" w:themeColor="text1"/>
          <w:lang w:val="en-IN" w:eastAsia="en-IN"/>
        </w:rPr>
        <w:t xml:space="preserve"> Mittal</w:t>
      </w:r>
      <w:r w:rsidR="004C340D">
        <w:rPr>
          <w:b w:val="0"/>
          <w:color w:val="000000" w:themeColor="text1"/>
          <w:lang w:val="en-IN" w:eastAsia="en-IN"/>
        </w:rPr>
        <w:fldChar w:fldCharType="end"/>
      </w:r>
      <w:r w:rsidR="00DE400A" w:rsidRPr="00DE400A">
        <w:rPr>
          <w:b w:val="0"/>
          <w:color w:val="000000" w:themeColor="text1"/>
          <w:lang w:val="en-IN" w:eastAsia="en-IN"/>
        </w:rPr>
        <w:t> &amp; </w:t>
      </w:r>
      <w:proofErr w:type="spellStart"/>
      <w:r w:rsidR="00DE400A" w:rsidRPr="00B91F6D">
        <w:rPr>
          <w:b w:val="0"/>
          <w:color w:val="000000" w:themeColor="text1"/>
          <w:lang w:val="en-IN" w:eastAsia="en-IN"/>
        </w:rPr>
        <w:fldChar w:fldCharType="begin"/>
      </w:r>
      <w:r w:rsidR="00DE400A" w:rsidRPr="00B91F6D">
        <w:rPr>
          <w:b w:val="0"/>
          <w:color w:val="000000" w:themeColor="text1"/>
          <w:lang w:val="en-IN" w:eastAsia="en-IN"/>
        </w:rPr>
        <w:instrText xml:space="preserve"> HYPERLINK "https://link.springer.com/chapter/10.1007/978-981-16-3961-6_13" \l "auth--Anuradha" </w:instrText>
      </w:r>
      <w:r w:rsidR="00DE400A" w:rsidRPr="00B91F6D">
        <w:rPr>
          <w:b w:val="0"/>
          <w:color w:val="000000" w:themeColor="text1"/>
          <w:lang w:val="en-IN" w:eastAsia="en-IN"/>
        </w:rPr>
        <w:fldChar w:fldCharType="separate"/>
      </w:r>
      <w:r w:rsidR="00DE400A" w:rsidRPr="00B91F6D">
        <w:rPr>
          <w:b w:val="0"/>
          <w:color w:val="000000" w:themeColor="text1"/>
          <w:lang w:val="en-IN" w:eastAsia="en-IN"/>
        </w:rPr>
        <w:t>Anuradha</w:t>
      </w:r>
      <w:proofErr w:type="spellEnd"/>
      <w:r w:rsidR="00DE400A" w:rsidRPr="00B91F6D">
        <w:rPr>
          <w:b w:val="0"/>
          <w:color w:val="000000" w:themeColor="text1"/>
          <w:lang w:val="en-IN" w:eastAsia="en-IN"/>
        </w:rPr>
        <w:fldChar w:fldCharType="end"/>
      </w:r>
      <w:r w:rsidR="00DE400A" w:rsidRPr="00B91F6D">
        <w:rPr>
          <w:b w:val="0"/>
          <w:color w:val="000000" w:themeColor="text1"/>
          <w:sz w:val="36"/>
          <w:szCs w:val="36"/>
          <w:lang w:val="en-IN" w:eastAsia="en-IN"/>
        </w:rPr>
        <w:t>.</w:t>
      </w:r>
    </w:p>
    <w:p w:rsidR="00C20E48" w:rsidRDefault="00C20E48" w:rsidP="00B85683">
      <w:pPr>
        <w:spacing w:line="276" w:lineRule="auto"/>
        <w:jc w:val="both"/>
        <w:rPr>
          <w:sz w:val="28"/>
        </w:rPr>
      </w:pPr>
      <w:r>
        <w:rPr>
          <w:b/>
          <w:sz w:val="32"/>
        </w:rPr>
        <w:t>Published</w:t>
      </w:r>
      <w:r>
        <w:rPr>
          <w:b/>
          <w:spacing w:val="-1"/>
          <w:sz w:val="32"/>
        </w:rPr>
        <w:t xml:space="preserve"> </w:t>
      </w:r>
      <w:r>
        <w:rPr>
          <w:b/>
          <w:sz w:val="32"/>
        </w:rPr>
        <w:t xml:space="preserve">on: </w:t>
      </w:r>
      <w:r w:rsidR="00DE400A">
        <w:rPr>
          <w:sz w:val="28"/>
        </w:rPr>
        <w:t>02 OCT 2021</w:t>
      </w:r>
    </w:p>
    <w:p w:rsidR="00F66E55" w:rsidRDefault="00F66E55" w:rsidP="00B85683">
      <w:pPr>
        <w:pStyle w:val="Heading1"/>
        <w:spacing w:before="184" w:line="276" w:lineRule="auto"/>
        <w:ind w:left="0"/>
        <w:jc w:val="both"/>
      </w:pPr>
    </w:p>
    <w:p w:rsidR="00C20E48" w:rsidRDefault="00C20E48" w:rsidP="00B85683">
      <w:pPr>
        <w:pStyle w:val="Heading1"/>
        <w:spacing w:before="184" w:line="276" w:lineRule="auto"/>
        <w:ind w:left="0"/>
        <w:jc w:val="both"/>
      </w:pPr>
      <w:r>
        <w:t>Abstract:</w:t>
      </w:r>
    </w:p>
    <w:p w:rsidR="00C20E48" w:rsidRPr="00F66E55" w:rsidRDefault="00F66E55" w:rsidP="00C20E48">
      <w:pPr>
        <w:pStyle w:val="BodyText"/>
        <w:spacing w:before="182" w:line="256" w:lineRule="auto"/>
        <w:ind w:right="114"/>
        <w:jc w:val="both"/>
        <w:rPr>
          <w:sz w:val="32"/>
          <w:szCs w:val="32"/>
        </w:rPr>
      </w:pPr>
      <w:r w:rsidRPr="00F66E55">
        <w:rPr>
          <w:sz w:val="32"/>
          <w:szCs w:val="32"/>
        </w:rPr>
        <w:t xml:space="preserve">                Farmers must safeguard their crops from weeds, illnesses, and insects as well as against </w:t>
      </w:r>
      <w:proofErr w:type="spellStart"/>
      <w:r w:rsidRPr="00F66E55">
        <w:rPr>
          <w:sz w:val="32"/>
          <w:szCs w:val="32"/>
        </w:rPr>
        <w:t>unfavourable</w:t>
      </w:r>
      <w:proofErr w:type="spellEnd"/>
      <w:r w:rsidRPr="00F66E55">
        <w:rPr>
          <w:sz w:val="32"/>
          <w:szCs w:val="32"/>
        </w:rPr>
        <w:t xml:space="preserve"> weather conditions like hail and frost. These challenges are well-known. However, they also have to deal with the significant difficulty of safeguarding their crops from wild creatures that could seriously harm their cultivated crops by nibbling on plant portions or trampling them underfoot. Due to distance and the expense of hiring staff for this purpose, regular monitoring of fields is not practicable because the majority of farmers avoid their fields. The availability of low-cost, simple-to-install, and user-friendly solutions to these issues is now possible thanks to modern technologies. This study intends to create and deploy an </w:t>
      </w:r>
      <w:proofErr w:type="spellStart"/>
      <w:r w:rsidRPr="00F66E55">
        <w:rPr>
          <w:sz w:val="32"/>
          <w:szCs w:val="32"/>
        </w:rPr>
        <w:t>IoT</w:t>
      </w:r>
      <w:proofErr w:type="spellEnd"/>
      <w:r w:rsidRPr="00F66E55">
        <w:rPr>
          <w:sz w:val="32"/>
          <w:szCs w:val="32"/>
        </w:rPr>
        <w:t>-based security system for agricultural fields that can identify and communicate</w:t>
      </w:r>
      <w:r>
        <w:rPr>
          <w:sz w:val="32"/>
          <w:szCs w:val="32"/>
        </w:rPr>
        <w:t xml:space="preserve"> </w:t>
      </w:r>
      <w:r w:rsidRPr="00F66E55">
        <w:rPr>
          <w:sz w:val="32"/>
          <w:szCs w:val="32"/>
        </w:rPr>
        <w:t>employing a PIR sensor and a GSM module, wild animals. When an animal enters a certain region, it sends the farmer's phone an SMS alert. It enables farmers to protect crops in a timely manner. To verify the security system's applicability and potential future enhancements, it is implemented in a real-world setting.</w:t>
      </w:r>
    </w:p>
    <w:p w:rsidR="00C20E48" w:rsidRPr="00F66E55" w:rsidRDefault="00C20E48" w:rsidP="00C20E48">
      <w:pPr>
        <w:pStyle w:val="BodyText"/>
        <w:spacing w:before="182" w:line="256" w:lineRule="auto"/>
        <w:ind w:right="114"/>
        <w:jc w:val="both"/>
        <w:rPr>
          <w:sz w:val="32"/>
          <w:szCs w:val="32"/>
        </w:rPr>
      </w:pPr>
    </w:p>
    <w:p w:rsidR="00C20E48" w:rsidRDefault="00C20E48" w:rsidP="00C20E48">
      <w:pPr>
        <w:pStyle w:val="BodyText"/>
        <w:spacing w:before="182" w:line="256" w:lineRule="auto"/>
        <w:ind w:right="114"/>
        <w:jc w:val="both"/>
      </w:pPr>
    </w:p>
    <w:p w:rsidR="00B85683" w:rsidRDefault="00B85683" w:rsidP="00B85683">
      <w:pPr>
        <w:pStyle w:val="BodyText"/>
        <w:spacing w:before="184" w:line="254" w:lineRule="auto"/>
        <w:jc w:val="both"/>
        <w:rPr>
          <w:b/>
          <w:sz w:val="32"/>
        </w:rPr>
      </w:pPr>
    </w:p>
    <w:p w:rsidR="0085608E" w:rsidRDefault="0085608E" w:rsidP="00B85683">
      <w:pPr>
        <w:pStyle w:val="BodyText"/>
        <w:spacing w:before="184" w:line="276" w:lineRule="auto"/>
        <w:ind w:left="118"/>
        <w:jc w:val="both"/>
        <w:rPr>
          <w:b/>
          <w:sz w:val="32"/>
        </w:rPr>
      </w:pPr>
    </w:p>
    <w:p w:rsidR="00F66E55" w:rsidRDefault="00F66E55" w:rsidP="00B85683">
      <w:pPr>
        <w:pStyle w:val="BodyText"/>
        <w:spacing w:before="184" w:line="276" w:lineRule="auto"/>
        <w:ind w:left="118"/>
        <w:jc w:val="both"/>
        <w:rPr>
          <w:b/>
          <w:sz w:val="32"/>
        </w:rPr>
      </w:pPr>
    </w:p>
    <w:p w:rsidR="00F66E55" w:rsidRDefault="00F66E55" w:rsidP="00B85683">
      <w:pPr>
        <w:pStyle w:val="BodyText"/>
        <w:spacing w:before="184" w:line="276" w:lineRule="auto"/>
        <w:ind w:left="118"/>
        <w:jc w:val="both"/>
        <w:rPr>
          <w:b/>
          <w:sz w:val="32"/>
        </w:rPr>
      </w:pPr>
    </w:p>
    <w:p w:rsidR="00F66E55" w:rsidRDefault="00F66E55" w:rsidP="00B85683">
      <w:pPr>
        <w:pStyle w:val="BodyText"/>
        <w:spacing w:before="184" w:line="276" w:lineRule="auto"/>
        <w:ind w:left="118"/>
        <w:jc w:val="both"/>
        <w:rPr>
          <w:b/>
          <w:sz w:val="32"/>
        </w:rPr>
      </w:pPr>
    </w:p>
    <w:p w:rsidR="00F66E55" w:rsidRDefault="00552965" w:rsidP="00F66E55">
      <w:pPr>
        <w:pStyle w:val="Heading1"/>
        <w:shd w:val="clear" w:color="auto" w:fill="FFFFFF"/>
        <w:spacing w:before="0"/>
        <w:rPr>
          <w:rFonts w:ascii="Arial" w:hAnsi="Arial" w:cs="Arial"/>
          <w:color w:val="333333"/>
        </w:rPr>
      </w:pPr>
      <w:r>
        <w:lastRenderedPageBreak/>
        <w:t>Paper</w:t>
      </w:r>
      <w:r>
        <w:rPr>
          <w:spacing w:val="69"/>
        </w:rPr>
        <w:t xml:space="preserve"> </w:t>
      </w:r>
      <w:r>
        <w:t>Title</w:t>
      </w:r>
      <w:r>
        <w:rPr>
          <w:sz w:val="24"/>
        </w:rPr>
        <w:t>:</w:t>
      </w:r>
      <w:r>
        <w:rPr>
          <w:spacing w:val="2"/>
          <w:sz w:val="24"/>
        </w:rPr>
        <w:t xml:space="preserve"> </w:t>
      </w:r>
      <w:r w:rsidR="00F66E55" w:rsidRPr="00F66E55">
        <w:rPr>
          <w:b w:val="0"/>
          <w:color w:val="333333"/>
        </w:rPr>
        <w:t xml:space="preserve">Development of </w:t>
      </w:r>
      <w:proofErr w:type="spellStart"/>
      <w:r w:rsidR="00F66E55" w:rsidRPr="00F66E55">
        <w:rPr>
          <w:b w:val="0"/>
          <w:color w:val="333333"/>
        </w:rPr>
        <w:t>IoT</w:t>
      </w:r>
      <w:proofErr w:type="spellEnd"/>
      <w:r w:rsidR="00F66E55" w:rsidRPr="00F66E55">
        <w:rPr>
          <w:b w:val="0"/>
          <w:color w:val="333333"/>
        </w:rPr>
        <w:t xml:space="preserve"> based smart security and monitoring devices for agriculture</w:t>
      </w:r>
    </w:p>
    <w:p w:rsidR="00A00228" w:rsidRDefault="00A00228" w:rsidP="00B85683">
      <w:pPr>
        <w:pStyle w:val="BodyText"/>
        <w:spacing w:before="184" w:line="276" w:lineRule="auto"/>
        <w:ind w:left="118"/>
        <w:jc w:val="both"/>
      </w:pPr>
    </w:p>
    <w:p w:rsidR="00A00228" w:rsidRDefault="00552965" w:rsidP="00B85683">
      <w:pPr>
        <w:pStyle w:val="BodyText"/>
        <w:spacing w:before="165" w:line="276" w:lineRule="auto"/>
        <w:ind w:left="118" w:right="115"/>
        <w:jc w:val="both"/>
      </w:pPr>
      <w:r>
        <w:rPr>
          <w:b/>
          <w:sz w:val="32"/>
        </w:rPr>
        <w:t>Author</w:t>
      </w:r>
      <w:r w:rsidR="00816F67">
        <w:rPr>
          <w:b/>
          <w:sz w:val="32"/>
        </w:rPr>
        <w:t>(s)</w:t>
      </w:r>
      <w:r>
        <w:rPr>
          <w:b/>
          <w:sz w:val="32"/>
        </w:rPr>
        <w:t>:</w:t>
      </w:r>
      <w:r>
        <w:rPr>
          <w:b/>
          <w:spacing w:val="21"/>
          <w:sz w:val="32"/>
        </w:rPr>
        <w:t xml:space="preserve"> </w:t>
      </w:r>
      <w:hyperlink r:id="rId10" w:history="1">
        <w:proofErr w:type="spellStart"/>
        <w:r w:rsidR="00F66E55" w:rsidRPr="00F66E55">
          <w:rPr>
            <w:rStyle w:val="Hyperlink"/>
            <w:color w:val="000000" w:themeColor="text1"/>
            <w:sz w:val="32"/>
            <w:szCs w:val="32"/>
            <w:u w:val="none"/>
          </w:rPr>
          <w:t>Tanmay</w:t>
        </w:r>
        <w:proofErr w:type="spellEnd"/>
        <w:r w:rsidR="00F66E55" w:rsidRPr="00F66E55">
          <w:rPr>
            <w:rStyle w:val="Hyperlink"/>
            <w:color w:val="000000" w:themeColor="text1"/>
            <w:sz w:val="32"/>
            <w:szCs w:val="32"/>
            <w:u w:val="none"/>
          </w:rPr>
          <w:t xml:space="preserve"> </w:t>
        </w:r>
        <w:proofErr w:type="spellStart"/>
        <w:r w:rsidR="00F66E55" w:rsidRPr="00F66E55">
          <w:rPr>
            <w:rStyle w:val="Hyperlink"/>
            <w:color w:val="000000" w:themeColor="text1"/>
            <w:sz w:val="32"/>
            <w:szCs w:val="32"/>
            <w:u w:val="none"/>
          </w:rPr>
          <w:t>Baranwal</w:t>
        </w:r>
        <w:proofErr w:type="spellEnd"/>
      </w:hyperlink>
      <w:r w:rsidR="00F66E55" w:rsidRPr="00F66E55">
        <w:rPr>
          <w:rStyle w:val="authors-info"/>
          <w:color w:val="000000" w:themeColor="text1"/>
          <w:sz w:val="32"/>
          <w:szCs w:val="32"/>
          <w:shd w:val="clear" w:color="auto" w:fill="FFFFFF"/>
        </w:rPr>
        <w:t>; </w:t>
      </w:r>
      <w:proofErr w:type="spellStart"/>
      <w:r w:rsidR="004C340D">
        <w:fldChar w:fldCharType="begin"/>
      </w:r>
      <w:r w:rsidR="004C340D">
        <w:instrText xml:space="preserve"> HYPERLINK "https://ieeexplore.ieee.org/author/37085787145" </w:instrText>
      </w:r>
      <w:r w:rsidR="004C340D">
        <w:fldChar w:fldCharType="separate"/>
      </w:r>
      <w:r w:rsidR="00F66E55" w:rsidRPr="00F66E55">
        <w:rPr>
          <w:rStyle w:val="Hyperlink"/>
          <w:color w:val="000000" w:themeColor="text1"/>
          <w:sz w:val="32"/>
          <w:szCs w:val="32"/>
          <w:u w:val="none"/>
        </w:rPr>
        <w:t>Nitika</w:t>
      </w:r>
      <w:proofErr w:type="spellEnd"/>
      <w:r w:rsidR="004C340D">
        <w:rPr>
          <w:rStyle w:val="Hyperlink"/>
          <w:color w:val="000000" w:themeColor="text1"/>
          <w:sz w:val="32"/>
          <w:szCs w:val="32"/>
          <w:u w:val="none"/>
        </w:rPr>
        <w:fldChar w:fldCharType="end"/>
      </w:r>
      <w:r w:rsidR="00F66E55" w:rsidRPr="00F66E55">
        <w:rPr>
          <w:rStyle w:val="authors-info"/>
          <w:color w:val="000000" w:themeColor="text1"/>
          <w:sz w:val="32"/>
          <w:szCs w:val="32"/>
          <w:shd w:val="clear" w:color="auto" w:fill="FFFFFF"/>
        </w:rPr>
        <w:t>; </w:t>
      </w:r>
      <w:proofErr w:type="spellStart"/>
      <w:r w:rsidR="00F66E55" w:rsidRPr="00F66E55">
        <w:rPr>
          <w:rStyle w:val="blue-tooltip"/>
          <w:color w:val="000000" w:themeColor="text1"/>
          <w:sz w:val="32"/>
          <w:szCs w:val="32"/>
          <w:shd w:val="clear" w:color="auto" w:fill="FFFFFF"/>
        </w:rPr>
        <w:fldChar w:fldCharType="begin"/>
      </w:r>
      <w:r w:rsidR="00F66E55" w:rsidRPr="00F66E55">
        <w:rPr>
          <w:rStyle w:val="blue-tooltip"/>
          <w:color w:val="000000" w:themeColor="text1"/>
          <w:sz w:val="32"/>
          <w:szCs w:val="32"/>
          <w:shd w:val="clear" w:color="auto" w:fill="FFFFFF"/>
        </w:rPr>
        <w:instrText xml:space="preserve"> HYPERLINK "https://ieeexplore.ieee.org/author/37085788018" </w:instrText>
      </w:r>
      <w:r w:rsidR="00F66E55" w:rsidRPr="00F66E55">
        <w:rPr>
          <w:rStyle w:val="blue-tooltip"/>
          <w:color w:val="000000" w:themeColor="text1"/>
          <w:sz w:val="32"/>
          <w:szCs w:val="32"/>
          <w:shd w:val="clear" w:color="auto" w:fill="FFFFFF"/>
        </w:rPr>
        <w:fldChar w:fldCharType="separate"/>
      </w:r>
      <w:r w:rsidR="00F66E55" w:rsidRPr="00F66E55">
        <w:rPr>
          <w:rStyle w:val="Hyperlink"/>
          <w:color w:val="000000" w:themeColor="text1"/>
          <w:sz w:val="32"/>
          <w:szCs w:val="32"/>
          <w:u w:val="none"/>
        </w:rPr>
        <w:t>Pushpendra</w:t>
      </w:r>
      <w:proofErr w:type="spellEnd"/>
      <w:r w:rsidR="00F66E55" w:rsidRPr="00F66E55">
        <w:rPr>
          <w:rStyle w:val="Hyperlink"/>
          <w:color w:val="000000" w:themeColor="text1"/>
          <w:sz w:val="32"/>
          <w:szCs w:val="32"/>
          <w:u w:val="none"/>
        </w:rPr>
        <w:t xml:space="preserve"> Kumar </w:t>
      </w:r>
      <w:proofErr w:type="spellStart"/>
      <w:r w:rsidR="00F66E55" w:rsidRPr="00F66E55">
        <w:rPr>
          <w:rStyle w:val="Hyperlink"/>
          <w:color w:val="000000" w:themeColor="text1"/>
          <w:sz w:val="32"/>
          <w:szCs w:val="32"/>
          <w:u w:val="none"/>
        </w:rPr>
        <w:t>Pateriya</w:t>
      </w:r>
      <w:proofErr w:type="spellEnd"/>
      <w:r w:rsidR="00F66E55" w:rsidRPr="00F66E55">
        <w:rPr>
          <w:rStyle w:val="blue-tooltip"/>
          <w:color w:val="000000" w:themeColor="text1"/>
          <w:sz w:val="32"/>
          <w:szCs w:val="32"/>
          <w:shd w:val="clear" w:color="auto" w:fill="FFFFFF"/>
        </w:rPr>
        <w:fldChar w:fldCharType="end"/>
      </w:r>
      <w:r w:rsidR="00F66E55">
        <w:rPr>
          <w:rStyle w:val="blue-tooltip"/>
          <w:color w:val="000000" w:themeColor="text1"/>
          <w:sz w:val="32"/>
          <w:szCs w:val="32"/>
          <w:shd w:val="clear" w:color="auto" w:fill="FFFFFF"/>
        </w:rPr>
        <w:t>.</w:t>
      </w:r>
    </w:p>
    <w:p w:rsidR="00A00228" w:rsidRDefault="00552965" w:rsidP="00B85683">
      <w:pPr>
        <w:spacing w:before="164" w:line="276" w:lineRule="auto"/>
        <w:ind w:left="118"/>
        <w:jc w:val="both"/>
        <w:rPr>
          <w:sz w:val="28"/>
        </w:rPr>
      </w:pPr>
      <w:r>
        <w:rPr>
          <w:b/>
          <w:sz w:val="32"/>
        </w:rPr>
        <w:t>Published</w:t>
      </w:r>
      <w:r>
        <w:rPr>
          <w:b/>
          <w:spacing w:val="-1"/>
          <w:sz w:val="32"/>
        </w:rPr>
        <w:t xml:space="preserve"> </w:t>
      </w:r>
      <w:r>
        <w:rPr>
          <w:b/>
          <w:sz w:val="32"/>
        </w:rPr>
        <w:t>on:</w:t>
      </w:r>
      <w:r w:rsidR="00F66E55" w:rsidRPr="00F66E55">
        <w:rPr>
          <w:rFonts w:ascii="Arial" w:hAnsi="Arial" w:cs="Arial"/>
          <w:color w:val="333333"/>
          <w:sz w:val="27"/>
          <w:szCs w:val="27"/>
          <w:shd w:val="clear" w:color="auto" w:fill="FFFFFF"/>
        </w:rPr>
        <w:t xml:space="preserve"> </w:t>
      </w:r>
      <w:r w:rsidR="00F66E55" w:rsidRPr="00F66E55">
        <w:rPr>
          <w:color w:val="333333"/>
          <w:sz w:val="32"/>
          <w:szCs w:val="32"/>
          <w:shd w:val="clear" w:color="auto" w:fill="FFFFFF"/>
        </w:rPr>
        <w:t>14-15 January 2016</w:t>
      </w:r>
    </w:p>
    <w:p w:rsidR="00A00228" w:rsidRDefault="00552965" w:rsidP="00B85683">
      <w:pPr>
        <w:pStyle w:val="Heading1"/>
        <w:spacing w:before="185" w:line="276" w:lineRule="auto"/>
        <w:jc w:val="both"/>
      </w:pPr>
      <w:r>
        <w:t>Abstract:</w:t>
      </w:r>
    </w:p>
    <w:p w:rsidR="00A00228" w:rsidRPr="00F66E55" w:rsidRDefault="00F66E55" w:rsidP="00B85683">
      <w:pPr>
        <w:pStyle w:val="BodyText"/>
        <w:spacing w:before="181" w:line="276" w:lineRule="auto"/>
        <w:ind w:left="118" w:right="113"/>
        <w:jc w:val="both"/>
        <w:rPr>
          <w:sz w:val="32"/>
        </w:rPr>
        <w:sectPr w:rsidR="00A00228" w:rsidRPr="00F66E55" w:rsidSect="00AE6DD8">
          <w:footerReference w:type="default" r:id="rId11"/>
          <w:type w:val="continuous"/>
          <w:pgSz w:w="11910" w:h="16840"/>
          <w:pgMar w:top="1580" w:right="1440" w:bottom="980" w:left="1300" w:header="720" w:footer="794" w:gutter="0"/>
          <w:pgBorders w:offsetFrom="page">
            <w:top w:val="single" w:sz="8" w:space="24" w:color="auto"/>
            <w:left w:val="single" w:sz="8" w:space="24" w:color="auto"/>
            <w:bottom w:val="single" w:sz="8" w:space="24" w:color="auto"/>
            <w:right w:val="single" w:sz="8" w:space="24" w:color="auto"/>
          </w:pgBorders>
          <w:pgNumType w:start="1"/>
          <w:cols w:space="720"/>
        </w:sectPr>
      </w:pPr>
      <w:r w:rsidRPr="00F66E55">
        <w:rPr>
          <w:sz w:val="32"/>
        </w:rPr>
        <w:t xml:space="preserve">              Because it is the foundation of the Indian economy, agriculture demands protection. Agriculture products need security and protection from the very beginning, such as </w:t>
      </w:r>
      <w:proofErr w:type="spellStart"/>
      <w:r w:rsidRPr="00F66E55">
        <w:rPr>
          <w:sz w:val="32"/>
        </w:rPr>
        <w:t>defence</w:t>
      </w:r>
      <w:proofErr w:type="spellEnd"/>
      <w:r w:rsidRPr="00F66E55">
        <w:rPr>
          <w:sz w:val="32"/>
        </w:rPr>
        <w:t xml:space="preserve"> against rodent or insect attacks in fields or grain storage, and not just in terms of resources. These difficulties should also be taken into account. The security systems in use today are not intelligent enough to alert users in real time when a problem is detected. Modernizing agriculture may be accomplish</w:t>
      </w:r>
      <w:r>
        <w:rPr>
          <w:sz w:val="32"/>
        </w:rPr>
        <w:t>ed by fusing established practic</w:t>
      </w:r>
      <w:r w:rsidRPr="00F66E55">
        <w:rPr>
          <w:sz w:val="32"/>
        </w:rPr>
        <w:t xml:space="preserve">es with cutting-edge innovations like wireless sensor networks and the internet of things. We created, tested, and examined </w:t>
      </w:r>
      <w:proofErr w:type="gramStart"/>
      <w:r w:rsidRPr="00F66E55">
        <w:rPr>
          <w:sz w:val="32"/>
        </w:rPr>
        <w:t>a</w:t>
      </w:r>
      <w:proofErr w:type="gramEnd"/>
      <w:r w:rsidRPr="00F66E55">
        <w:rPr>
          <w:sz w:val="32"/>
        </w:rPr>
        <w:t xml:space="preserve"> "Internet of Things"-based device with this situation in mind. This device is capable of interpreting the detected data</w:t>
      </w:r>
      <w:r>
        <w:rPr>
          <w:sz w:val="32"/>
        </w:rPr>
        <w:t>.</w:t>
      </w:r>
      <w:r w:rsidRPr="00F66E55">
        <w:t xml:space="preserve"> </w:t>
      </w:r>
      <w:r w:rsidRPr="00F66E55">
        <w:rPr>
          <w:sz w:val="32"/>
        </w:rPr>
        <w:t xml:space="preserve">This gadget can be used in agricultural fields, grain bins, and cold storage facilities for security purposes and can be operated and monitored remotely. This essay focuses on techniques for resolving issues including rodent identification, agricultural risks, and real-time notification based on information analysis and processing without human involvement. The aforementioned sensors and electronic components are </w:t>
      </w:r>
      <w:r>
        <w:rPr>
          <w:sz w:val="32"/>
        </w:rPr>
        <w:t>included into this gadget utiliz</w:t>
      </w:r>
      <w:r w:rsidRPr="00F66E55">
        <w:rPr>
          <w:sz w:val="32"/>
        </w:rPr>
        <w:t xml:space="preserve">ing Python scripts. Based on test cases that were attempted, we were successful in 84.8% of them. </w:t>
      </w:r>
    </w:p>
    <w:p w:rsidR="0085608E" w:rsidRDefault="0085608E" w:rsidP="0085608E">
      <w:pPr>
        <w:pStyle w:val="BodyText"/>
        <w:spacing w:before="87" w:line="276" w:lineRule="auto"/>
        <w:ind w:right="115"/>
        <w:jc w:val="both"/>
        <w:rPr>
          <w:b/>
          <w:sz w:val="32"/>
        </w:rPr>
      </w:pPr>
    </w:p>
    <w:p w:rsidR="00F66E55" w:rsidRDefault="0085608E" w:rsidP="00F66E55">
      <w:pPr>
        <w:pStyle w:val="Heading1"/>
        <w:shd w:val="clear" w:color="auto" w:fill="FFFFFF"/>
        <w:spacing w:before="0"/>
        <w:rPr>
          <w:rFonts w:ascii="Arial" w:hAnsi="Arial" w:cs="Arial"/>
          <w:color w:val="333333"/>
        </w:rPr>
      </w:pPr>
      <w:r>
        <w:t xml:space="preserve">Paper Title: </w:t>
      </w:r>
      <w:proofErr w:type="spellStart"/>
      <w:r w:rsidR="00F66E55" w:rsidRPr="00F66E55">
        <w:rPr>
          <w:b w:val="0"/>
          <w:color w:val="333333"/>
        </w:rPr>
        <w:t>IoT</w:t>
      </w:r>
      <w:proofErr w:type="spellEnd"/>
      <w:r w:rsidR="00F66E55" w:rsidRPr="00F66E55">
        <w:rPr>
          <w:b w:val="0"/>
          <w:color w:val="333333"/>
        </w:rPr>
        <w:t xml:space="preserve"> based smart crop-field monitoring and automation irrigation system</w:t>
      </w:r>
    </w:p>
    <w:p w:rsidR="0085608E" w:rsidRDefault="00F66E55" w:rsidP="00F66E55">
      <w:pPr>
        <w:pStyle w:val="BodyText"/>
        <w:spacing w:before="87" w:line="276" w:lineRule="auto"/>
        <w:ind w:right="115"/>
        <w:jc w:val="both"/>
      </w:pPr>
      <w:r>
        <w:rPr>
          <w:b/>
          <w:sz w:val="32"/>
        </w:rPr>
        <w:t xml:space="preserve"> </w:t>
      </w:r>
      <w:r w:rsidR="0085608E">
        <w:rPr>
          <w:b/>
          <w:sz w:val="32"/>
        </w:rPr>
        <w:t xml:space="preserve">Author(s): </w:t>
      </w:r>
      <w:hyperlink r:id="rId12" w:history="1">
        <w:r w:rsidRPr="00F66E55">
          <w:rPr>
            <w:rStyle w:val="Hyperlink"/>
            <w:color w:val="000000" w:themeColor="text1"/>
            <w:sz w:val="32"/>
            <w:szCs w:val="32"/>
            <w:u w:val="none"/>
          </w:rPr>
          <w:t xml:space="preserve">R. </w:t>
        </w:r>
        <w:proofErr w:type="spellStart"/>
        <w:r w:rsidRPr="00F66E55">
          <w:rPr>
            <w:rStyle w:val="Hyperlink"/>
            <w:color w:val="000000" w:themeColor="text1"/>
            <w:sz w:val="32"/>
            <w:szCs w:val="32"/>
            <w:u w:val="none"/>
          </w:rPr>
          <w:t>Nageswara</w:t>
        </w:r>
        <w:proofErr w:type="spellEnd"/>
        <w:r w:rsidRPr="00F66E55">
          <w:rPr>
            <w:rStyle w:val="Hyperlink"/>
            <w:color w:val="000000" w:themeColor="text1"/>
            <w:sz w:val="32"/>
            <w:szCs w:val="32"/>
            <w:u w:val="none"/>
          </w:rPr>
          <w:t xml:space="preserve"> </w:t>
        </w:r>
        <w:proofErr w:type="spellStart"/>
        <w:r w:rsidRPr="00F66E55">
          <w:rPr>
            <w:rStyle w:val="Hyperlink"/>
            <w:color w:val="000000" w:themeColor="text1"/>
            <w:sz w:val="32"/>
            <w:szCs w:val="32"/>
            <w:u w:val="none"/>
          </w:rPr>
          <w:t>Rao</w:t>
        </w:r>
        <w:proofErr w:type="spellEnd"/>
      </w:hyperlink>
      <w:r w:rsidRPr="00F66E55">
        <w:rPr>
          <w:rStyle w:val="authors-info"/>
          <w:color w:val="000000" w:themeColor="text1"/>
          <w:sz w:val="32"/>
          <w:szCs w:val="32"/>
          <w:shd w:val="clear" w:color="auto" w:fill="FFFFFF"/>
        </w:rPr>
        <w:t>; </w:t>
      </w:r>
      <w:hyperlink r:id="rId13" w:history="1">
        <w:r w:rsidRPr="00F66E55">
          <w:rPr>
            <w:rStyle w:val="Hyperlink"/>
            <w:color w:val="000000" w:themeColor="text1"/>
            <w:sz w:val="32"/>
            <w:szCs w:val="32"/>
            <w:u w:val="none"/>
          </w:rPr>
          <w:t>B. Sridhar</w:t>
        </w:r>
      </w:hyperlink>
    </w:p>
    <w:p w:rsidR="0085608E" w:rsidRPr="00F66E55" w:rsidRDefault="0085608E" w:rsidP="0085608E">
      <w:pPr>
        <w:pStyle w:val="BodyText"/>
        <w:spacing w:before="87" w:line="276" w:lineRule="auto"/>
        <w:ind w:right="115"/>
        <w:jc w:val="both"/>
        <w:rPr>
          <w:sz w:val="32"/>
          <w:szCs w:val="32"/>
        </w:rPr>
      </w:pPr>
      <w:r>
        <w:rPr>
          <w:b/>
          <w:sz w:val="32"/>
        </w:rPr>
        <w:t>Published</w:t>
      </w:r>
      <w:r>
        <w:rPr>
          <w:b/>
          <w:spacing w:val="-1"/>
          <w:sz w:val="32"/>
        </w:rPr>
        <w:t xml:space="preserve"> </w:t>
      </w:r>
      <w:r>
        <w:rPr>
          <w:b/>
          <w:sz w:val="32"/>
        </w:rPr>
        <w:t xml:space="preserve">on: </w:t>
      </w:r>
      <w:hyperlink r:id="rId14" w:history="1">
        <w:r w:rsidR="00F66E55" w:rsidRPr="00F66E55">
          <w:rPr>
            <w:rStyle w:val="Hyperlink"/>
            <w:color w:val="333333"/>
            <w:sz w:val="32"/>
            <w:szCs w:val="32"/>
            <w:u w:val="none"/>
            <w:shd w:val="clear" w:color="auto" w:fill="FFFFFF"/>
          </w:rPr>
          <w:t>2018 2nd International Conference on Inventive Systems and Control (ICISC)</w:t>
        </w:r>
      </w:hyperlink>
    </w:p>
    <w:p w:rsidR="0085608E" w:rsidRDefault="0085608E" w:rsidP="0085608E">
      <w:pPr>
        <w:pStyle w:val="Heading1"/>
        <w:spacing w:before="184" w:line="276" w:lineRule="auto"/>
        <w:ind w:left="0"/>
        <w:jc w:val="both"/>
      </w:pPr>
      <w:r>
        <w:t>Abstract:</w:t>
      </w:r>
    </w:p>
    <w:p w:rsidR="00A00228" w:rsidRPr="00E501C6" w:rsidRDefault="00E501C6" w:rsidP="00C20E48">
      <w:pPr>
        <w:pStyle w:val="BodyText"/>
        <w:jc w:val="both"/>
        <w:rPr>
          <w:sz w:val="32"/>
          <w:szCs w:val="32"/>
        </w:rPr>
      </w:pPr>
      <w:r>
        <w:rPr>
          <w:sz w:val="32"/>
          <w:szCs w:val="32"/>
        </w:rPr>
        <w:t xml:space="preserve">               </w:t>
      </w:r>
      <w:r w:rsidR="00F66E55" w:rsidRPr="00E501C6">
        <w:rPr>
          <w:sz w:val="32"/>
          <w:szCs w:val="32"/>
        </w:rPr>
        <w:t xml:space="preserve">For an agricultural nation like India, agriculture is essential to its development. Agriculture-related issues have historically impeded the nation's progress. Modernizing the current traditional methods of agriculture is the only way to solve this issue. Therefore, the suggested approach intends to use automation and </w:t>
      </w:r>
      <w:proofErr w:type="spellStart"/>
      <w:r w:rsidR="00F66E55" w:rsidRPr="00E501C6">
        <w:rPr>
          <w:sz w:val="32"/>
          <w:szCs w:val="32"/>
        </w:rPr>
        <w:t>IoT</w:t>
      </w:r>
      <w:proofErr w:type="spellEnd"/>
      <w:r w:rsidR="00F66E55" w:rsidRPr="00E501C6">
        <w:rPr>
          <w:sz w:val="32"/>
          <w:szCs w:val="32"/>
        </w:rPr>
        <w:t xml:space="preserve"> technology to make agriculture smart. Crop growth monitoring and selection, irrigation decision assistance, and other uses are made possible by the Internet of Things (</w:t>
      </w:r>
      <w:proofErr w:type="spellStart"/>
      <w:r w:rsidR="00F66E55" w:rsidRPr="00E501C6">
        <w:rPr>
          <w:sz w:val="32"/>
          <w:szCs w:val="32"/>
        </w:rPr>
        <w:t>IoT</w:t>
      </w:r>
      <w:proofErr w:type="spellEnd"/>
      <w:r w:rsidR="00F66E55" w:rsidRPr="00E501C6">
        <w:rPr>
          <w:sz w:val="32"/>
          <w:szCs w:val="32"/>
        </w:rPr>
        <w:t xml:space="preserve">). It is suggested that a Raspberry Pi-based automatic irrigation IOT system be used to </w:t>
      </w:r>
      <w:proofErr w:type="spellStart"/>
      <w:r w:rsidR="00F66E55" w:rsidRPr="00E501C6">
        <w:rPr>
          <w:sz w:val="32"/>
          <w:szCs w:val="32"/>
        </w:rPr>
        <w:t>modernise</w:t>
      </w:r>
      <w:proofErr w:type="spellEnd"/>
      <w:r w:rsidR="00F66E55" w:rsidRPr="00E501C6">
        <w:rPr>
          <w:sz w:val="32"/>
          <w:szCs w:val="32"/>
        </w:rPr>
        <w:t xml:space="preserve"> and increase crop output. The primary goal of this </w:t>
      </w:r>
      <w:proofErr w:type="spellStart"/>
      <w:r w:rsidR="00F66E55" w:rsidRPr="00E501C6">
        <w:rPr>
          <w:sz w:val="32"/>
          <w:szCs w:val="32"/>
        </w:rPr>
        <w:t>endeavour</w:t>
      </w:r>
      <w:proofErr w:type="spellEnd"/>
      <w:r w:rsidR="00F66E55" w:rsidRPr="00E501C6">
        <w:rPr>
          <w:sz w:val="32"/>
          <w:szCs w:val="32"/>
        </w:rPr>
        <w:t xml:space="preserve"> is crop development with little water consumption. The majority of farmers use waste lots for this purpose in order to concentrate on water being available to the plants at the appropriate moment.</w:t>
      </w:r>
      <w:r w:rsidRPr="00E501C6">
        <w:rPr>
          <w:sz w:val="32"/>
          <w:szCs w:val="32"/>
        </w:rPr>
        <w:t xml:space="preserve"> It is important to build an effective water management system and simplify the system circuits. The proposed system calculates the required amount of water based on the data sent by the sensors. Two sensors are </w:t>
      </w:r>
      <w:proofErr w:type="spellStart"/>
      <w:r w:rsidRPr="00E501C6">
        <w:rPr>
          <w:sz w:val="32"/>
          <w:szCs w:val="32"/>
        </w:rPr>
        <w:t>utilised</w:t>
      </w:r>
      <w:proofErr w:type="spellEnd"/>
      <w:r w:rsidRPr="00E501C6">
        <w:rPr>
          <w:sz w:val="32"/>
          <w:szCs w:val="32"/>
        </w:rPr>
        <w:t xml:space="preserve"> to transmit data on the soil's temperature, humidity, and length of daylight each day to the base station. The suggested systems must calculate how much water is needed for irrigation depending on these parameters. The system's primary benefit is the incorporation of Precision Agriculture (PA) with cloud computing, which will </w:t>
      </w:r>
      <w:proofErr w:type="spellStart"/>
      <w:r w:rsidRPr="00E501C6">
        <w:rPr>
          <w:sz w:val="32"/>
          <w:szCs w:val="32"/>
        </w:rPr>
        <w:t>optimise</w:t>
      </w:r>
      <w:proofErr w:type="spellEnd"/>
      <w:r w:rsidRPr="00E501C6">
        <w:rPr>
          <w:sz w:val="32"/>
          <w:szCs w:val="32"/>
        </w:rPr>
        <w:t xml:space="preserve"> the use of</w:t>
      </w:r>
      <w:r>
        <w:rPr>
          <w:sz w:val="32"/>
          <w:szCs w:val="32"/>
        </w:rPr>
        <w:t xml:space="preserve"> water fertilizers while optimiz</w:t>
      </w:r>
      <w:r w:rsidRPr="00E501C6">
        <w:rPr>
          <w:sz w:val="32"/>
          <w:szCs w:val="32"/>
        </w:rPr>
        <w:t>ing crop production and also assist in assessing the field's weather conditions.</w:t>
      </w:r>
    </w:p>
    <w:p w:rsidR="001E1ABF" w:rsidRPr="00E501C6" w:rsidRDefault="001E1ABF" w:rsidP="00C20E48">
      <w:pPr>
        <w:pStyle w:val="BodyText"/>
        <w:spacing w:before="87" w:line="254" w:lineRule="auto"/>
        <w:ind w:right="115"/>
        <w:jc w:val="both"/>
        <w:rPr>
          <w:b/>
          <w:sz w:val="32"/>
          <w:szCs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B85683" w:rsidRDefault="00B85683" w:rsidP="00C20E48">
      <w:pPr>
        <w:pStyle w:val="BodyText"/>
        <w:spacing w:before="182" w:line="256" w:lineRule="auto"/>
        <w:ind w:right="114"/>
        <w:jc w:val="both"/>
      </w:pPr>
    </w:p>
    <w:p w:rsidR="0085608E" w:rsidRDefault="0085608E" w:rsidP="00C20E48">
      <w:pPr>
        <w:pStyle w:val="BodyText"/>
        <w:spacing w:before="182" w:line="256" w:lineRule="auto"/>
        <w:ind w:right="114"/>
        <w:jc w:val="both"/>
      </w:pPr>
    </w:p>
    <w:sectPr w:rsidR="0085608E" w:rsidSect="00AE6DD8">
      <w:pgSz w:w="11910" w:h="16840"/>
      <w:pgMar w:top="1580" w:right="1440" w:bottom="980" w:left="1300" w:header="0" w:footer="794"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40D" w:rsidRDefault="004C340D">
      <w:r>
        <w:separator/>
      </w:r>
    </w:p>
  </w:endnote>
  <w:endnote w:type="continuationSeparator" w:id="0">
    <w:p w:rsidR="004C340D" w:rsidRDefault="004C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228" w:rsidRDefault="00A00228">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40D" w:rsidRDefault="004C340D">
      <w:r>
        <w:separator/>
      </w:r>
    </w:p>
  </w:footnote>
  <w:footnote w:type="continuationSeparator" w:id="0">
    <w:p w:rsidR="004C340D" w:rsidRDefault="004C3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D6902"/>
    <w:multiLevelType w:val="hybridMultilevel"/>
    <w:tmpl w:val="9AEA8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28"/>
    <w:rsid w:val="00086C9A"/>
    <w:rsid w:val="001E1ABF"/>
    <w:rsid w:val="003E168B"/>
    <w:rsid w:val="004130DE"/>
    <w:rsid w:val="004C340D"/>
    <w:rsid w:val="00552965"/>
    <w:rsid w:val="00562253"/>
    <w:rsid w:val="006F2E52"/>
    <w:rsid w:val="00816F67"/>
    <w:rsid w:val="0085608E"/>
    <w:rsid w:val="00916A6C"/>
    <w:rsid w:val="009A114E"/>
    <w:rsid w:val="00A00228"/>
    <w:rsid w:val="00AE6DD8"/>
    <w:rsid w:val="00B4283D"/>
    <w:rsid w:val="00B85683"/>
    <w:rsid w:val="00B91F6D"/>
    <w:rsid w:val="00C20E48"/>
    <w:rsid w:val="00DE400A"/>
    <w:rsid w:val="00E501C6"/>
    <w:rsid w:val="00F66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86"/>
      <w:ind w:left="118"/>
      <w:outlineLvl w:val="0"/>
    </w:pPr>
    <w:rPr>
      <w:b/>
      <w:bCs/>
      <w:sz w:val="32"/>
      <w:szCs w:val="32"/>
    </w:rPr>
  </w:style>
  <w:style w:type="paragraph" w:styleId="Heading3">
    <w:name w:val="heading 3"/>
    <w:basedOn w:val="Normal"/>
    <w:next w:val="Normal"/>
    <w:link w:val="Heading3Char"/>
    <w:uiPriority w:val="9"/>
    <w:semiHidden/>
    <w:unhideWhenUsed/>
    <w:qFormat/>
    <w:rsid w:val="001E1A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16F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1ABF"/>
    <w:pPr>
      <w:tabs>
        <w:tab w:val="center" w:pos="4513"/>
        <w:tab w:val="right" w:pos="9026"/>
      </w:tabs>
    </w:pPr>
  </w:style>
  <w:style w:type="character" w:customStyle="1" w:styleId="HeaderChar">
    <w:name w:val="Header Char"/>
    <w:basedOn w:val="DefaultParagraphFont"/>
    <w:link w:val="Header"/>
    <w:uiPriority w:val="99"/>
    <w:rsid w:val="001E1ABF"/>
    <w:rPr>
      <w:rFonts w:ascii="Times New Roman" w:eastAsia="Times New Roman" w:hAnsi="Times New Roman" w:cs="Times New Roman"/>
    </w:rPr>
  </w:style>
  <w:style w:type="paragraph" w:styleId="Footer">
    <w:name w:val="footer"/>
    <w:basedOn w:val="Normal"/>
    <w:link w:val="FooterChar"/>
    <w:uiPriority w:val="99"/>
    <w:unhideWhenUsed/>
    <w:rsid w:val="001E1ABF"/>
    <w:pPr>
      <w:tabs>
        <w:tab w:val="center" w:pos="4513"/>
        <w:tab w:val="right" w:pos="9026"/>
      </w:tabs>
    </w:pPr>
  </w:style>
  <w:style w:type="character" w:customStyle="1" w:styleId="FooterChar">
    <w:name w:val="Footer Char"/>
    <w:basedOn w:val="DefaultParagraphFont"/>
    <w:link w:val="Footer"/>
    <w:uiPriority w:val="99"/>
    <w:rsid w:val="001E1AB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E1A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16F67"/>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DE400A"/>
    <w:rPr>
      <w:rFonts w:ascii="Tahoma" w:hAnsi="Tahoma" w:cs="Tahoma"/>
      <w:sz w:val="16"/>
      <w:szCs w:val="16"/>
    </w:rPr>
  </w:style>
  <w:style w:type="character" w:customStyle="1" w:styleId="BalloonTextChar">
    <w:name w:val="Balloon Text Char"/>
    <w:basedOn w:val="DefaultParagraphFont"/>
    <w:link w:val="BalloonText"/>
    <w:uiPriority w:val="99"/>
    <w:semiHidden/>
    <w:rsid w:val="00DE400A"/>
    <w:rPr>
      <w:rFonts w:ascii="Tahoma" w:eastAsia="Times New Roman" w:hAnsi="Tahoma" w:cs="Tahoma"/>
      <w:sz w:val="16"/>
      <w:szCs w:val="16"/>
    </w:rPr>
  </w:style>
  <w:style w:type="character" w:styleId="Hyperlink">
    <w:name w:val="Hyperlink"/>
    <w:basedOn w:val="DefaultParagraphFont"/>
    <w:uiPriority w:val="99"/>
    <w:semiHidden/>
    <w:unhideWhenUsed/>
    <w:rsid w:val="00DE400A"/>
    <w:rPr>
      <w:color w:val="0000FF"/>
      <w:u w:val="single"/>
    </w:rPr>
  </w:style>
  <w:style w:type="character" w:customStyle="1" w:styleId="authors-info">
    <w:name w:val="authors-info"/>
    <w:basedOn w:val="DefaultParagraphFont"/>
    <w:rsid w:val="00F66E55"/>
  </w:style>
  <w:style w:type="character" w:customStyle="1" w:styleId="blue-tooltip">
    <w:name w:val="blue-tooltip"/>
    <w:basedOn w:val="DefaultParagraphFont"/>
    <w:rsid w:val="00F66E55"/>
  </w:style>
  <w:style w:type="character" w:customStyle="1" w:styleId="Heading1Char">
    <w:name w:val="Heading 1 Char"/>
    <w:basedOn w:val="DefaultParagraphFont"/>
    <w:link w:val="Heading1"/>
    <w:uiPriority w:val="1"/>
    <w:rsid w:val="00F66E55"/>
    <w:rPr>
      <w:rFonts w:ascii="Times New Roman" w:eastAsia="Times New Roman"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86"/>
      <w:ind w:left="118"/>
      <w:outlineLvl w:val="0"/>
    </w:pPr>
    <w:rPr>
      <w:b/>
      <w:bCs/>
      <w:sz w:val="32"/>
      <w:szCs w:val="32"/>
    </w:rPr>
  </w:style>
  <w:style w:type="paragraph" w:styleId="Heading3">
    <w:name w:val="heading 3"/>
    <w:basedOn w:val="Normal"/>
    <w:next w:val="Normal"/>
    <w:link w:val="Heading3Char"/>
    <w:uiPriority w:val="9"/>
    <w:semiHidden/>
    <w:unhideWhenUsed/>
    <w:qFormat/>
    <w:rsid w:val="001E1A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16F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1ABF"/>
    <w:pPr>
      <w:tabs>
        <w:tab w:val="center" w:pos="4513"/>
        <w:tab w:val="right" w:pos="9026"/>
      </w:tabs>
    </w:pPr>
  </w:style>
  <w:style w:type="character" w:customStyle="1" w:styleId="HeaderChar">
    <w:name w:val="Header Char"/>
    <w:basedOn w:val="DefaultParagraphFont"/>
    <w:link w:val="Header"/>
    <w:uiPriority w:val="99"/>
    <w:rsid w:val="001E1ABF"/>
    <w:rPr>
      <w:rFonts w:ascii="Times New Roman" w:eastAsia="Times New Roman" w:hAnsi="Times New Roman" w:cs="Times New Roman"/>
    </w:rPr>
  </w:style>
  <w:style w:type="paragraph" w:styleId="Footer">
    <w:name w:val="footer"/>
    <w:basedOn w:val="Normal"/>
    <w:link w:val="FooterChar"/>
    <w:uiPriority w:val="99"/>
    <w:unhideWhenUsed/>
    <w:rsid w:val="001E1ABF"/>
    <w:pPr>
      <w:tabs>
        <w:tab w:val="center" w:pos="4513"/>
        <w:tab w:val="right" w:pos="9026"/>
      </w:tabs>
    </w:pPr>
  </w:style>
  <w:style w:type="character" w:customStyle="1" w:styleId="FooterChar">
    <w:name w:val="Footer Char"/>
    <w:basedOn w:val="DefaultParagraphFont"/>
    <w:link w:val="Footer"/>
    <w:uiPriority w:val="99"/>
    <w:rsid w:val="001E1AB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E1A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16F67"/>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DE400A"/>
    <w:rPr>
      <w:rFonts w:ascii="Tahoma" w:hAnsi="Tahoma" w:cs="Tahoma"/>
      <w:sz w:val="16"/>
      <w:szCs w:val="16"/>
    </w:rPr>
  </w:style>
  <w:style w:type="character" w:customStyle="1" w:styleId="BalloonTextChar">
    <w:name w:val="Balloon Text Char"/>
    <w:basedOn w:val="DefaultParagraphFont"/>
    <w:link w:val="BalloonText"/>
    <w:uiPriority w:val="99"/>
    <w:semiHidden/>
    <w:rsid w:val="00DE400A"/>
    <w:rPr>
      <w:rFonts w:ascii="Tahoma" w:eastAsia="Times New Roman" w:hAnsi="Tahoma" w:cs="Tahoma"/>
      <w:sz w:val="16"/>
      <w:szCs w:val="16"/>
    </w:rPr>
  </w:style>
  <w:style w:type="character" w:styleId="Hyperlink">
    <w:name w:val="Hyperlink"/>
    <w:basedOn w:val="DefaultParagraphFont"/>
    <w:uiPriority w:val="99"/>
    <w:semiHidden/>
    <w:unhideWhenUsed/>
    <w:rsid w:val="00DE400A"/>
    <w:rPr>
      <w:color w:val="0000FF"/>
      <w:u w:val="single"/>
    </w:rPr>
  </w:style>
  <w:style w:type="character" w:customStyle="1" w:styleId="authors-info">
    <w:name w:val="authors-info"/>
    <w:basedOn w:val="DefaultParagraphFont"/>
    <w:rsid w:val="00F66E55"/>
  </w:style>
  <w:style w:type="character" w:customStyle="1" w:styleId="blue-tooltip">
    <w:name w:val="blue-tooltip"/>
    <w:basedOn w:val="DefaultParagraphFont"/>
    <w:rsid w:val="00F66E55"/>
  </w:style>
  <w:style w:type="character" w:customStyle="1" w:styleId="Heading1Char">
    <w:name w:val="Heading 1 Char"/>
    <w:basedOn w:val="DefaultParagraphFont"/>
    <w:link w:val="Heading1"/>
    <w:uiPriority w:val="1"/>
    <w:rsid w:val="00F66E55"/>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97889">
      <w:bodyDiv w:val="1"/>
      <w:marLeft w:val="0"/>
      <w:marRight w:val="0"/>
      <w:marTop w:val="0"/>
      <w:marBottom w:val="0"/>
      <w:divBdr>
        <w:top w:val="none" w:sz="0" w:space="0" w:color="auto"/>
        <w:left w:val="none" w:sz="0" w:space="0" w:color="auto"/>
        <w:bottom w:val="none" w:sz="0" w:space="0" w:color="auto"/>
        <w:right w:val="none" w:sz="0" w:space="0" w:color="auto"/>
      </w:divBdr>
    </w:div>
    <w:div w:id="290329597">
      <w:bodyDiv w:val="1"/>
      <w:marLeft w:val="0"/>
      <w:marRight w:val="0"/>
      <w:marTop w:val="0"/>
      <w:marBottom w:val="0"/>
      <w:divBdr>
        <w:top w:val="none" w:sz="0" w:space="0" w:color="auto"/>
        <w:left w:val="none" w:sz="0" w:space="0" w:color="auto"/>
        <w:bottom w:val="none" w:sz="0" w:space="0" w:color="auto"/>
        <w:right w:val="none" w:sz="0" w:space="0" w:color="auto"/>
      </w:divBdr>
    </w:div>
    <w:div w:id="498541410">
      <w:bodyDiv w:val="1"/>
      <w:marLeft w:val="0"/>
      <w:marRight w:val="0"/>
      <w:marTop w:val="0"/>
      <w:marBottom w:val="0"/>
      <w:divBdr>
        <w:top w:val="none" w:sz="0" w:space="0" w:color="auto"/>
        <w:left w:val="none" w:sz="0" w:space="0" w:color="auto"/>
        <w:bottom w:val="none" w:sz="0" w:space="0" w:color="auto"/>
        <w:right w:val="none" w:sz="0" w:space="0" w:color="auto"/>
      </w:divBdr>
    </w:div>
    <w:div w:id="667171486">
      <w:bodyDiv w:val="1"/>
      <w:marLeft w:val="0"/>
      <w:marRight w:val="0"/>
      <w:marTop w:val="0"/>
      <w:marBottom w:val="0"/>
      <w:divBdr>
        <w:top w:val="none" w:sz="0" w:space="0" w:color="auto"/>
        <w:left w:val="none" w:sz="0" w:space="0" w:color="auto"/>
        <w:bottom w:val="none" w:sz="0" w:space="0" w:color="auto"/>
        <w:right w:val="none" w:sz="0" w:space="0" w:color="auto"/>
      </w:divBdr>
    </w:div>
    <w:div w:id="802357291">
      <w:bodyDiv w:val="1"/>
      <w:marLeft w:val="0"/>
      <w:marRight w:val="0"/>
      <w:marTop w:val="0"/>
      <w:marBottom w:val="0"/>
      <w:divBdr>
        <w:top w:val="none" w:sz="0" w:space="0" w:color="auto"/>
        <w:left w:val="none" w:sz="0" w:space="0" w:color="auto"/>
        <w:bottom w:val="none" w:sz="0" w:space="0" w:color="auto"/>
        <w:right w:val="none" w:sz="0" w:space="0" w:color="auto"/>
      </w:divBdr>
    </w:div>
    <w:div w:id="950631543">
      <w:bodyDiv w:val="1"/>
      <w:marLeft w:val="0"/>
      <w:marRight w:val="0"/>
      <w:marTop w:val="0"/>
      <w:marBottom w:val="0"/>
      <w:divBdr>
        <w:top w:val="none" w:sz="0" w:space="0" w:color="auto"/>
        <w:left w:val="none" w:sz="0" w:space="0" w:color="auto"/>
        <w:bottom w:val="none" w:sz="0" w:space="0" w:color="auto"/>
        <w:right w:val="none" w:sz="0" w:space="0" w:color="auto"/>
      </w:divBdr>
    </w:div>
    <w:div w:id="1059286086">
      <w:bodyDiv w:val="1"/>
      <w:marLeft w:val="0"/>
      <w:marRight w:val="0"/>
      <w:marTop w:val="0"/>
      <w:marBottom w:val="0"/>
      <w:divBdr>
        <w:top w:val="none" w:sz="0" w:space="0" w:color="auto"/>
        <w:left w:val="none" w:sz="0" w:space="0" w:color="auto"/>
        <w:bottom w:val="none" w:sz="0" w:space="0" w:color="auto"/>
        <w:right w:val="none" w:sz="0" w:space="0" w:color="auto"/>
      </w:divBdr>
      <w:divsChild>
        <w:div w:id="84696765">
          <w:marLeft w:val="0"/>
          <w:marRight w:val="0"/>
          <w:marTop w:val="0"/>
          <w:marBottom w:val="0"/>
          <w:divBdr>
            <w:top w:val="none" w:sz="0" w:space="0" w:color="auto"/>
            <w:left w:val="none" w:sz="0" w:space="0" w:color="auto"/>
            <w:bottom w:val="single" w:sz="6" w:space="12" w:color="DDDDDD"/>
            <w:right w:val="none" w:sz="0" w:space="0" w:color="auto"/>
          </w:divBdr>
          <w:divsChild>
            <w:div w:id="865364232">
              <w:marLeft w:val="0"/>
              <w:marRight w:val="0"/>
              <w:marTop w:val="0"/>
              <w:marBottom w:val="0"/>
              <w:divBdr>
                <w:top w:val="none" w:sz="0" w:space="0" w:color="auto"/>
                <w:left w:val="none" w:sz="0" w:space="0" w:color="auto"/>
                <w:bottom w:val="none" w:sz="0" w:space="0" w:color="auto"/>
                <w:right w:val="none" w:sz="0" w:space="0" w:color="auto"/>
              </w:divBdr>
              <w:divsChild>
                <w:div w:id="602493005">
                  <w:marLeft w:val="0"/>
                  <w:marRight w:val="0"/>
                  <w:marTop w:val="0"/>
                  <w:marBottom w:val="0"/>
                  <w:divBdr>
                    <w:top w:val="none" w:sz="0" w:space="0" w:color="auto"/>
                    <w:left w:val="none" w:sz="0" w:space="0" w:color="auto"/>
                    <w:bottom w:val="none" w:sz="0" w:space="0" w:color="auto"/>
                    <w:right w:val="none" w:sz="0" w:space="0" w:color="auto"/>
                  </w:divBdr>
                  <w:divsChild>
                    <w:div w:id="377977515">
                      <w:marLeft w:val="0"/>
                      <w:marRight w:val="0"/>
                      <w:marTop w:val="0"/>
                      <w:marBottom w:val="0"/>
                      <w:divBdr>
                        <w:top w:val="none" w:sz="0" w:space="0" w:color="auto"/>
                        <w:left w:val="none" w:sz="0" w:space="0" w:color="auto"/>
                        <w:bottom w:val="none" w:sz="0" w:space="0" w:color="auto"/>
                        <w:right w:val="none" w:sz="0" w:space="0" w:color="auto"/>
                      </w:divBdr>
                      <w:divsChild>
                        <w:div w:id="327828138">
                          <w:marLeft w:val="0"/>
                          <w:marRight w:val="0"/>
                          <w:marTop w:val="0"/>
                          <w:marBottom w:val="0"/>
                          <w:divBdr>
                            <w:top w:val="none" w:sz="0" w:space="0" w:color="auto"/>
                            <w:left w:val="none" w:sz="0" w:space="0" w:color="auto"/>
                            <w:bottom w:val="none" w:sz="0" w:space="0" w:color="auto"/>
                            <w:right w:val="none" w:sz="0" w:space="0" w:color="auto"/>
                          </w:divBdr>
                        </w:div>
                        <w:div w:id="2036998520">
                          <w:marLeft w:val="0"/>
                          <w:marRight w:val="0"/>
                          <w:marTop w:val="0"/>
                          <w:marBottom w:val="0"/>
                          <w:divBdr>
                            <w:top w:val="none" w:sz="0" w:space="0" w:color="auto"/>
                            <w:left w:val="none" w:sz="0" w:space="0" w:color="auto"/>
                            <w:bottom w:val="none" w:sz="0" w:space="0" w:color="auto"/>
                            <w:right w:val="none" w:sz="0" w:space="0" w:color="auto"/>
                          </w:divBdr>
                          <w:divsChild>
                            <w:div w:id="1271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83127">
          <w:marLeft w:val="0"/>
          <w:marRight w:val="0"/>
          <w:marTop w:val="0"/>
          <w:marBottom w:val="0"/>
          <w:divBdr>
            <w:top w:val="none" w:sz="0" w:space="0" w:color="auto"/>
            <w:left w:val="none" w:sz="0" w:space="0" w:color="auto"/>
            <w:bottom w:val="single" w:sz="6" w:space="12" w:color="DDDDDD"/>
            <w:right w:val="none" w:sz="0" w:space="0" w:color="auto"/>
          </w:divBdr>
          <w:divsChild>
            <w:div w:id="36395735">
              <w:marLeft w:val="0"/>
              <w:marRight w:val="0"/>
              <w:marTop w:val="0"/>
              <w:marBottom w:val="0"/>
              <w:divBdr>
                <w:top w:val="none" w:sz="0" w:space="0" w:color="auto"/>
                <w:left w:val="none" w:sz="0" w:space="0" w:color="auto"/>
                <w:bottom w:val="none" w:sz="0" w:space="0" w:color="auto"/>
                <w:right w:val="none" w:sz="0" w:space="0" w:color="auto"/>
              </w:divBdr>
              <w:divsChild>
                <w:div w:id="1196651918">
                  <w:marLeft w:val="0"/>
                  <w:marRight w:val="0"/>
                  <w:marTop w:val="0"/>
                  <w:marBottom w:val="0"/>
                  <w:divBdr>
                    <w:top w:val="none" w:sz="0" w:space="0" w:color="auto"/>
                    <w:left w:val="none" w:sz="0" w:space="0" w:color="auto"/>
                    <w:bottom w:val="none" w:sz="0" w:space="0" w:color="auto"/>
                    <w:right w:val="none" w:sz="0" w:space="0" w:color="auto"/>
                  </w:divBdr>
                  <w:divsChild>
                    <w:div w:id="2020038574">
                      <w:marLeft w:val="0"/>
                      <w:marRight w:val="0"/>
                      <w:marTop w:val="0"/>
                      <w:marBottom w:val="0"/>
                      <w:divBdr>
                        <w:top w:val="none" w:sz="0" w:space="0" w:color="auto"/>
                        <w:left w:val="none" w:sz="0" w:space="0" w:color="auto"/>
                        <w:bottom w:val="none" w:sz="0" w:space="0" w:color="auto"/>
                        <w:right w:val="none" w:sz="0" w:space="0" w:color="auto"/>
                      </w:divBdr>
                      <w:divsChild>
                        <w:div w:id="285085501">
                          <w:marLeft w:val="0"/>
                          <w:marRight w:val="0"/>
                          <w:marTop w:val="0"/>
                          <w:marBottom w:val="0"/>
                          <w:divBdr>
                            <w:top w:val="none" w:sz="0" w:space="0" w:color="auto"/>
                            <w:left w:val="none" w:sz="0" w:space="0" w:color="auto"/>
                            <w:bottom w:val="none" w:sz="0" w:space="0" w:color="auto"/>
                            <w:right w:val="none" w:sz="0" w:space="0" w:color="auto"/>
                          </w:divBdr>
                        </w:div>
                        <w:div w:id="1834443279">
                          <w:marLeft w:val="0"/>
                          <w:marRight w:val="0"/>
                          <w:marTop w:val="0"/>
                          <w:marBottom w:val="0"/>
                          <w:divBdr>
                            <w:top w:val="none" w:sz="0" w:space="0" w:color="auto"/>
                            <w:left w:val="none" w:sz="0" w:space="0" w:color="auto"/>
                            <w:bottom w:val="none" w:sz="0" w:space="0" w:color="auto"/>
                            <w:right w:val="none" w:sz="0" w:space="0" w:color="auto"/>
                          </w:divBdr>
                          <w:divsChild>
                            <w:div w:id="7681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1670">
          <w:marLeft w:val="0"/>
          <w:marRight w:val="0"/>
          <w:marTop w:val="0"/>
          <w:marBottom w:val="0"/>
          <w:divBdr>
            <w:top w:val="none" w:sz="0" w:space="0" w:color="auto"/>
            <w:left w:val="none" w:sz="0" w:space="0" w:color="auto"/>
            <w:bottom w:val="none" w:sz="0" w:space="0" w:color="auto"/>
            <w:right w:val="none" w:sz="0" w:space="0" w:color="auto"/>
          </w:divBdr>
          <w:divsChild>
            <w:div w:id="1076170086">
              <w:marLeft w:val="0"/>
              <w:marRight w:val="0"/>
              <w:marTop w:val="0"/>
              <w:marBottom w:val="0"/>
              <w:divBdr>
                <w:top w:val="none" w:sz="0" w:space="0" w:color="auto"/>
                <w:left w:val="none" w:sz="0" w:space="0" w:color="auto"/>
                <w:bottom w:val="none" w:sz="0" w:space="0" w:color="auto"/>
                <w:right w:val="none" w:sz="0" w:space="0" w:color="auto"/>
              </w:divBdr>
              <w:divsChild>
                <w:div w:id="681275208">
                  <w:marLeft w:val="0"/>
                  <w:marRight w:val="0"/>
                  <w:marTop w:val="0"/>
                  <w:marBottom w:val="0"/>
                  <w:divBdr>
                    <w:top w:val="none" w:sz="0" w:space="0" w:color="auto"/>
                    <w:left w:val="none" w:sz="0" w:space="0" w:color="auto"/>
                    <w:bottom w:val="none" w:sz="0" w:space="0" w:color="auto"/>
                    <w:right w:val="none" w:sz="0" w:space="0" w:color="auto"/>
                  </w:divBdr>
                  <w:divsChild>
                    <w:div w:id="1923175841">
                      <w:marLeft w:val="0"/>
                      <w:marRight w:val="0"/>
                      <w:marTop w:val="0"/>
                      <w:marBottom w:val="0"/>
                      <w:divBdr>
                        <w:top w:val="none" w:sz="0" w:space="0" w:color="auto"/>
                        <w:left w:val="none" w:sz="0" w:space="0" w:color="auto"/>
                        <w:bottom w:val="none" w:sz="0" w:space="0" w:color="auto"/>
                        <w:right w:val="none" w:sz="0" w:space="0" w:color="auto"/>
                      </w:divBdr>
                      <w:divsChild>
                        <w:div w:id="2036999421">
                          <w:marLeft w:val="0"/>
                          <w:marRight w:val="0"/>
                          <w:marTop w:val="0"/>
                          <w:marBottom w:val="0"/>
                          <w:divBdr>
                            <w:top w:val="none" w:sz="0" w:space="0" w:color="auto"/>
                            <w:left w:val="none" w:sz="0" w:space="0" w:color="auto"/>
                            <w:bottom w:val="none" w:sz="0" w:space="0" w:color="auto"/>
                            <w:right w:val="none" w:sz="0" w:space="0" w:color="auto"/>
                          </w:divBdr>
                        </w:div>
                        <w:div w:id="2115443950">
                          <w:marLeft w:val="0"/>
                          <w:marRight w:val="0"/>
                          <w:marTop w:val="0"/>
                          <w:marBottom w:val="0"/>
                          <w:divBdr>
                            <w:top w:val="none" w:sz="0" w:space="0" w:color="auto"/>
                            <w:left w:val="none" w:sz="0" w:space="0" w:color="auto"/>
                            <w:bottom w:val="none" w:sz="0" w:space="0" w:color="auto"/>
                            <w:right w:val="none" w:sz="0" w:space="0" w:color="auto"/>
                          </w:divBdr>
                          <w:divsChild>
                            <w:div w:id="2946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106976">
      <w:bodyDiv w:val="1"/>
      <w:marLeft w:val="0"/>
      <w:marRight w:val="0"/>
      <w:marTop w:val="0"/>
      <w:marBottom w:val="0"/>
      <w:divBdr>
        <w:top w:val="none" w:sz="0" w:space="0" w:color="auto"/>
        <w:left w:val="none" w:sz="0" w:space="0" w:color="auto"/>
        <w:bottom w:val="none" w:sz="0" w:space="0" w:color="auto"/>
        <w:right w:val="none" w:sz="0" w:space="0" w:color="auto"/>
      </w:divBdr>
    </w:div>
    <w:div w:id="1244998043">
      <w:bodyDiv w:val="1"/>
      <w:marLeft w:val="0"/>
      <w:marRight w:val="0"/>
      <w:marTop w:val="0"/>
      <w:marBottom w:val="0"/>
      <w:divBdr>
        <w:top w:val="none" w:sz="0" w:space="0" w:color="auto"/>
        <w:left w:val="none" w:sz="0" w:space="0" w:color="auto"/>
        <w:bottom w:val="none" w:sz="0" w:space="0" w:color="auto"/>
        <w:right w:val="none" w:sz="0" w:space="0" w:color="auto"/>
      </w:divBdr>
    </w:div>
    <w:div w:id="1428648344">
      <w:bodyDiv w:val="1"/>
      <w:marLeft w:val="0"/>
      <w:marRight w:val="0"/>
      <w:marTop w:val="0"/>
      <w:marBottom w:val="0"/>
      <w:divBdr>
        <w:top w:val="none" w:sz="0" w:space="0" w:color="auto"/>
        <w:left w:val="none" w:sz="0" w:space="0" w:color="auto"/>
        <w:bottom w:val="none" w:sz="0" w:space="0" w:color="auto"/>
        <w:right w:val="none" w:sz="0" w:space="0" w:color="auto"/>
      </w:divBdr>
    </w:div>
    <w:div w:id="1518501735">
      <w:bodyDiv w:val="1"/>
      <w:marLeft w:val="0"/>
      <w:marRight w:val="0"/>
      <w:marTop w:val="0"/>
      <w:marBottom w:val="0"/>
      <w:divBdr>
        <w:top w:val="none" w:sz="0" w:space="0" w:color="auto"/>
        <w:left w:val="none" w:sz="0" w:space="0" w:color="auto"/>
        <w:bottom w:val="none" w:sz="0" w:space="0" w:color="auto"/>
        <w:right w:val="none" w:sz="0" w:space="0" w:color="auto"/>
      </w:divBdr>
    </w:div>
    <w:div w:id="1538858306">
      <w:bodyDiv w:val="1"/>
      <w:marLeft w:val="0"/>
      <w:marRight w:val="0"/>
      <w:marTop w:val="0"/>
      <w:marBottom w:val="0"/>
      <w:divBdr>
        <w:top w:val="none" w:sz="0" w:space="0" w:color="auto"/>
        <w:left w:val="none" w:sz="0" w:space="0" w:color="auto"/>
        <w:bottom w:val="none" w:sz="0" w:space="0" w:color="auto"/>
        <w:right w:val="none" w:sz="0" w:space="0" w:color="auto"/>
      </w:divBdr>
      <w:divsChild>
        <w:div w:id="1926574682">
          <w:marLeft w:val="0"/>
          <w:marRight w:val="0"/>
          <w:marTop w:val="0"/>
          <w:marBottom w:val="0"/>
          <w:divBdr>
            <w:top w:val="single" w:sz="6" w:space="12" w:color="CCCCCC"/>
            <w:left w:val="single" w:sz="6" w:space="12" w:color="CCCCCC"/>
            <w:bottom w:val="single" w:sz="6" w:space="12" w:color="CCCCCC"/>
            <w:right w:val="single" w:sz="6" w:space="12" w:color="CCCCCC"/>
          </w:divBdr>
          <w:divsChild>
            <w:div w:id="1491211322">
              <w:marLeft w:val="0"/>
              <w:marRight w:val="0"/>
              <w:marTop w:val="0"/>
              <w:marBottom w:val="0"/>
              <w:divBdr>
                <w:top w:val="none" w:sz="0" w:space="0" w:color="auto"/>
                <w:left w:val="none" w:sz="0" w:space="0" w:color="auto"/>
                <w:bottom w:val="none" w:sz="0" w:space="0" w:color="auto"/>
                <w:right w:val="none" w:sz="0" w:space="0" w:color="auto"/>
              </w:divBdr>
              <w:divsChild>
                <w:div w:id="1342120201">
                  <w:marLeft w:val="0"/>
                  <w:marRight w:val="0"/>
                  <w:marTop w:val="0"/>
                  <w:marBottom w:val="0"/>
                  <w:divBdr>
                    <w:top w:val="none" w:sz="0" w:space="0" w:color="auto"/>
                    <w:left w:val="none" w:sz="0" w:space="0" w:color="auto"/>
                    <w:bottom w:val="none" w:sz="0" w:space="0" w:color="auto"/>
                    <w:right w:val="none" w:sz="0" w:space="0" w:color="auto"/>
                  </w:divBdr>
                  <w:divsChild>
                    <w:div w:id="1293974515">
                      <w:marLeft w:val="0"/>
                      <w:marRight w:val="0"/>
                      <w:marTop w:val="0"/>
                      <w:marBottom w:val="0"/>
                      <w:divBdr>
                        <w:top w:val="none" w:sz="0" w:space="0" w:color="auto"/>
                        <w:left w:val="none" w:sz="0" w:space="0" w:color="auto"/>
                        <w:bottom w:val="none" w:sz="0" w:space="0" w:color="auto"/>
                        <w:right w:val="none" w:sz="0" w:space="0" w:color="auto"/>
                      </w:divBdr>
                      <w:divsChild>
                        <w:div w:id="445806642">
                          <w:marLeft w:val="0"/>
                          <w:marRight w:val="240"/>
                          <w:marTop w:val="0"/>
                          <w:marBottom w:val="0"/>
                          <w:divBdr>
                            <w:top w:val="none" w:sz="0" w:space="0" w:color="auto"/>
                            <w:left w:val="none" w:sz="0" w:space="0" w:color="auto"/>
                            <w:bottom w:val="none" w:sz="0" w:space="0" w:color="auto"/>
                            <w:right w:val="none" w:sz="0" w:space="0" w:color="auto"/>
                          </w:divBdr>
                          <w:divsChild>
                            <w:div w:id="1949313161">
                              <w:marLeft w:val="0"/>
                              <w:marRight w:val="0"/>
                              <w:marTop w:val="0"/>
                              <w:marBottom w:val="0"/>
                              <w:divBdr>
                                <w:top w:val="none" w:sz="0" w:space="0" w:color="auto"/>
                                <w:left w:val="none" w:sz="0" w:space="0" w:color="auto"/>
                                <w:bottom w:val="none" w:sz="0" w:space="0" w:color="auto"/>
                                <w:right w:val="none" w:sz="0" w:space="0" w:color="auto"/>
                              </w:divBdr>
                            </w:div>
                          </w:divsChild>
                        </w:div>
                        <w:div w:id="1017922431">
                          <w:marLeft w:val="0"/>
                          <w:marRight w:val="0"/>
                          <w:marTop w:val="0"/>
                          <w:marBottom w:val="0"/>
                          <w:divBdr>
                            <w:top w:val="none" w:sz="0" w:space="0" w:color="auto"/>
                            <w:left w:val="none" w:sz="0" w:space="0" w:color="auto"/>
                            <w:bottom w:val="none" w:sz="0" w:space="0" w:color="auto"/>
                            <w:right w:val="none" w:sz="0" w:space="0" w:color="auto"/>
                          </w:divBdr>
                        </w:div>
                        <w:div w:id="20697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1857">
          <w:marLeft w:val="0"/>
          <w:marRight w:val="0"/>
          <w:marTop w:val="0"/>
          <w:marBottom w:val="600"/>
          <w:divBdr>
            <w:top w:val="none" w:sz="0" w:space="0" w:color="auto"/>
            <w:left w:val="none" w:sz="0" w:space="0" w:color="auto"/>
            <w:bottom w:val="none" w:sz="0" w:space="0" w:color="auto"/>
            <w:right w:val="none" w:sz="0" w:space="0" w:color="auto"/>
          </w:divBdr>
        </w:div>
      </w:divsChild>
    </w:div>
    <w:div w:id="1647929419">
      <w:bodyDiv w:val="1"/>
      <w:marLeft w:val="0"/>
      <w:marRight w:val="0"/>
      <w:marTop w:val="0"/>
      <w:marBottom w:val="0"/>
      <w:divBdr>
        <w:top w:val="none" w:sz="0" w:space="0" w:color="auto"/>
        <w:left w:val="none" w:sz="0" w:space="0" w:color="auto"/>
        <w:bottom w:val="none" w:sz="0" w:space="0" w:color="auto"/>
        <w:right w:val="none" w:sz="0" w:space="0" w:color="auto"/>
      </w:divBdr>
      <w:divsChild>
        <w:div w:id="1127165706">
          <w:marLeft w:val="0"/>
          <w:marRight w:val="0"/>
          <w:marTop w:val="0"/>
          <w:marBottom w:val="0"/>
          <w:divBdr>
            <w:top w:val="none" w:sz="0" w:space="0" w:color="auto"/>
            <w:left w:val="none" w:sz="0" w:space="0" w:color="auto"/>
            <w:bottom w:val="single" w:sz="6" w:space="12" w:color="DDDDDD"/>
            <w:right w:val="none" w:sz="0" w:space="0" w:color="auto"/>
          </w:divBdr>
          <w:divsChild>
            <w:div w:id="1804730777">
              <w:marLeft w:val="0"/>
              <w:marRight w:val="0"/>
              <w:marTop w:val="0"/>
              <w:marBottom w:val="0"/>
              <w:divBdr>
                <w:top w:val="none" w:sz="0" w:space="0" w:color="auto"/>
                <w:left w:val="none" w:sz="0" w:space="0" w:color="auto"/>
                <w:bottom w:val="none" w:sz="0" w:space="0" w:color="auto"/>
                <w:right w:val="none" w:sz="0" w:space="0" w:color="auto"/>
              </w:divBdr>
              <w:divsChild>
                <w:div w:id="1400135903">
                  <w:marLeft w:val="0"/>
                  <w:marRight w:val="0"/>
                  <w:marTop w:val="0"/>
                  <w:marBottom w:val="0"/>
                  <w:divBdr>
                    <w:top w:val="none" w:sz="0" w:space="0" w:color="auto"/>
                    <w:left w:val="none" w:sz="0" w:space="0" w:color="auto"/>
                    <w:bottom w:val="none" w:sz="0" w:space="0" w:color="auto"/>
                    <w:right w:val="none" w:sz="0" w:space="0" w:color="auto"/>
                  </w:divBdr>
                  <w:divsChild>
                    <w:div w:id="602416937">
                      <w:marLeft w:val="0"/>
                      <w:marRight w:val="0"/>
                      <w:marTop w:val="0"/>
                      <w:marBottom w:val="0"/>
                      <w:divBdr>
                        <w:top w:val="none" w:sz="0" w:space="0" w:color="auto"/>
                        <w:left w:val="none" w:sz="0" w:space="0" w:color="auto"/>
                        <w:bottom w:val="none" w:sz="0" w:space="0" w:color="auto"/>
                        <w:right w:val="none" w:sz="0" w:space="0" w:color="auto"/>
                      </w:divBdr>
                      <w:divsChild>
                        <w:div w:id="384794225">
                          <w:marLeft w:val="0"/>
                          <w:marRight w:val="0"/>
                          <w:marTop w:val="0"/>
                          <w:marBottom w:val="0"/>
                          <w:divBdr>
                            <w:top w:val="none" w:sz="0" w:space="0" w:color="auto"/>
                            <w:left w:val="none" w:sz="0" w:space="0" w:color="auto"/>
                            <w:bottom w:val="none" w:sz="0" w:space="0" w:color="auto"/>
                            <w:right w:val="none" w:sz="0" w:space="0" w:color="auto"/>
                          </w:divBdr>
                        </w:div>
                        <w:div w:id="1630823839">
                          <w:marLeft w:val="0"/>
                          <w:marRight w:val="0"/>
                          <w:marTop w:val="0"/>
                          <w:marBottom w:val="0"/>
                          <w:divBdr>
                            <w:top w:val="none" w:sz="0" w:space="0" w:color="auto"/>
                            <w:left w:val="none" w:sz="0" w:space="0" w:color="auto"/>
                            <w:bottom w:val="none" w:sz="0" w:space="0" w:color="auto"/>
                            <w:right w:val="none" w:sz="0" w:space="0" w:color="auto"/>
                          </w:divBdr>
                          <w:divsChild>
                            <w:div w:id="17278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7103">
          <w:marLeft w:val="0"/>
          <w:marRight w:val="0"/>
          <w:marTop w:val="0"/>
          <w:marBottom w:val="0"/>
          <w:divBdr>
            <w:top w:val="none" w:sz="0" w:space="0" w:color="auto"/>
            <w:left w:val="none" w:sz="0" w:space="0" w:color="auto"/>
            <w:bottom w:val="single" w:sz="6" w:space="12" w:color="DDDDDD"/>
            <w:right w:val="none" w:sz="0" w:space="0" w:color="auto"/>
          </w:divBdr>
          <w:divsChild>
            <w:div w:id="318000281">
              <w:marLeft w:val="0"/>
              <w:marRight w:val="0"/>
              <w:marTop w:val="0"/>
              <w:marBottom w:val="0"/>
              <w:divBdr>
                <w:top w:val="none" w:sz="0" w:space="0" w:color="auto"/>
                <w:left w:val="none" w:sz="0" w:space="0" w:color="auto"/>
                <w:bottom w:val="none" w:sz="0" w:space="0" w:color="auto"/>
                <w:right w:val="none" w:sz="0" w:space="0" w:color="auto"/>
              </w:divBdr>
              <w:divsChild>
                <w:div w:id="1714377704">
                  <w:marLeft w:val="0"/>
                  <w:marRight w:val="0"/>
                  <w:marTop w:val="0"/>
                  <w:marBottom w:val="0"/>
                  <w:divBdr>
                    <w:top w:val="none" w:sz="0" w:space="0" w:color="auto"/>
                    <w:left w:val="none" w:sz="0" w:space="0" w:color="auto"/>
                    <w:bottom w:val="none" w:sz="0" w:space="0" w:color="auto"/>
                    <w:right w:val="none" w:sz="0" w:space="0" w:color="auto"/>
                  </w:divBdr>
                  <w:divsChild>
                    <w:div w:id="1185362039">
                      <w:marLeft w:val="0"/>
                      <w:marRight w:val="0"/>
                      <w:marTop w:val="0"/>
                      <w:marBottom w:val="0"/>
                      <w:divBdr>
                        <w:top w:val="none" w:sz="0" w:space="0" w:color="auto"/>
                        <w:left w:val="none" w:sz="0" w:space="0" w:color="auto"/>
                        <w:bottom w:val="none" w:sz="0" w:space="0" w:color="auto"/>
                        <w:right w:val="none" w:sz="0" w:space="0" w:color="auto"/>
                      </w:divBdr>
                      <w:divsChild>
                        <w:div w:id="393091321">
                          <w:marLeft w:val="0"/>
                          <w:marRight w:val="0"/>
                          <w:marTop w:val="0"/>
                          <w:marBottom w:val="0"/>
                          <w:divBdr>
                            <w:top w:val="none" w:sz="0" w:space="0" w:color="auto"/>
                            <w:left w:val="none" w:sz="0" w:space="0" w:color="auto"/>
                            <w:bottom w:val="none" w:sz="0" w:space="0" w:color="auto"/>
                            <w:right w:val="none" w:sz="0" w:space="0" w:color="auto"/>
                          </w:divBdr>
                        </w:div>
                        <w:div w:id="341736875">
                          <w:marLeft w:val="0"/>
                          <w:marRight w:val="0"/>
                          <w:marTop w:val="0"/>
                          <w:marBottom w:val="0"/>
                          <w:divBdr>
                            <w:top w:val="none" w:sz="0" w:space="0" w:color="auto"/>
                            <w:left w:val="none" w:sz="0" w:space="0" w:color="auto"/>
                            <w:bottom w:val="none" w:sz="0" w:space="0" w:color="auto"/>
                            <w:right w:val="none" w:sz="0" w:space="0" w:color="auto"/>
                          </w:divBdr>
                          <w:divsChild>
                            <w:div w:id="5830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90811">
          <w:marLeft w:val="0"/>
          <w:marRight w:val="0"/>
          <w:marTop w:val="0"/>
          <w:marBottom w:val="0"/>
          <w:divBdr>
            <w:top w:val="none" w:sz="0" w:space="0" w:color="auto"/>
            <w:left w:val="none" w:sz="0" w:space="0" w:color="auto"/>
            <w:bottom w:val="none" w:sz="0" w:space="0" w:color="auto"/>
            <w:right w:val="none" w:sz="0" w:space="0" w:color="auto"/>
          </w:divBdr>
          <w:divsChild>
            <w:div w:id="700667104">
              <w:marLeft w:val="0"/>
              <w:marRight w:val="0"/>
              <w:marTop w:val="0"/>
              <w:marBottom w:val="0"/>
              <w:divBdr>
                <w:top w:val="none" w:sz="0" w:space="0" w:color="auto"/>
                <w:left w:val="none" w:sz="0" w:space="0" w:color="auto"/>
                <w:bottom w:val="none" w:sz="0" w:space="0" w:color="auto"/>
                <w:right w:val="none" w:sz="0" w:space="0" w:color="auto"/>
              </w:divBdr>
              <w:divsChild>
                <w:div w:id="891497926">
                  <w:marLeft w:val="0"/>
                  <w:marRight w:val="0"/>
                  <w:marTop w:val="0"/>
                  <w:marBottom w:val="0"/>
                  <w:divBdr>
                    <w:top w:val="none" w:sz="0" w:space="0" w:color="auto"/>
                    <w:left w:val="none" w:sz="0" w:space="0" w:color="auto"/>
                    <w:bottom w:val="none" w:sz="0" w:space="0" w:color="auto"/>
                    <w:right w:val="none" w:sz="0" w:space="0" w:color="auto"/>
                  </w:divBdr>
                  <w:divsChild>
                    <w:div w:id="511648338">
                      <w:marLeft w:val="0"/>
                      <w:marRight w:val="0"/>
                      <w:marTop w:val="0"/>
                      <w:marBottom w:val="0"/>
                      <w:divBdr>
                        <w:top w:val="none" w:sz="0" w:space="0" w:color="auto"/>
                        <w:left w:val="none" w:sz="0" w:space="0" w:color="auto"/>
                        <w:bottom w:val="none" w:sz="0" w:space="0" w:color="auto"/>
                        <w:right w:val="none" w:sz="0" w:space="0" w:color="auto"/>
                      </w:divBdr>
                      <w:divsChild>
                        <w:div w:id="534779654">
                          <w:marLeft w:val="0"/>
                          <w:marRight w:val="0"/>
                          <w:marTop w:val="0"/>
                          <w:marBottom w:val="0"/>
                          <w:divBdr>
                            <w:top w:val="none" w:sz="0" w:space="0" w:color="auto"/>
                            <w:left w:val="none" w:sz="0" w:space="0" w:color="auto"/>
                            <w:bottom w:val="none" w:sz="0" w:space="0" w:color="auto"/>
                            <w:right w:val="none" w:sz="0" w:space="0" w:color="auto"/>
                          </w:divBdr>
                        </w:div>
                        <w:div w:id="1613589392">
                          <w:marLeft w:val="0"/>
                          <w:marRight w:val="0"/>
                          <w:marTop w:val="0"/>
                          <w:marBottom w:val="0"/>
                          <w:divBdr>
                            <w:top w:val="none" w:sz="0" w:space="0" w:color="auto"/>
                            <w:left w:val="none" w:sz="0" w:space="0" w:color="auto"/>
                            <w:bottom w:val="none" w:sz="0" w:space="0" w:color="auto"/>
                            <w:right w:val="none" w:sz="0" w:space="0" w:color="auto"/>
                          </w:divBdr>
                          <w:divsChild>
                            <w:div w:id="15610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24968">
      <w:bodyDiv w:val="1"/>
      <w:marLeft w:val="0"/>
      <w:marRight w:val="0"/>
      <w:marTop w:val="0"/>
      <w:marBottom w:val="0"/>
      <w:divBdr>
        <w:top w:val="none" w:sz="0" w:space="0" w:color="auto"/>
        <w:left w:val="none" w:sz="0" w:space="0" w:color="auto"/>
        <w:bottom w:val="none" w:sz="0" w:space="0" w:color="auto"/>
        <w:right w:val="none" w:sz="0" w:space="0" w:color="auto"/>
      </w:divBdr>
    </w:div>
    <w:div w:id="1901017398">
      <w:bodyDiv w:val="1"/>
      <w:marLeft w:val="0"/>
      <w:marRight w:val="0"/>
      <w:marTop w:val="0"/>
      <w:marBottom w:val="0"/>
      <w:divBdr>
        <w:top w:val="none" w:sz="0" w:space="0" w:color="auto"/>
        <w:left w:val="none" w:sz="0" w:space="0" w:color="auto"/>
        <w:bottom w:val="none" w:sz="0" w:space="0" w:color="auto"/>
        <w:right w:val="none" w:sz="0" w:space="0" w:color="auto"/>
      </w:divBdr>
      <w:divsChild>
        <w:div w:id="1990942334">
          <w:marLeft w:val="0"/>
          <w:marRight w:val="0"/>
          <w:marTop w:val="0"/>
          <w:marBottom w:val="0"/>
          <w:divBdr>
            <w:top w:val="none" w:sz="0" w:space="0" w:color="auto"/>
            <w:left w:val="none" w:sz="0" w:space="0" w:color="auto"/>
            <w:bottom w:val="single" w:sz="6" w:space="12" w:color="DDDDDD"/>
            <w:right w:val="none" w:sz="0" w:space="0" w:color="auto"/>
          </w:divBdr>
          <w:divsChild>
            <w:div w:id="459306475">
              <w:marLeft w:val="0"/>
              <w:marRight w:val="0"/>
              <w:marTop w:val="0"/>
              <w:marBottom w:val="0"/>
              <w:divBdr>
                <w:top w:val="none" w:sz="0" w:space="0" w:color="auto"/>
                <w:left w:val="none" w:sz="0" w:space="0" w:color="auto"/>
                <w:bottom w:val="none" w:sz="0" w:space="0" w:color="auto"/>
                <w:right w:val="none" w:sz="0" w:space="0" w:color="auto"/>
              </w:divBdr>
              <w:divsChild>
                <w:div w:id="1335380044">
                  <w:marLeft w:val="0"/>
                  <w:marRight w:val="0"/>
                  <w:marTop w:val="0"/>
                  <w:marBottom w:val="0"/>
                  <w:divBdr>
                    <w:top w:val="none" w:sz="0" w:space="0" w:color="auto"/>
                    <w:left w:val="none" w:sz="0" w:space="0" w:color="auto"/>
                    <w:bottom w:val="none" w:sz="0" w:space="0" w:color="auto"/>
                    <w:right w:val="none" w:sz="0" w:space="0" w:color="auto"/>
                  </w:divBdr>
                  <w:divsChild>
                    <w:div w:id="1943415816">
                      <w:marLeft w:val="0"/>
                      <w:marRight w:val="0"/>
                      <w:marTop w:val="0"/>
                      <w:marBottom w:val="0"/>
                      <w:divBdr>
                        <w:top w:val="none" w:sz="0" w:space="0" w:color="auto"/>
                        <w:left w:val="none" w:sz="0" w:space="0" w:color="auto"/>
                        <w:bottom w:val="none" w:sz="0" w:space="0" w:color="auto"/>
                        <w:right w:val="none" w:sz="0" w:space="0" w:color="auto"/>
                      </w:divBdr>
                      <w:divsChild>
                        <w:div w:id="928926789">
                          <w:marLeft w:val="0"/>
                          <w:marRight w:val="0"/>
                          <w:marTop w:val="0"/>
                          <w:marBottom w:val="0"/>
                          <w:divBdr>
                            <w:top w:val="none" w:sz="0" w:space="0" w:color="auto"/>
                            <w:left w:val="none" w:sz="0" w:space="0" w:color="auto"/>
                            <w:bottom w:val="none" w:sz="0" w:space="0" w:color="auto"/>
                            <w:right w:val="none" w:sz="0" w:space="0" w:color="auto"/>
                          </w:divBdr>
                        </w:div>
                        <w:div w:id="554002302">
                          <w:marLeft w:val="0"/>
                          <w:marRight w:val="0"/>
                          <w:marTop w:val="0"/>
                          <w:marBottom w:val="0"/>
                          <w:divBdr>
                            <w:top w:val="none" w:sz="0" w:space="0" w:color="auto"/>
                            <w:left w:val="none" w:sz="0" w:space="0" w:color="auto"/>
                            <w:bottom w:val="none" w:sz="0" w:space="0" w:color="auto"/>
                            <w:right w:val="none" w:sz="0" w:space="0" w:color="auto"/>
                          </w:divBdr>
                          <w:divsChild>
                            <w:div w:id="5522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0408">
          <w:marLeft w:val="0"/>
          <w:marRight w:val="0"/>
          <w:marTop w:val="0"/>
          <w:marBottom w:val="0"/>
          <w:divBdr>
            <w:top w:val="none" w:sz="0" w:space="0" w:color="auto"/>
            <w:left w:val="none" w:sz="0" w:space="0" w:color="auto"/>
            <w:bottom w:val="single" w:sz="6" w:space="12" w:color="DDDDDD"/>
            <w:right w:val="none" w:sz="0" w:space="0" w:color="auto"/>
          </w:divBdr>
          <w:divsChild>
            <w:div w:id="680619134">
              <w:marLeft w:val="0"/>
              <w:marRight w:val="0"/>
              <w:marTop w:val="0"/>
              <w:marBottom w:val="0"/>
              <w:divBdr>
                <w:top w:val="none" w:sz="0" w:space="0" w:color="auto"/>
                <w:left w:val="none" w:sz="0" w:space="0" w:color="auto"/>
                <w:bottom w:val="none" w:sz="0" w:space="0" w:color="auto"/>
                <w:right w:val="none" w:sz="0" w:space="0" w:color="auto"/>
              </w:divBdr>
              <w:divsChild>
                <w:div w:id="106195012">
                  <w:marLeft w:val="0"/>
                  <w:marRight w:val="0"/>
                  <w:marTop w:val="0"/>
                  <w:marBottom w:val="0"/>
                  <w:divBdr>
                    <w:top w:val="none" w:sz="0" w:space="0" w:color="auto"/>
                    <w:left w:val="none" w:sz="0" w:space="0" w:color="auto"/>
                    <w:bottom w:val="none" w:sz="0" w:space="0" w:color="auto"/>
                    <w:right w:val="none" w:sz="0" w:space="0" w:color="auto"/>
                  </w:divBdr>
                  <w:divsChild>
                    <w:div w:id="1668971052">
                      <w:marLeft w:val="0"/>
                      <w:marRight w:val="0"/>
                      <w:marTop w:val="0"/>
                      <w:marBottom w:val="0"/>
                      <w:divBdr>
                        <w:top w:val="none" w:sz="0" w:space="0" w:color="auto"/>
                        <w:left w:val="none" w:sz="0" w:space="0" w:color="auto"/>
                        <w:bottom w:val="none" w:sz="0" w:space="0" w:color="auto"/>
                        <w:right w:val="none" w:sz="0" w:space="0" w:color="auto"/>
                      </w:divBdr>
                      <w:divsChild>
                        <w:div w:id="802188647">
                          <w:marLeft w:val="0"/>
                          <w:marRight w:val="0"/>
                          <w:marTop w:val="0"/>
                          <w:marBottom w:val="0"/>
                          <w:divBdr>
                            <w:top w:val="none" w:sz="0" w:space="0" w:color="auto"/>
                            <w:left w:val="none" w:sz="0" w:space="0" w:color="auto"/>
                            <w:bottom w:val="none" w:sz="0" w:space="0" w:color="auto"/>
                            <w:right w:val="none" w:sz="0" w:space="0" w:color="auto"/>
                          </w:divBdr>
                        </w:div>
                        <w:div w:id="1294170460">
                          <w:marLeft w:val="0"/>
                          <w:marRight w:val="0"/>
                          <w:marTop w:val="0"/>
                          <w:marBottom w:val="0"/>
                          <w:divBdr>
                            <w:top w:val="none" w:sz="0" w:space="0" w:color="auto"/>
                            <w:left w:val="none" w:sz="0" w:space="0" w:color="auto"/>
                            <w:bottom w:val="none" w:sz="0" w:space="0" w:color="auto"/>
                            <w:right w:val="none" w:sz="0" w:space="0" w:color="auto"/>
                          </w:divBdr>
                          <w:divsChild>
                            <w:div w:id="780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1490">
          <w:marLeft w:val="0"/>
          <w:marRight w:val="0"/>
          <w:marTop w:val="0"/>
          <w:marBottom w:val="0"/>
          <w:divBdr>
            <w:top w:val="none" w:sz="0" w:space="0" w:color="auto"/>
            <w:left w:val="none" w:sz="0" w:space="0" w:color="auto"/>
            <w:bottom w:val="single" w:sz="6" w:space="12" w:color="DDDDDD"/>
            <w:right w:val="none" w:sz="0" w:space="0" w:color="auto"/>
          </w:divBdr>
          <w:divsChild>
            <w:div w:id="1744720638">
              <w:marLeft w:val="0"/>
              <w:marRight w:val="0"/>
              <w:marTop w:val="0"/>
              <w:marBottom w:val="0"/>
              <w:divBdr>
                <w:top w:val="none" w:sz="0" w:space="0" w:color="auto"/>
                <w:left w:val="none" w:sz="0" w:space="0" w:color="auto"/>
                <w:bottom w:val="none" w:sz="0" w:space="0" w:color="auto"/>
                <w:right w:val="none" w:sz="0" w:space="0" w:color="auto"/>
              </w:divBdr>
              <w:divsChild>
                <w:div w:id="207187007">
                  <w:marLeft w:val="0"/>
                  <w:marRight w:val="0"/>
                  <w:marTop w:val="0"/>
                  <w:marBottom w:val="0"/>
                  <w:divBdr>
                    <w:top w:val="none" w:sz="0" w:space="0" w:color="auto"/>
                    <w:left w:val="none" w:sz="0" w:space="0" w:color="auto"/>
                    <w:bottom w:val="none" w:sz="0" w:space="0" w:color="auto"/>
                    <w:right w:val="none" w:sz="0" w:space="0" w:color="auto"/>
                  </w:divBdr>
                  <w:divsChild>
                    <w:div w:id="1404061925">
                      <w:marLeft w:val="0"/>
                      <w:marRight w:val="0"/>
                      <w:marTop w:val="0"/>
                      <w:marBottom w:val="0"/>
                      <w:divBdr>
                        <w:top w:val="none" w:sz="0" w:space="0" w:color="auto"/>
                        <w:left w:val="none" w:sz="0" w:space="0" w:color="auto"/>
                        <w:bottom w:val="none" w:sz="0" w:space="0" w:color="auto"/>
                        <w:right w:val="none" w:sz="0" w:space="0" w:color="auto"/>
                      </w:divBdr>
                      <w:divsChild>
                        <w:div w:id="138620551">
                          <w:marLeft w:val="0"/>
                          <w:marRight w:val="0"/>
                          <w:marTop w:val="0"/>
                          <w:marBottom w:val="0"/>
                          <w:divBdr>
                            <w:top w:val="none" w:sz="0" w:space="0" w:color="auto"/>
                            <w:left w:val="none" w:sz="0" w:space="0" w:color="auto"/>
                            <w:bottom w:val="none" w:sz="0" w:space="0" w:color="auto"/>
                            <w:right w:val="none" w:sz="0" w:space="0" w:color="auto"/>
                          </w:divBdr>
                        </w:div>
                        <w:div w:id="441996176">
                          <w:marLeft w:val="0"/>
                          <w:marRight w:val="0"/>
                          <w:marTop w:val="0"/>
                          <w:marBottom w:val="0"/>
                          <w:divBdr>
                            <w:top w:val="none" w:sz="0" w:space="0" w:color="auto"/>
                            <w:left w:val="none" w:sz="0" w:space="0" w:color="auto"/>
                            <w:bottom w:val="none" w:sz="0" w:space="0" w:color="auto"/>
                            <w:right w:val="none" w:sz="0" w:space="0" w:color="auto"/>
                          </w:divBdr>
                          <w:divsChild>
                            <w:div w:id="3023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32578">
          <w:marLeft w:val="0"/>
          <w:marRight w:val="0"/>
          <w:marTop w:val="0"/>
          <w:marBottom w:val="0"/>
          <w:divBdr>
            <w:top w:val="none" w:sz="0" w:space="0" w:color="auto"/>
            <w:left w:val="none" w:sz="0" w:space="0" w:color="auto"/>
            <w:bottom w:val="single" w:sz="6" w:space="12" w:color="DDDDDD"/>
            <w:right w:val="none" w:sz="0" w:space="0" w:color="auto"/>
          </w:divBdr>
          <w:divsChild>
            <w:div w:id="403726054">
              <w:marLeft w:val="0"/>
              <w:marRight w:val="0"/>
              <w:marTop w:val="0"/>
              <w:marBottom w:val="0"/>
              <w:divBdr>
                <w:top w:val="none" w:sz="0" w:space="0" w:color="auto"/>
                <w:left w:val="none" w:sz="0" w:space="0" w:color="auto"/>
                <w:bottom w:val="none" w:sz="0" w:space="0" w:color="auto"/>
                <w:right w:val="none" w:sz="0" w:space="0" w:color="auto"/>
              </w:divBdr>
              <w:divsChild>
                <w:div w:id="1174876608">
                  <w:marLeft w:val="0"/>
                  <w:marRight w:val="0"/>
                  <w:marTop w:val="0"/>
                  <w:marBottom w:val="0"/>
                  <w:divBdr>
                    <w:top w:val="none" w:sz="0" w:space="0" w:color="auto"/>
                    <w:left w:val="none" w:sz="0" w:space="0" w:color="auto"/>
                    <w:bottom w:val="none" w:sz="0" w:space="0" w:color="auto"/>
                    <w:right w:val="none" w:sz="0" w:space="0" w:color="auto"/>
                  </w:divBdr>
                  <w:divsChild>
                    <w:div w:id="629363042">
                      <w:marLeft w:val="0"/>
                      <w:marRight w:val="0"/>
                      <w:marTop w:val="0"/>
                      <w:marBottom w:val="0"/>
                      <w:divBdr>
                        <w:top w:val="none" w:sz="0" w:space="0" w:color="auto"/>
                        <w:left w:val="none" w:sz="0" w:space="0" w:color="auto"/>
                        <w:bottom w:val="none" w:sz="0" w:space="0" w:color="auto"/>
                        <w:right w:val="none" w:sz="0" w:space="0" w:color="auto"/>
                      </w:divBdr>
                      <w:divsChild>
                        <w:div w:id="1316645184">
                          <w:marLeft w:val="0"/>
                          <w:marRight w:val="0"/>
                          <w:marTop w:val="0"/>
                          <w:marBottom w:val="0"/>
                          <w:divBdr>
                            <w:top w:val="none" w:sz="0" w:space="0" w:color="auto"/>
                            <w:left w:val="none" w:sz="0" w:space="0" w:color="auto"/>
                            <w:bottom w:val="none" w:sz="0" w:space="0" w:color="auto"/>
                            <w:right w:val="none" w:sz="0" w:space="0" w:color="auto"/>
                          </w:divBdr>
                        </w:div>
                        <w:div w:id="32581682">
                          <w:marLeft w:val="0"/>
                          <w:marRight w:val="0"/>
                          <w:marTop w:val="0"/>
                          <w:marBottom w:val="0"/>
                          <w:divBdr>
                            <w:top w:val="none" w:sz="0" w:space="0" w:color="auto"/>
                            <w:left w:val="none" w:sz="0" w:space="0" w:color="auto"/>
                            <w:bottom w:val="none" w:sz="0" w:space="0" w:color="auto"/>
                            <w:right w:val="none" w:sz="0" w:space="0" w:color="auto"/>
                          </w:divBdr>
                          <w:divsChild>
                            <w:div w:id="19921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40374">
          <w:marLeft w:val="0"/>
          <w:marRight w:val="0"/>
          <w:marTop w:val="0"/>
          <w:marBottom w:val="0"/>
          <w:divBdr>
            <w:top w:val="none" w:sz="0" w:space="0" w:color="auto"/>
            <w:left w:val="none" w:sz="0" w:space="0" w:color="auto"/>
            <w:bottom w:val="none" w:sz="0" w:space="0" w:color="auto"/>
            <w:right w:val="none" w:sz="0" w:space="0" w:color="auto"/>
          </w:divBdr>
          <w:divsChild>
            <w:div w:id="1452476193">
              <w:marLeft w:val="0"/>
              <w:marRight w:val="0"/>
              <w:marTop w:val="0"/>
              <w:marBottom w:val="0"/>
              <w:divBdr>
                <w:top w:val="none" w:sz="0" w:space="0" w:color="auto"/>
                <w:left w:val="none" w:sz="0" w:space="0" w:color="auto"/>
                <w:bottom w:val="none" w:sz="0" w:space="0" w:color="auto"/>
                <w:right w:val="none" w:sz="0" w:space="0" w:color="auto"/>
              </w:divBdr>
              <w:divsChild>
                <w:div w:id="786119066">
                  <w:marLeft w:val="0"/>
                  <w:marRight w:val="0"/>
                  <w:marTop w:val="0"/>
                  <w:marBottom w:val="0"/>
                  <w:divBdr>
                    <w:top w:val="none" w:sz="0" w:space="0" w:color="auto"/>
                    <w:left w:val="none" w:sz="0" w:space="0" w:color="auto"/>
                    <w:bottom w:val="none" w:sz="0" w:space="0" w:color="auto"/>
                    <w:right w:val="none" w:sz="0" w:space="0" w:color="auto"/>
                  </w:divBdr>
                  <w:divsChild>
                    <w:div w:id="502430827">
                      <w:marLeft w:val="0"/>
                      <w:marRight w:val="0"/>
                      <w:marTop w:val="0"/>
                      <w:marBottom w:val="0"/>
                      <w:divBdr>
                        <w:top w:val="none" w:sz="0" w:space="0" w:color="auto"/>
                        <w:left w:val="none" w:sz="0" w:space="0" w:color="auto"/>
                        <w:bottom w:val="none" w:sz="0" w:space="0" w:color="auto"/>
                        <w:right w:val="none" w:sz="0" w:space="0" w:color="auto"/>
                      </w:divBdr>
                      <w:divsChild>
                        <w:div w:id="2817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uthor/3707160000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eeexplore.ieee.org/author/3708734118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uthor/37085785900" TargetMode="External"/><Relationship Id="rId4" Type="http://schemas.openxmlformats.org/officeDocument/2006/relationships/settings" Target="settings.xml"/><Relationship Id="rId9" Type="http://schemas.openxmlformats.org/officeDocument/2006/relationships/hyperlink" Target="https://link.springer.com/chapter/10.1007/978-981-16-3961-6_13" TargetMode="External"/><Relationship Id="rId14" Type="http://schemas.openxmlformats.org/officeDocument/2006/relationships/hyperlink" Target="https://ieeexplore.ieee.org/xpl/conhome/8390718/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2</cp:revision>
  <dcterms:created xsi:type="dcterms:W3CDTF">2022-10-01T08:29:00Z</dcterms:created>
  <dcterms:modified xsi:type="dcterms:W3CDTF">2022-10-01T08:29:00Z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2022-09-26T00:00:00Z</vt:filetime>
  </property>
</Properties>
</file>