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940" w:rsidRPr="00AB090A" w:rsidRDefault="007B4E7D">
      <w:pPr>
        <w:pStyle w:val="Title"/>
        <w:spacing w:line="259" w:lineRule="auto"/>
        <w:rPr>
          <w:rFonts w:ascii="Times New Roman" w:hAnsi="Times New Roman" w:cs="Times New Roman"/>
        </w:rPr>
      </w:pPr>
      <w:r w:rsidRPr="00AB090A">
        <w:rPr>
          <w:rFonts w:ascii="Times New Roman" w:hAnsi="Times New Roman" w:cs="Times New Roman"/>
        </w:rPr>
        <w:t>Project Design Phase-I</w:t>
      </w:r>
      <w:r w:rsidRPr="00AB090A">
        <w:rPr>
          <w:rFonts w:ascii="Times New Roman" w:hAnsi="Times New Roman" w:cs="Times New Roman"/>
          <w:spacing w:val="1"/>
        </w:rPr>
        <w:t xml:space="preserve"> </w:t>
      </w:r>
      <w:r w:rsidRPr="00AB090A">
        <w:rPr>
          <w:rFonts w:ascii="Times New Roman" w:hAnsi="Times New Roman" w:cs="Times New Roman"/>
        </w:rPr>
        <w:t>Proposed</w:t>
      </w:r>
      <w:r w:rsidRPr="00AB090A">
        <w:rPr>
          <w:rFonts w:ascii="Times New Roman" w:hAnsi="Times New Roman" w:cs="Times New Roman"/>
          <w:spacing w:val="-5"/>
        </w:rPr>
        <w:t xml:space="preserve"> </w:t>
      </w:r>
      <w:r w:rsidRPr="00AB090A">
        <w:rPr>
          <w:rFonts w:ascii="Times New Roman" w:hAnsi="Times New Roman" w:cs="Times New Roman"/>
        </w:rPr>
        <w:t>Solution</w:t>
      </w:r>
      <w:r w:rsidRPr="00AB090A">
        <w:rPr>
          <w:rFonts w:ascii="Times New Roman" w:hAnsi="Times New Roman" w:cs="Times New Roman"/>
          <w:spacing w:val="-4"/>
        </w:rPr>
        <w:t xml:space="preserve"> </w:t>
      </w:r>
      <w:r w:rsidRPr="00AB090A">
        <w:rPr>
          <w:rFonts w:ascii="Times New Roman" w:hAnsi="Times New Roman" w:cs="Times New Roman"/>
        </w:rPr>
        <w:t>Template</w:t>
      </w:r>
    </w:p>
    <w:p w:rsidR="00356940" w:rsidRPr="00AB090A" w:rsidRDefault="00356940">
      <w:pPr>
        <w:pStyle w:val="BodyText"/>
        <w:spacing w:before="10"/>
        <w:rPr>
          <w:rFonts w:ascii="Times New Roman" w:hAnsi="Times New Roman" w:cs="Times New Roman"/>
          <w:b/>
          <w:sz w:val="24"/>
          <w:szCs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512"/>
        <w:gridCol w:w="4507"/>
      </w:tblGrid>
      <w:tr w:rsidR="00356940" w:rsidRPr="00AB090A">
        <w:trPr>
          <w:trHeight w:val="265"/>
        </w:trPr>
        <w:tc>
          <w:tcPr>
            <w:tcW w:w="4512" w:type="dxa"/>
          </w:tcPr>
          <w:p w:rsidR="00356940" w:rsidRPr="00AB090A" w:rsidRDefault="007B4E7D">
            <w:pPr>
              <w:pStyle w:val="TableParagraph"/>
              <w:spacing w:line="245" w:lineRule="exact"/>
              <w:rPr>
                <w:rFonts w:ascii="Times New Roman" w:hAnsi="Times New Roman" w:cs="Times New Roman"/>
                <w:sz w:val="24"/>
                <w:szCs w:val="24"/>
              </w:rPr>
            </w:pPr>
            <w:r w:rsidRPr="00AB090A">
              <w:rPr>
                <w:rFonts w:ascii="Times New Roman" w:hAnsi="Times New Roman" w:cs="Times New Roman"/>
                <w:sz w:val="24"/>
                <w:szCs w:val="24"/>
              </w:rPr>
              <w:t>Date</w:t>
            </w:r>
          </w:p>
        </w:tc>
        <w:tc>
          <w:tcPr>
            <w:tcW w:w="4507" w:type="dxa"/>
          </w:tcPr>
          <w:p w:rsidR="00356940" w:rsidRPr="00AB090A" w:rsidRDefault="00052488">
            <w:pPr>
              <w:pStyle w:val="TableParagraph"/>
              <w:spacing w:line="245" w:lineRule="exact"/>
              <w:ind w:left="105"/>
              <w:rPr>
                <w:rFonts w:ascii="Times New Roman" w:hAnsi="Times New Roman" w:cs="Times New Roman"/>
                <w:sz w:val="24"/>
                <w:szCs w:val="24"/>
              </w:rPr>
            </w:pPr>
            <w:r>
              <w:rPr>
                <w:rFonts w:ascii="Times New Roman" w:hAnsi="Times New Roman" w:cs="Times New Roman"/>
                <w:sz w:val="24"/>
                <w:szCs w:val="24"/>
              </w:rPr>
              <w:t>3</w:t>
            </w:r>
            <w:bookmarkStart w:id="0" w:name="_GoBack"/>
            <w:bookmarkEnd w:id="0"/>
            <w:r w:rsidR="004628EE" w:rsidRPr="00AB090A">
              <w:rPr>
                <w:rFonts w:ascii="Times New Roman" w:hAnsi="Times New Roman" w:cs="Times New Roman"/>
                <w:sz w:val="24"/>
                <w:szCs w:val="24"/>
              </w:rPr>
              <w:t xml:space="preserve"> October</w:t>
            </w:r>
            <w:r w:rsidR="007B4E7D" w:rsidRPr="00AB090A">
              <w:rPr>
                <w:rFonts w:ascii="Times New Roman" w:hAnsi="Times New Roman" w:cs="Times New Roman"/>
                <w:spacing w:val="-3"/>
                <w:sz w:val="24"/>
                <w:szCs w:val="24"/>
              </w:rPr>
              <w:t xml:space="preserve"> </w:t>
            </w:r>
            <w:r w:rsidR="007B4E7D" w:rsidRPr="00AB090A">
              <w:rPr>
                <w:rFonts w:ascii="Times New Roman" w:hAnsi="Times New Roman" w:cs="Times New Roman"/>
                <w:sz w:val="24"/>
                <w:szCs w:val="24"/>
              </w:rPr>
              <w:t>2022</w:t>
            </w:r>
          </w:p>
        </w:tc>
      </w:tr>
      <w:tr w:rsidR="00356940" w:rsidRPr="00AB090A">
        <w:trPr>
          <w:trHeight w:val="270"/>
        </w:trPr>
        <w:tc>
          <w:tcPr>
            <w:tcW w:w="4512" w:type="dxa"/>
          </w:tcPr>
          <w:p w:rsidR="00356940" w:rsidRPr="00AB090A" w:rsidRDefault="007B4E7D">
            <w:pPr>
              <w:pStyle w:val="TableParagraph"/>
              <w:spacing w:line="249" w:lineRule="exact"/>
              <w:rPr>
                <w:rFonts w:ascii="Times New Roman" w:hAnsi="Times New Roman" w:cs="Times New Roman"/>
                <w:sz w:val="24"/>
                <w:szCs w:val="24"/>
              </w:rPr>
            </w:pPr>
            <w:r w:rsidRPr="00AB090A">
              <w:rPr>
                <w:rFonts w:ascii="Times New Roman" w:hAnsi="Times New Roman" w:cs="Times New Roman"/>
                <w:sz w:val="24"/>
                <w:szCs w:val="24"/>
              </w:rPr>
              <w:t>Team</w:t>
            </w:r>
            <w:r w:rsidRPr="00AB090A">
              <w:rPr>
                <w:rFonts w:ascii="Times New Roman" w:hAnsi="Times New Roman" w:cs="Times New Roman"/>
                <w:spacing w:val="-3"/>
                <w:sz w:val="24"/>
                <w:szCs w:val="24"/>
              </w:rPr>
              <w:t xml:space="preserve"> </w:t>
            </w:r>
            <w:r w:rsidRPr="00AB090A">
              <w:rPr>
                <w:rFonts w:ascii="Times New Roman" w:hAnsi="Times New Roman" w:cs="Times New Roman"/>
                <w:sz w:val="24"/>
                <w:szCs w:val="24"/>
              </w:rPr>
              <w:t>ID</w:t>
            </w:r>
          </w:p>
        </w:tc>
        <w:tc>
          <w:tcPr>
            <w:tcW w:w="4507" w:type="dxa"/>
          </w:tcPr>
          <w:p w:rsidR="00356940" w:rsidRPr="00AB090A" w:rsidRDefault="007B4E7D">
            <w:pPr>
              <w:pStyle w:val="TableParagraph"/>
              <w:spacing w:line="249" w:lineRule="exact"/>
              <w:ind w:left="105"/>
              <w:rPr>
                <w:rFonts w:ascii="Times New Roman" w:hAnsi="Times New Roman" w:cs="Times New Roman"/>
                <w:sz w:val="24"/>
                <w:szCs w:val="24"/>
              </w:rPr>
            </w:pPr>
            <w:r w:rsidRPr="00AB090A">
              <w:rPr>
                <w:rFonts w:ascii="Times New Roman" w:hAnsi="Times New Roman" w:cs="Times New Roman"/>
                <w:sz w:val="24"/>
                <w:szCs w:val="24"/>
              </w:rPr>
              <w:t>PNT2022TMID</w:t>
            </w:r>
            <w:r w:rsidR="006A15FF" w:rsidRPr="00AB090A">
              <w:rPr>
                <w:rFonts w:ascii="Times New Roman" w:hAnsi="Times New Roman" w:cs="Times New Roman"/>
                <w:sz w:val="24"/>
                <w:szCs w:val="24"/>
              </w:rPr>
              <w:t>51106</w:t>
            </w:r>
          </w:p>
        </w:tc>
      </w:tr>
      <w:tr w:rsidR="00356940" w:rsidRPr="00AB090A">
        <w:trPr>
          <w:trHeight w:val="270"/>
        </w:trPr>
        <w:tc>
          <w:tcPr>
            <w:tcW w:w="4512" w:type="dxa"/>
          </w:tcPr>
          <w:p w:rsidR="00356940" w:rsidRPr="00AB090A" w:rsidRDefault="007B4E7D">
            <w:pPr>
              <w:pStyle w:val="TableParagraph"/>
              <w:spacing w:before="1" w:line="249" w:lineRule="exact"/>
              <w:rPr>
                <w:rFonts w:ascii="Times New Roman" w:hAnsi="Times New Roman" w:cs="Times New Roman"/>
                <w:sz w:val="24"/>
                <w:szCs w:val="24"/>
              </w:rPr>
            </w:pPr>
            <w:r w:rsidRPr="00AB090A">
              <w:rPr>
                <w:rFonts w:ascii="Times New Roman" w:hAnsi="Times New Roman" w:cs="Times New Roman"/>
                <w:sz w:val="24"/>
                <w:szCs w:val="24"/>
              </w:rPr>
              <w:t>Project Name</w:t>
            </w:r>
          </w:p>
        </w:tc>
        <w:tc>
          <w:tcPr>
            <w:tcW w:w="4507" w:type="dxa"/>
          </w:tcPr>
          <w:p w:rsidR="00356940" w:rsidRPr="00AB090A" w:rsidRDefault="007B4E7D">
            <w:pPr>
              <w:pStyle w:val="TableParagraph"/>
              <w:spacing w:before="1" w:line="249" w:lineRule="exact"/>
              <w:ind w:left="105"/>
              <w:rPr>
                <w:rFonts w:ascii="Times New Roman" w:hAnsi="Times New Roman" w:cs="Times New Roman"/>
                <w:sz w:val="24"/>
                <w:szCs w:val="24"/>
              </w:rPr>
            </w:pPr>
            <w:r w:rsidRPr="00AB090A">
              <w:rPr>
                <w:rFonts w:ascii="Times New Roman" w:hAnsi="Times New Roman" w:cs="Times New Roman"/>
                <w:sz w:val="24"/>
                <w:szCs w:val="24"/>
              </w:rPr>
              <w:t>Project</w:t>
            </w:r>
            <w:r w:rsidRPr="00AB090A">
              <w:rPr>
                <w:rFonts w:ascii="Times New Roman" w:hAnsi="Times New Roman" w:cs="Times New Roman"/>
                <w:spacing w:val="-1"/>
                <w:sz w:val="24"/>
                <w:szCs w:val="24"/>
              </w:rPr>
              <w:t xml:space="preserve"> </w:t>
            </w:r>
            <w:r w:rsidRPr="00AB090A">
              <w:rPr>
                <w:rFonts w:ascii="Times New Roman" w:hAnsi="Times New Roman" w:cs="Times New Roman"/>
                <w:sz w:val="24"/>
                <w:szCs w:val="24"/>
              </w:rPr>
              <w:t>–</w:t>
            </w:r>
            <w:r w:rsidRPr="00AB090A">
              <w:rPr>
                <w:rFonts w:ascii="Times New Roman" w:hAnsi="Times New Roman" w:cs="Times New Roman"/>
                <w:spacing w:val="-3"/>
                <w:sz w:val="24"/>
                <w:szCs w:val="24"/>
              </w:rPr>
              <w:t xml:space="preserve"> </w:t>
            </w:r>
            <w:r w:rsidR="004628EE" w:rsidRPr="00AB090A">
              <w:rPr>
                <w:rFonts w:ascii="Times New Roman" w:eastAsia="Times New Roman" w:hAnsi="Times New Roman" w:cs="Times New Roman"/>
                <w:color w:val="000000"/>
                <w:sz w:val="24"/>
                <w:szCs w:val="24"/>
                <w:lang w:eastAsia="en-IN"/>
              </w:rPr>
              <w:t>Hazardous Area Monitoring For Industrial Plant Powered by IoT</w:t>
            </w:r>
          </w:p>
        </w:tc>
      </w:tr>
      <w:tr w:rsidR="00356940" w:rsidRPr="00AB090A">
        <w:trPr>
          <w:trHeight w:val="265"/>
        </w:trPr>
        <w:tc>
          <w:tcPr>
            <w:tcW w:w="4512" w:type="dxa"/>
          </w:tcPr>
          <w:p w:rsidR="00356940" w:rsidRPr="00AB090A" w:rsidRDefault="007B4E7D">
            <w:pPr>
              <w:pStyle w:val="TableParagraph"/>
              <w:spacing w:line="245" w:lineRule="exact"/>
              <w:rPr>
                <w:rFonts w:ascii="Times New Roman" w:hAnsi="Times New Roman" w:cs="Times New Roman"/>
                <w:sz w:val="24"/>
                <w:szCs w:val="24"/>
              </w:rPr>
            </w:pPr>
            <w:r w:rsidRPr="00AB090A">
              <w:rPr>
                <w:rFonts w:ascii="Times New Roman" w:hAnsi="Times New Roman" w:cs="Times New Roman"/>
                <w:sz w:val="24"/>
                <w:szCs w:val="24"/>
              </w:rPr>
              <w:t>Maximum</w:t>
            </w:r>
            <w:r w:rsidRPr="00AB090A">
              <w:rPr>
                <w:rFonts w:ascii="Times New Roman" w:hAnsi="Times New Roman" w:cs="Times New Roman"/>
                <w:spacing w:val="-4"/>
                <w:sz w:val="24"/>
                <w:szCs w:val="24"/>
              </w:rPr>
              <w:t xml:space="preserve"> </w:t>
            </w:r>
            <w:r w:rsidRPr="00AB090A">
              <w:rPr>
                <w:rFonts w:ascii="Times New Roman" w:hAnsi="Times New Roman" w:cs="Times New Roman"/>
                <w:sz w:val="24"/>
                <w:szCs w:val="24"/>
              </w:rPr>
              <w:t>Marks</w:t>
            </w:r>
          </w:p>
        </w:tc>
        <w:tc>
          <w:tcPr>
            <w:tcW w:w="4507" w:type="dxa"/>
          </w:tcPr>
          <w:p w:rsidR="00356940" w:rsidRPr="00AB090A" w:rsidRDefault="007B4E7D">
            <w:pPr>
              <w:pStyle w:val="TableParagraph"/>
              <w:spacing w:line="245" w:lineRule="exact"/>
              <w:ind w:left="105"/>
              <w:rPr>
                <w:rFonts w:ascii="Times New Roman" w:hAnsi="Times New Roman" w:cs="Times New Roman"/>
                <w:sz w:val="24"/>
                <w:szCs w:val="24"/>
              </w:rPr>
            </w:pPr>
            <w:r w:rsidRPr="00AB090A">
              <w:rPr>
                <w:rFonts w:ascii="Times New Roman" w:hAnsi="Times New Roman" w:cs="Times New Roman"/>
                <w:sz w:val="24"/>
                <w:szCs w:val="24"/>
              </w:rPr>
              <w:t>2</w:t>
            </w:r>
            <w:r w:rsidRPr="00AB090A">
              <w:rPr>
                <w:rFonts w:ascii="Times New Roman" w:hAnsi="Times New Roman" w:cs="Times New Roman"/>
                <w:spacing w:val="-3"/>
                <w:sz w:val="24"/>
                <w:szCs w:val="24"/>
              </w:rPr>
              <w:t xml:space="preserve"> </w:t>
            </w:r>
            <w:r w:rsidRPr="00AB090A">
              <w:rPr>
                <w:rFonts w:ascii="Times New Roman" w:hAnsi="Times New Roman" w:cs="Times New Roman"/>
                <w:sz w:val="24"/>
                <w:szCs w:val="24"/>
              </w:rPr>
              <w:t>Marks</w:t>
            </w:r>
          </w:p>
        </w:tc>
      </w:tr>
    </w:tbl>
    <w:p w:rsidR="00356940" w:rsidRPr="00AB090A" w:rsidRDefault="00356940">
      <w:pPr>
        <w:pStyle w:val="BodyText"/>
        <w:spacing w:before="0"/>
        <w:rPr>
          <w:rFonts w:ascii="Times New Roman" w:hAnsi="Times New Roman" w:cs="Times New Roman"/>
          <w:b/>
          <w:sz w:val="24"/>
          <w:szCs w:val="24"/>
        </w:rPr>
      </w:pPr>
    </w:p>
    <w:p w:rsidR="00356940" w:rsidRPr="00AB090A" w:rsidRDefault="00356940">
      <w:pPr>
        <w:pStyle w:val="BodyText"/>
        <w:rPr>
          <w:rFonts w:ascii="Times New Roman" w:hAnsi="Times New Roman" w:cs="Times New Roman"/>
          <w:b/>
          <w:sz w:val="24"/>
          <w:szCs w:val="24"/>
        </w:rPr>
      </w:pPr>
    </w:p>
    <w:p w:rsidR="00356940" w:rsidRPr="00AB090A" w:rsidRDefault="007B4E7D">
      <w:pPr>
        <w:ind w:left="100"/>
        <w:rPr>
          <w:rFonts w:ascii="Times New Roman" w:hAnsi="Times New Roman" w:cs="Times New Roman"/>
          <w:b/>
          <w:sz w:val="24"/>
          <w:szCs w:val="24"/>
        </w:rPr>
      </w:pPr>
      <w:r w:rsidRPr="00AB090A">
        <w:rPr>
          <w:rFonts w:ascii="Times New Roman" w:hAnsi="Times New Roman" w:cs="Times New Roman"/>
          <w:b/>
          <w:sz w:val="24"/>
          <w:szCs w:val="24"/>
        </w:rPr>
        <w:t>Proposed</w:t>
      </w:r>
      <w:r w:rsidRPr="00AB090A">
        <w:rPr>
          <w:rFonts w:ascii="Times New Roman" w:hAnsi="Times New Roman" w:cs="Times New Roman"/>
          <w:b/>
          <w:spacing w:val="-3"/>
          <w:sz w:val="24"/>
          <w:szCs w:val="24"/>
        </w:rPr>
        <w:t xml:space="preserve"> </w:t>
      </w:r>
      <w:r w:rsidRPr="00AB090A">
        <w:rPr>
          <w:rFonts w:ascii="Times New Roman" w:hAnsi="Times New Roman" w:cs="Times New Roman"/>
          <w:b/>
          <w:sz w:val="24"/>
          <w:szCs w:val="24"/>
        </w:rPr>
        <w:t>Solution</w:t>
      </w:r>
      <w:r w:rsidRPr="00AB090A">
        <w:rPr>
          <w:rFonts w:ascii="Times New Roman" w:hAnsi="Times New Roman" w:cs="Times New Roman"/>
          <w:b/>
          <w:spacing w:val="-2"/>
          <w:sz w:val="24"/>
          <w:szCs w:val="24"/>
        </w:rPr>
        <w:t xml:space="preserve"> </w:t>
      </w:r>
      <w:r w:rsidRPr="00AB090A">
        <w:rPr>
          <w:rFonts w:ascii="Times New Roman" w:hAnsi="Times New Roman" w:cs="Times New Roman"/>
          <w:b/>
          <w:sz w:val="24"/>
          <w:szCs w:val="24"/>
        </w:rPr>
        <w:t>Template:</w:t>
      </w:r>
    </w:p>
    <w:p w:rsidR="00356940" w:rsidRPr="00AB090A" w:rsidRDefault="007B4E7D">
      <w:pPr>
        <w:pStyle w:val="BodyText"/>
        <w:spacing w:before="181"/>
        <w:ind w:left="100"/>
        <w:rPr>
          <w:rFonts w:ascii="Times New Roman" w:hAnsi="Times New Roman" w:cs="Times New Roman"/>
          <w:sz w:val="24"/>
          <w:szCs w:val="24"/>
        </w:rPr>
      </w:pPr>
      <w:r w:rsidRPr="00AB090A">
        <w:rPr>
          <w:rFonts w:ascii="Times New Roman" w:hAnsi="Times New Roman" w:cs="Times New Roman"/>
          <w:sz w:val="24"/>
          <w:szCs w:val="24"/>
        </w:rPr>
        <w:t>Project</w:t>
      </w:r>
      <w:r w:rsidRPr="00AB090A">
        <w:rPr>
          <w:rFonts w:ascii="Times New Roman" w:hAnsi="Times New Roman" w:cs="Times New Roman"/>
          <w:spacing w:val="-1"/>
          <w:sz w:val="24"/>
          <w:szCs w:val="24"/>
        </w:rPr>
        <w:t xml:space="preserve"> </w:t>
      </w:r>
      <w:r w:rsidRPr="00AB090A">
        <w:rPr>
          <w:rFonts w:ascii="Times New Roman" w:hAnsi="Times New Roman" w:cs="Times New Roman"/>
          <w:sz w:val="24"/>
          <w:szCs w:val="24"/>
        </w:rPr>
        <w:t>team</w:t>
      </w:r>
      <w:r w:rsidRPr="00AB090A">
        <w:rPr>
          <w:rFonts w:ascii="Times New Roman" w:hAnsi="Times New Roman" w:cs="Times New Roman"/>
          <w:spacing w:val="-3"/>
          <w:sz w:val="24"/>
          <w:szCs w:val="24"/>
        </w:rPr>
        <w:t xml:space="preserve"> </w:t>
      </w:r>
      <w:r w:rsidRPr="00AB090A">
        <w:rPr>
          <w:rFonts w:ascii="Times New Roman" w:hAnsi="Times New Roman" w:cs="Times New Roman"/>
          <w:sz w:val="24"/>
          <w:szCs w:val="24"/>
        </w:rPr>
        <w:t>shall</w:t>
      </w:r>
      <w:r w:rsidRPr="00AB090A">
        <w:rPr>
          <w:rFonts w:ascii="Times New Roman" w:hAnsi="Times New Roman" w:cs="Times New Roman"/>
          <w:spacing w:val="-3"/>
          <w:sz w:val="24"/>
          <w:szCs w:val="24"/>
        </w:rPr>
        <w:t xml:space="preserve"> </w:t>
      </w:r>
      <w:r w:rsidRPr="00AB090A">
        <w:rPr>
          <w:rFonts w:ascii="Times New Roman" w:hAnsi="Times New Roman" w:cs="Times New Roman"/>
          <w:sz w:val="24"/>
          <w:szCs w:val="24"/>
        </w:rPr>
        <w:t>fill</w:t>
      </w:r>
      <w:r w:rsidRPr="00AB090A">
        <w:rPr>
          <w:rFonts w:ascii="Times New Roman" w:hAnsi="Times New Roman" w:cs="Times New Roman"/>
          <w:spacing w:val="-2"/>
          <w:sz w:val="24"/>
          <w:szCs w:val="24"/>
        </w:rPr>
        <w:t xml:space="preserve"> </w:t>
      </w:r>
      <w:r w:rsidRPr="00AB090A">
        <w:rPr>
          <w:rFonts w:ascii="Times New Roman" w:hAnsi="Times New Roman" w:cs="Times New Roman"/>
          <w:sz w:val="24"/>
          <w:szCs w:val="24"/>
        </w:rPr>
        <w:t>the</w:t>
      </w:r>
      <w:r w:rsidRPr="00AB090A">
        <w:rPr>
          <w:rFonts w:ascii="Times New Roman" w:hAnsi="Times New Roman" w:cs="Times New Roman"/>
          <w:spacing w:val="-3"/>
          <w:sz w:val="24"/>
          <w:szCs w:val="24"/>
        </w:rPr>
        <w:t xml:space="preserve"> </w:t>
      </w:r>
      <w:r w:rsidRPr="00AB090A">
        <w:rPr>
          <w:rFonts w:ascii="Times New Roman" w:hAnsi="Times New Roman" w:cs="Times New Roman"/>
          <w:sz w:val="24"/>
          <w:szCs w:val="24"/>
        </w:rPr>
        <w:t>following</w:t>
      </w:r>
      <w:r w:rsidRPr="00AB090A">
        <w:rPr>
          <w:rFonts w:ascii="Times New Roman" w:hAnsi="Times New Roman" w:cs="Times New Roman"/>
          <w:spacing w:val="1"/>
          <w:sz w:val="24"/>
          <w:szCs w:val="24"/>
        </w:rPr>
        <w:t xml:space="preserve"> </w:t>
      </w:r>
      <w:r w:rsidRPr="00AB090A">
        <w:rPr>
          <w:rFonts w:ascii="Times New Roman" w:hAnsi="Times New Roman" w:cs="Times New Roman"/>
          <w:sz w:val="24"/>
          <w:szCs w:val="24"/>
        </w:rPr>
        <w:t>information</w:t>
      </w:r>
      <w:r w:rsidRPr="00AB090A">
        <w:rPr>
          <w:rFonts w:ascii="Times New Roman" w:hAnsi="Times New Roman" w:cs="Times New Roman"/>
          <w:spacing w:val="-2"/>
          <w:sz w:val="24"/>
          <w:szCs w:val="24"/>
        </w:rPr>
        <w:t xml:space="preserve"> </w:t>
      </w:r>
      <w:r w:rsidRPr="00AB090A">
        <w:rPr>
          <w:rFonts w:ascii="Times New Roman" w:hAnsi="Times New Roman" w:cs="Times New Roman"/>
          <w:sz w:val="24"/>
          <w:szCs w:val="24"/>
        </w:rPr>
        <w:t>in</w:t>
      </w:r>
      <w:r w:rsidRPr="00AB090A">
        <w:rPr>
          <w:rFonts w:ascii="Times New Roman" w:hAnsi="Times New Roman" w:cs="Times New Roman"/>
          <w:spacing w:val="-3"/>
          <w:sz w:val="24"/>
          <w:szCs w:val="24"/>
        </w:rPr>
        <w:t xml:space="preserve"> </w:t>
      </w:r>
      <w:r w:rsidRPr="00AB090A">
        <w:rPr>
          <w:rFonts w:ascii="Times New Roman" w:hAnsi="Times New Roman" w:cs="Times New Roman"/>
          <w:sz w:val="24"/>
          <w:szCs w:val="24"/>
        </w:rPr>
        <w:t>proposed</w:t>
      </w:r>
      <w:r w:rsidRPr="00AB090A">
        <w:rPr>
          <w:rFonts w:ascii="Times New Roman" w:hAnsi="Times New Roman" w:cs="Times New Roman"/>
          <w:spacing w:val="-2"/>
          <w:sz w:val="24"/>
          <w:szCs w:val="24"/>
        </w:rPr>
        <w:t xml:space="preserve"> </w:t>
      </w:r>
      <w:r w:rsidRPr="00AB090A">
        <w:rPr>
          <w:rFonts w:ascii="Times New Roman" w:hAnsi="Times New Roman" w:cs="Times New Roman"/>
          <w:sz w:val="24"/>
          <w:szCs w:val="24"/>
        </w:rPr>
        <w:t>solution</w:t>
      </w:r>
      <w:r w:rsidRPr="00AB090A">
        <w:rPr>
          <w:rFonts w:ascii="Times New Roman" w:hAnsi="Times New Roman" w:cs="Times New Roman"/>
          <w:spacing w:val="-3"/>
          <w:sz w:val="24"/>
          <w:szCs w:val="24"/>
        </w:rPr>
        <w:t xml:space="preserve"> </w:t>
      </w:r>
      <w:r w:rsidRPr="00AB090A">
        <w:rPr>
          <w:rFonts w:ascii="Times New Roman" w:hAnsi="Times New Roman" w:cs="Times New Roman"/>
          <w:sz w:val="24"/>
          <w:szCs w:val="24"/>
        </w:rPr>
        <w:t>template.</w:t>
      </w:r>
    </w:p>
    <w:p w:rsidR="00356940" w:rsidRPr="00AB090A" w:rsidRDefault="00356940">
      <w:pPr>
        <w:pStyle w:val="BodyText"/>
        <w:rPr>
          <w:rFonts w:ascii="Times New Roman" w:hAnsi="Times New Roman" w:cs="Times New Roman"/>
          <w:sz w:val="24"/>
          <w:szCs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00"/>
        <w:gridCol w:w="3531"/>
        <w:gridCol w:w="4636"/>
      </w:tblGrid>
      <w:tr w:rsidR="00356940" w:rsidRPr="00AB090A" w:rsidTr="00AB090A">
        <w:trPr>
          <w:trHeight w:val="560"/>
        </w:trPr>
        <w:tc>
          <w:tcPr>
            <w:tcW w:w="900" w:type="dxa"/>
          </w:tcPr>
          <w:p w:rsidR="00356940" w:rsidRPr="00AB090A" w:rsidRDefault="007B4E7D">
            <w:pPr>
              <w:pStyle w:val="TableParagraph"/>
              <w:ind w:left="0" w:right="289"/>
              <w:jc w:val="right"/>
              <w:rPr>
                <w:rFonts w:ascii="Times New Roman" w:hAnsi="Times New Roman" w:cs="Times New Roman"/>
                <w:b/>
                <w:sz w:val="24"/>
                <w:szCs w:val="24"/>
              </w:rPr>
            </w:pPr>
            <w:r w:rsidRPr="00AB090A">
              <w:rPr>
                <w:rFonts w:ascii="Times New Roman" w:hAnsi="Times New Roman" w:cs="Times New Roman"/>
                <w:b/>
                <w:sz w:val="24"/>
                <w:szCs w:val="24"/>
              </w:rPr>
              <w:t>S.No.</w:t>
            </w:r>
          </w:p>
        </w:tc>
        <w:tc>
          <w:tcPr>
            <w:tcW w:w="3531" w:type="dxa"/>
          </w:tcPr>
          <w:p w:rsidR="00356940" w:rsidRPr="00AB090A" w:rsidRDefault="007B4E7D">
            <w:pPr>
              <w:pStyle w:val="TableParagraph"/>
              <w:rPr>
                <w:rFonts w:ascii="Times New Roman" w:hAnsi="Times New Roman" w:cs="Times New Roman"/>
                <w:b/>
                <w:sz w:val="24"/>
                <w:szCs w:val="24"/>
              </w:rPr>
            </w:pPr>
            <w:r w:rsidRPr="00AB090A">
              <w:rPr>
                <w:rFonts w:ascii="Times New Roman" w:hAnsi="Times New Roman" w:cs="Times New Roman"/>
                <w:b/>
                <w:sz w:val="24"/>
                <w:szCs w:val="24"/>
              </w:rPr>
              <w:t>Parameter</w:t>
            </w:r>
          </w:p>
        </w:tc>
        <w:tc>
          <w:tcPr>
            <w:tcW w:w="4636" w:type="dxa"/>
          </w:tcPr>
          <w:p w:rsidR="00356940" w:rsidRPr="00AB090A" w:rsidRDefault="007B4E7D">
            <w:pPr>
              <w:pStyle w:val="TableParagraph"/>
              <w:ind w:left="106"/>
              <w:rPr>
                <w:rFonts w:ascii="Times New Roman" w:hAnsi="Times New Roman" w:cs="Times New Roman"/>
                <w:b/>
                <w:sz w:val="24"/>
                <w:szCs w:val="24"/>
              </w:rPr>
            </w:pPr>
            <w:r w:rsidRPr="00AB090A">
              <w:rPr>
                <w:rFonts w:ascii="Times New Roman" w:hAnsi="Times New Roman" w:cs="Times New Roman"/>
                <w:b/>
                <w:sz w:val="24"/>
                <w:szCs w:val="24"/>
              </w:rPr>
              <w:t>Description</w:t>
            </w:r>
          </w:p>
        </w:tc>
      </w:tr>
      <w:tr w:rsidR="00356940" w:rsidRPr="00AB090A" w:rsidTr="00AB090A">
        <w:trPr>
          <w:trHeight w:val="3273"/>
        </w:trPr>
        <w:tc>
          <w:tcPr>
            <w:tcW w:w="900" w:type="dxa"/>
          </w:tcPr>
          <w:p w:rsidR="00356940" w:rsidRPr="00AB090A" w:rsidRDefault="007B4E7D">
            <w:pPr>
              <w:pStyle w:val="TableParagraph"/>
              <w:spacing w:line="264" w:lineRule="exact"/>
              <w:ind w:left="0" w:right="328"/>
              <w:jc w:val="right"/>
              <w:rPr>
                <w:rFonts w:ascii="Times New Roman" w:hAnsi="Times New Roman" w:cs="Times New Roman"/>
                <w:sz w:val="24"/>
                <w:szCs w:val="24"/>
              </w:rPr>
            </w:pPr>
            <w:r w:rsidRPr="00AB090A">
              <w:rPr>
                <w:rFonts w:ascii="Times New Roman" w:hAnsi="Times New Roman" w:cs="Times New Roman"/>
                <w:sz w:val="24"/>
                <w:szCs w:val="24"/>
              </w:rPr>
              <w:t>1.</w:t>
            </w:r>
          </w:p>
        </w:tc>
        <w:tc>
          <w:tcPr>
            <w:tcW w:w="3531" w:type="dxa"/>
          </w:tcPr>
          <w:p w:rsidR="00356940" w:rsidRPr="00AB090A" w:rsidRDefault="007B4E7D">
            <w:pPr>
              <w:pStyle w:val="TableParagraph"/>
              <w:spacing w:line="242" w:lineRule="auto"/>
              <w:ind w:right="402"/>
              <w:rPr>
                <w:rFonts w:ascii="Times New Roman" w:hAnsi="Times New Roman" w:cs="Times New Roman"/>
                <w:sz w:val="24"/>
                <w:szCs w:val="24"/>
              </w:rPr>
            </w:pPr>
            <w:r w:rsidRPr="00AB090A">
              <w:rPr>
                <w:rFonts w:ascii="Times New Roman" w:hAnsi="Times New Roman" w:cs="Times New Roman"/>
                <w:color w:val="212121"/>
                <w:sz w:val="24"/>
                <w:szCs w:val="24"/>
              </w:rPr>
              <w:t>Problem</w:t>
            </w:r>
            <w:r w:rsidRPr="00AB090A">
              <w:rPr>
                <w:rFonts w:ascii="Times New Roman" w:hAnsi="Times New Roman" w:cs="Times New Roman"/>
                <w:color w:val="212121"/>
                <w:spacing w:val="-4"/>
                <w:sz w:val="24"/>
                <w:szCs w:val="24"/>
              </w:rPr>
              <w:t xml:space="preserve"> </w:t>
            </w:r>
            <w:r w:rsidRPr="00AB090A">
              <w:rPr>
                <w:rFonts w:ascii="Times New Roman" w:hAnsi="Times New Roman" w:cs="Times New Roman"/>
                <w:color w:val="212121"/>
                <w:sz w:val="24"/>
                <w:szCs w:val="24"/>
              </w:rPr>
              <w:t>Statement</w:t>
            </w:r>
            <w:r w:rsidRPr="00AB090A">
              <w:rPr>
                <w:rFonts w:ascii="Times New Roman" w:hAnsi="Times New Roman" w:cs="Times New Roman"/>
                <w:color w:val="212121"/>
                <w:spacing w:val="-3"/>
                <w:sz w:val="24"/>
                <w:szCs w:val="24"/>
              </w:rPr>
              <w:t xml:space="preserve"> </w:t>
            </w:r>
            <w:r w:rsidRPr="00AB090A">
              <w:rPr>
                <w:rFonts w:ascii="Times New Roman" w:hAnsi="Times New Roman" w:cs="Times New Roman"/>
                <w:color w:val="212121"/>
                <w:sz w:val="24"/>
                <w:szCs w:val="24"/>
              </w:rPr>
              <w:t>(Problem</w:t>
            </w:r>
            <w:r w:rsidRPr="00AB090A">
              <w:rPr>
                <w:rFonts w:ascii="Times New Roman" w:hAnsi="Times New Roman" w:cs="Times New Roman"/>
                <w:color w:val="212121"/>
                <w:spacing w:val="-3"/>
                <w:sz w:val="24"/>
                <w:szCs w:val="24"/>
              </w:rPr>
              <w:t xml:space="preserve"> </w:t>
            </w:r>
            <w:r w:rsidRPr="00AB090A">
              <w:rPr>
                <w:rFonts w:ascii="Times New Roman" w:hAnsi="Times New Roman" w:cs="Times New Roman"/>
                <w:color w:val="212121"/>
                <w:sz w:val="24"/>
                <w:szCs w:val="24"/>
              </w:rPr>
              <w:t>to</w:t>
            </w:r>
            <w:r w:rsidRPr="00AB090A">
              <w:rPr>
                <w:rFonts w:ascii="Times New Roman" w:hAnsi="Times New Roman" w:cs="Times New Roman"/>
                <w:color w:val="212121"/>
                <w:spacing w:val="-5"/>
                <w:sz w:val="24"/>
                <w:szCs w:val="24"/>
              </w:rPr>
              <w:t xml:space="preserve"> </w:t>
            </w:r>
            <w:r w:rsidRPr="00AB090A">
              <w:rPr>
                <w:rFonts w:ascii="Times New Roman" w:hAnsi="Times New Roman" w:cs="Times New Roman"/>
                <w:color w:val="212121"/>
                <w:sz w:val="24"/>
                <w:szCs w:val="24"/>
              </w:rPr>
              <w:t>be</w:t>
            </w:r>
            <w:r w:rsidRPr="00AB090A">
              <w:rPr>
                <w:rFonts w:ascii="Times New Roman" w:hAnsi="Times New Roman" w:cs="Times New Roman"/>
                <w:color w:val="212121"/>
                <w:spacing w:val="-46"/>
                <w:sz w:val="24"/>
                <w:szCs w:val="24"/>
              </w:rPr>
              <w:t xml:space="preserve"> </w:t>
            </w:r>
            <w:r w:rsidRPr="00AB090A">
              <w:rPr>
                <w:rFonts w:ascii="Times New Roman" w:hAnsi="Times New Roman" w:cs="Times New Roman"/>
                <w:color w:val="212121"/>
                <w:sz w:val="24"/>
                <w:szCs w:val="24"/>
              </w:rPr>
              <w:t>solved)</w:t>
            </w:r>
          </w:p>
        </w:tc>
        <w:tc>
          <w:tcPr>
            <w:tcW w:w="4636" w:type="dxa"/>
          </w:tcPr>
          <w:p w:rsidR="00356940" w:rsidRPr="00AB090A" w:rsidRDefault="006A15FF" w:rsidP="00AB090A">
            <w:pPr>
              <w:pStyle w:val="TableParagraph"/>
              <w:ind w:left="106"/>
              <w:rPr>
                <w:rFonts w:ascii="Times New Roman" w:hAnsi="Times New Roman" w:cs="Times New Roman"/>
                <w:color w:val="222222"/>
                <w:sz w:val="24"/>
                <w:szCs w:val="24"/>
                <w:shd w:val="clear" w:color="auto" w:fill="FFFFFF"/>
              </w:rPr>
            </w:pPr>
            <w:r w:rsidRPr="00AB090A">
              <w:rPr>
                <w:rFonts w:ascii="Times New Roman" w:hAnsi="Times New Roman" w:cs="Times New Roman"/>
                <w:color w:val="222222"/>
                <w:sz w:val="24"/>
                <w:szCs w:val="24"/>
                <w:shd w:val="clear" w:color="auto" w:fill="FFFFFF"/>
              </w:rPr>
              <w:t xml:space="preserve">Industrial plants are the ones that contain both hazardous and non-hazardous areas. </w:t>
            </w:r>
            <w:r w:rsidR="00087062" w:rsidRPr="00AB090A">
              <w:rPr>
                <w:rFonts w:ascii="Times New Roman" w:hAnsi="Times New Roman" w:cs="Times New Roman"/>
                <w:color w:val="222222"/>
                <w:sz w:val="24"/>
                <w:szCs w:val="24"/>
                <w:shd w:val="clear" w:color="auto" w:fill="FFFFFF"/>
              </w:rPr>
              <w:t>T</w:t>
            </w:r>
            <w:r w:rsidRPr="00AB090A">
              <w:rPr>
                <w:rFonts w:ascii="Times New Roman" w:hAnsi="Times New Roman" w:cs="Times New Roman"/>
                <w:color w:val="222222"/>
                <w:sz w:val="24"/>
                <w:szCs w:val="24"/>
                <w:shd w:val="clear" w:color="auto" w:fill="FFFFFF"/>
              </w:rPr>
              <w:t>he damage that occurs in hazardous areas can result in th</w:t>
            </w:r>
            <w:r w:rsidR="00AB090A" w:rsidRPr="00AB090A">
              <w:rPr>
                <w:rFonts w:ascii="Times New Roman" w:hAnsi="Times New Roman" w:cs="Times New Roman"/>
                <w:color w:val="222222"/>
                <w:sz w:val="24"/>
                <w:szCs w:val="24"/>
                <w:shd w:val="clear" w:color="auto" w:fill="FFFFFF"/>
              </w:rPr>
              <w:t xml:space="preserve">e loss of property or lives. So </w:t>
            </w:r>
            <w:r w:rsidRPr="00AB090A">
              <w:rPr>
                <w:rFonts w:ascii="Times New Roman" w:hAnsi="Times New Roman" w:cs="Times New Roman"/>
                <w:color w:val="222222"/>
                <w:sz w:val="24"/>
                <w:szCs w:val="24"/>
                <w:shd w:val="clear" w:color="auto" w:fill="FFFFFF"/>
              </w:rPr>
              <w:t>monitoring of such areas</w:t>
            </w:r>
            <w:r w:rsidR="00087062" w:rsidRPr="00AB090A">
              <w:rPr>
                <w:rFonts w:ascii="Times New Roman" w:hAnsi="Times New Roman" w:cs="Times New Roman"/>
                <w:color w:val="222222"/>
                <w:sz w:val="24"/>
                <w:szCs w:val="24"/>
                <w:shd w:val="clear" w:color="auto" w:fill="FFFFFF"/>
              </w:rPr>
              <w:t xml:space="preserve"> using IoT(Internet of Things)</w:t>
            </w:r>
            <w:r w:rsidRPr="00AB090A">
              <w:rPr>
                <w:rFonts w:ascii="Times New Roman" w:hAnsi="Times New Roman" w:cs="Times New Roman"/>
                <w:color w:val="222222"/>
                <w:sz w:val="24"/>
                <w:szCs w:val="24"/>
                <w:shd w:val="clear" w:color="auto" w:fill="FFFFFF"/>
              </w:rPr>
              <w:t xml:space="preserve"> can help in easy monitoring of the hazardous areas. There can be smart devices integrated at the hazardous areas that can help in detecting any fishy things that can occur in the particular area. </w:t>
            </w:r>
          </w:p>
        </w:tc>
      </w:tr>
      <w:tr w:rsidR="00356940" w:rsidRPr="00AB090A" w:rsidTr="00AB090A">
        <w:trPr>
          <w:trHeight w:val="1416"/>
        </w:trPr>
        <w:tc>
          <w:tcPr>
            <w:tcW w:w="900" w:type="dxa"/>
          </w:tcPr>
          <w:p w:rsidR="00356940" w:rsidRPr="00AB090A" w:rsidRDefault="007B4E7D">
            <w:pPr>
              <w:pStyle w:val="TableParagraph"/>
              <w:spacing w:line="264" w:lineRule="exact"/>
              <w:ind w:left="0" w:right="328"/>
              <w:jc w:val="right"/>
              <w:rPr>
                <w:rFonts w:ascii="Times New Roman" w:hAnsi="Times New Roman" w:cs="Times New Roman"/>
                <w:sz w:val="24"/>
                <w:szCs w:val="24"/>
              </w:rPr>
            </w:pPr>
            <w:r w:rsidRPr="00AB090A">
              <w:rPr>
                <w:rFonts w:ascii="Times New Roman" w:hAnsi="Times New Roman" w:cs="Times New Roman"/>
                <w:sz w:val="24"/>
                <w:szCs w:val="24"/>
              </w:rPr>
              <w:t>2.</w:t>
            </w:r>
          </w:p>
        </w:tc>
        <w:tc>
          <w:tcPr>
            <w:tcW w:w="3531" w:type="dxa"/>
          </w:tcPr>
          <w:p w:rsidR="00356940" w:rsidRPr="00AB090A" w:rsidRDefault="007B4E7D">
            <w:pPr>
              <w:pStyle w:val="TableParagraph"/>
              <w:spacing w:line="264" w:lineRule="exact"/>
              <w:rPr>
                <w:rFonts w:ascii="Times New Roman" w:hAnsi="Times New Roman" w:cs="Times New Roman"/>
                <w:sz w:val="24"/>
                <w:szCs w:val="24"/>
              </w:rPr>
            </w:pPr>
            <w:r w:rsidRPr="00AB090A">
              <w:rPr>
                <w:rFonts w:ascii="Times New Roman" w:hAnsi="Times New Roman" w:cs="Times New Roman"/>
                <w:color w:val="212121"/>
                <w:sz w:val="24"/>
                <w:szCs w:val="24"/>
              </w:rPr>
              <w:t>Idea</w:t>
            </w:r>
            <w:r w:rsidRPr="00AB090A">
              <w:rPr>
                <w:rFonts w:ascii="Times New Roman" w:hAnsi="Times New Roman" w:cs="Times New Roman"/>
                <w:color w:val="212121"/>
                <w:spacing w:val="-3"/>
                <w:sz w:val="24"/>
                <w:szCs w:val="24"/>
              </w:rPr>
              <w:t xml:space="preserve"> </w:t>
            </w:r>
            <w:r w:rsidRPr="00AB090A">
              <w:rPr>
                <w:rFonts w:ascii="Times New Roman" w:hAnsi="Times New Roman" w:cs="Times New Roman"/>
                <w:color w:val="212121"/>
                <w:sz w:val="24"/>
                <w:szCs w:val="24"/>
              </w:rPr>
              <w:t>/</w:t>
            </w:r>
            <w:r w:rsidRPr="00AB090A">
              <w:rPr>
                <w:rFonts w:ascii="Times New Roman" w:hAnsi="Times New Roman" w:cs="Times New Roman"/>
                <w:color w:val="212121"/>
                <w:spacing w:val="-2"/>
                <w:sz w:val="24"/>
                <w:szCs w:val="24"/>
              </w:rPr>
              <w:t xml:space="preserve"> </w:t>
            </w:r>
            <w:r w:rsidRPr="00AB090A">
              <w:rPr>
                <w:rFonts w:ascii="Times New Roman" w:hAnsi="Times New Roman" w:cs="Times New Roman"/>
                <w:color w:val="212121"/>
                <w:sz w:val="24"/>
                <w:szCs w:val="24"/>
              </w:rPr>
              <w:t>Solution</w:t>
            </w:r>
            <w:r w:rsidRPr="00AB090A">
              <w:rPr>
                <w:rFonts w:ascii="Times New Roman" w:hAnsi="Times New Roman" w:cs="Times New Roman"/>
                <w:color w:val="212121"/>
                <w:spacing w:val="-3"/>
                <w:sz w:val="24"/>
                <w:szCs w:val="24"/>
              </w:rPr>
              <w:t xml:space="preserve"> </w:t>
            </w:r>
            <w:r w:rsidRPr="00AB090A">
              <w:rPr>
                <w:rFonts w:ascii="Times New Roman" w:hAnsi="Times New Roman" w:cs="Times New Roman"/>
                <w:color w:val="212121"/>
                <w:sz w:val="24"/>
                <w:szCs w:val="24"/>
              </w:rPr>
              <w:t>description</w:t>
            </w:r>
          </w:p>
        </w:tc>
        <w:tc>
          <w:tcPr>
            <w:tcW w:w="4636" w:type="dxa"/>
          </w:tcPr>
          <w:p w:rsidR="00356940" w:rsidRPr="00AB090A" w:rsidRDefault="00736E2D" w:rsidP="00AB090A">
            <w:pPr>
              <w:pStyle w:val="TableParagraph"/>
              <w:ind w:left="106" w:right="104"/>
              <w:rPr>
                <w:rFonts w:ascii="Times New Roman" w:hAnsi="Times New Roman" w:cs="Times New Roman"/>
                <w:sz w:val="24"/>
                <w:szCs w:val="24"/>
              </w:rPr>
            </w:pPr>
            <w:r w:rsidRPr="00AB090A">
              <w:rPr>
                <w:rFonts w:ascii="Times New Roman" w:hAnsi="Times New Roman" w:cs="Times New Roman"/>
                <w:sz w:val="24"/>
                <w:szCs w:val="24"/>
              </w:rPr>
              <w:t>To track the industrial area continuously</w:t>
            </w:r>
            <w:r w:rsidRPr="00AB090A">
              <w:rPr>
                <w:rFonts w:ascii="Times New Roman" w:hAnsi="Times New Roman" w:cs="Times New Roman"/>
                <w:sz w:val="24"/>
                <w:szCs w:val="24"/>
              </w:rPr>
              <w:t xml:space="preserve"> and monitor</w:t>
            </w:r>
            <w:r w:rsidRPr="00AB090A">
              <w:rPr>
                <w:rFonts w:ascii="Times New Roman" w:hAnsi="Times New Roman" w:cs="Times New Roman"/>
                <w:sz w:val="24"/>
                <w:szCs w:val="24"/>
              </w:rPr>
              <w:t xml:space="preserve"> t</w:t>
            </w:r>
            <w:r w:rsidRPr="00AB090A">
              <w:rPr>
                <w:rFonts w:ascii="Times New Roman" w:hAnsi="Times New Roman" w:cs="Times New Roman"/>
                <w:sz w:val="24"/>
                <w:szCs w:val="24"/>
              </w:rPr>
              <w:t>hem on a daily basis in the form of web</w:t>
            </w:r>
            <w:r w:rsidRPr="00AB090A">
              <w:rPr>
                <w:rFonts w:ascii="Times New Roman" w:hAnsi="Times New Roman" w:cs="Times New Roman"/>
                <w:sz w:val="24"/>
                <w:szCs w:val="24"/>
              </w:rPr>
              <w:t xml:space="preserve"> </w:t>
            </w:r>
            <w:r w:rsidRPr="00AB090A">
              <w:rPr>
                <w:rFonts w:ascii="Times New Roman" w:hAnsi="Times New Roman" w:cs="Times New Roman"/>
                <w:sz w:val="24"/>
                <w:szCs w:val="24"/>
              </w:rPr>
              <w:t>application. Users can get an analysis in</w:t>
            </w:r>
            <w:r w:rsidRPr="00AB090A">
              <w:rPr>
                <w:rFonts w:ascii="Times New Roman" w:hAnsi="Times New Roman" w:cs="Times New Roman"/>
                <w:sz w:val="24"/>
                <w:szCs w:val="24"/>
              </w:rPr>
              <w:t xml:space="preserve"> </w:t>
            </w:r>
            <w:r w:rsidRPr="00AB090A">
              <w:rPr>
                <w:rFonts w:ascii="Times New Roman" w:hAnsi="Times New Roman" w:cs="Times New Roman"/>
                <w:sz w:val="24"/>
                <w:szCs w:val="24"/>
              </w:rPr>
              <w:t>graphical form.</w:t>
            </w:r>
          </w:p>
        </w:tc>
      </w:tr>
      <w:tr w:rsidR="00356940" w:rsidRPr="00AB090A" w:rsidTr="00AB090A">
        <w:trPr>
          <w:trHeight w:val="1716"/>
        </w:trPr>
        <w:tc>
          <w:tcPr>
            <w:tcW w:w="900" w:type="dxa"/>
          </w:tcPr>
          <w:p w:rsidR="00356940" w:rsidRPr="00AB090A" w:rsidRDefault="007B4E7D" w:rsidP="00AB090A">
            <w:pPr>
              <w:pStyle w:val="TableParagraph"/>
              <w:spacing w:before="1"/>
              <w:ind w:left="0" w:right="328"/>
              <w:jc w:val="right"/>
              <w:rPr>
                <w:rFonts w:ascii="Times New Roman" w:hAnsi="Times New Roman" w:cs="Times New Roman"/>
                <w:sz w:val="24"/>
                <w:szCs w:val="24"/>
              </w:rPr>
            </w:pPr>
            <w:r w:rsidRPr="00AB090A">
              <w:rPr>
                <w:rFonts w:ascii="Times New Roman" w:hAnsi="Times New Roman" w:cs="Times New Roman"/>
                <w:sz w:val="24"/>
                <w:szCs w:val="24"/>
              </w:rPr>
              <w:t>3.</w:t>
            </w:r>
          </w:p>
        </w:tc>
        <w:tc>
          <w:tcPr>
            <w:tcW w:w="3531" w:type="dxa"/>
          </w:tcPr>
          <w:p w:rsidR="00356940" w:rsidRPr="00AB090A" w:rsidRDefault="007B4E7D" w:rsidP="00AB090A">
            <w:pPr>
              <w:pStyle w:val="TableParagraph"/>
              <w:spacing w:before="1"/>
              <w:rPr>
                <w:rFonts w:ascii="Times New Roman" w:hAnsi="Times New Roman" w:cs="Times New Roman"/>
                <w:sz w:val="24"/>
                <w:szCs w:val="24"/>
              </w:rPr>
            </w:pPr>
            <w:r w:rsidRPr="00AB090A">
              <w:rPr>
                <w:rFonts w:ascii="Times New Roman" w:hAnsi="Times New Roman" w:cs="Times New Roman"/>
                <w:color w:val="212121"/>
                <w:sz w:val="24"/>
                <w:szCs w:val="24"/>
              </w:rPr>
              <w:t>Novelty</w:t>
            </w:r>
            <w:r w:rsidRPr="00AB090A">
              <w:rPr>
                <w:rFonts w:ascii="Times New Roman" w:hAnsi="Times New Roman" w:cs="Times New Roman"/>
                <w:color w:val="212121"/>
                <w:spacing w:val="-4"/>
                <w:sz w:val="24"/>
                <w:szCs w:val="24"/>
              </w:rPr>
              <w:t xml:space="preserve"> </w:t>
            </w:r>
            <w:r w:rsidRPr="00AB090A">
              <w:rPr>
                <w:rFonts w:ascii="Times New Roman" w:hAnsi="Times New Roman" w:cs="Times New Roman"/>
                <w:color w:val="212121"/>
                <w:sz w:val="24"/>
                <w:szCs w:val="24"/>
              </w:rPr>
              <w:t>/</w:t>
            </w:r>
            <w:r w:rsidRPr="00AB090A">
              <w:rPr>
                <w:rFonts w:ascii="Times New Roman" w:hAnsi="Times New Roman" w:cs="Times New Roman"/>
                <w:color w:val="212121"/>
                <w:spacing w:val="-3"/>
                <w:sz w:val="24"/>
                <w:szCs w:val="24"/>
              </w:rPr>
              <w:t xml:space="preserve"> </w:t>
            </w:r>
            <w:r w:rsidRPr="00AB090A">
              <w:rPr>
                <w:rFonts w:ascii="Times New Roman" w:hAnsi="Times New Roman" w:cs="Times New Roman"/>
                <w:color w:val="212121"/>
                <w:sz w:val="24"/>
                <w:szCs w:val="24"/>
              </w:rPr>
              <w:t>Uniqueness</w:t>
            </w:r>
          </w:p>
        </w:tc>
        <w:tc>
          <w:tcPr>
            <w:tcW w:w="4636" w:type="dxa"/>
          </w:tcPr>
          <w:p w:rsidR="00356940" w:rsidRPr="00AB090A" w:rsidRDefault="00736E2D" w:rsidP="00AB090A">
            <w:pPr>
              <w:pStyle w:val="TableParagraph"/>
              <w:spacing w:before="1"/>
              <w:ind w:left="106"/>
              <w:rPr>
                <w:rFonts w:ascii="Times New Roman" w:hAnsi="Times New Roman" w:cs="Times New Roman"/>
                <w:sz w:val="24"/>
                <w:szCs w:val="24"/>
              </w:rPr>
            </w:pPr>
            <w:r w:rsidRPr="00AB090A">
              <w:rPr>
                <w:rFonts w:ascii="Times New Roman" w:hAnsi="Times New Roman" w:cs="Times New Roman"/>
                <w:sz w:val="24"/>
                <w:szCs w:val="24"/>
              </w:rPr>
              <w:t>Users can categorize their areas according to the dangers</w:t>
            </w:r>
            <w:r w:rsidRPr="00AB090A">
              <w:rPr>
                <w:rFonts w:ascii="Times New Roman" w:hAnsi="Times New Roman" w:cs="Times New Roman"/>
                <w:sz w:val="24"/>
                <w:szCs w:val="24"/>
              </w:rPr>
              <w:t xml:space="preserve"> into various</w:t>
            </w:r>
            <w:r w:rsidRPr="00AB090A">
              <w:rPr>
                <w:rFonts w:ascii="Times New Roman" w:hAnsi="Times New Roman" w:cs="Times New Roman"/>
                <w:sz w:val="24"/>
                <w:szCs w:val="24"/>
              </w:rPr>
              <w:t xml:space="preserve"> Groups. When an area</w:t>
            </w:r>
            <w:r w:rsidRPr="00AB090A">
              <w:rPr>
                <w:rFonts w:ascii="Times New Roman" w:hAnsi="Times New Roman" w:cs="Times New Roman"/>
                <w:sz w:val="24"/>
                <w:szCs w:val="24"/>
              </w:rPr>
              <w:t xml:space="preserve"> is in</w:t>
            </w:r>
            <w:r w:rsidRPr="00AB090A">
              <w:rPr>
                <w:rFonts w:ascii="Times New Roman" w:hAnsi="Times New Roman" w:cs="Times New Roman"/>
                <w:sz w:val="24"/>
                <w:szCs w:val="24"/>
              </w:rPr>
              <w:t xml:space="preserve"> </w:t>
            </w:r>
            <w:r w:rsidRPr="00AB090A">
              <w:rPr>
                <w:rFonts w:ascii="Times New Roman" w:hAnsi="Times New Roman" w:cs="Times New Roman"/>
                <w:sz w:val="24"/>
                <w:szCs w:val="24"/>
              </w:rPr>
              <w:t>need of rapid attention during an emergency, the</w:t>
            </w:r>
            <w:r w:rsidRPr="00AB090A">
              <w:rPr>
                <w:rFonts w:ascii="Times New Roman" w:hAnsi="Times New Roman" w:cs="Times New Roman"/>
                <w:sz w:val="24"/>
                <w:szCs w:val="24"/>
              </w:rPr>
              <w:t xml:space="preserve"> </w:t>
            </w:r>
            <w:r w:rsidRPr="00AB090A">
              <w:rPr>
                <w:rFonts w:ascii="Times New Roman" w:hAnsi="Times New Roman" w:cs="Times New Roman"/>
                <w:sz w:val="24"/>
                <w:szCs w:val="24"/>
              </w:rPr>
              <w:t xml:space="preserve">system instantly notifies the </w:t>
            </w:r>
            <w:r w:rsidRPr="00AB090A">
              <w:rPr>
                <w:rFonts w:ascii="Times New Roman" w:hAnsi="Times New Roman" w:cs="Times New Roman"/>
                <w:sz w:val="24"/>
                <w:szCs w:val="24"/>
              </w:rPr>
              <w:t>entire area by giving alert signals</w:t>
            </w:r>
          </w:p>
        </w:tc>
      </w:tr>
      <w:tr w:rsidR="00356940" w:rsidRPr="00AB090A" w:rsidTr="00AB090A">
        <w:trPr>
          <w:trHeight w:val="941"/>
        </w:trPr>
        <w:tc>
          <w:tcPr>
            <w:tcW w:w="900" w:type="dxa"/>
          </w:tcPr>
          <w:p w:rsidR="00356940" w:rsidRPr="00AB090A" w:rsidRDefault="007B4E7D" w:rsidP="00AB090A">
            <w:pPr>
              <w:pStyle w:val="TableParagraph"/>
              <w:ind w:left="0" w:right="328"/>
              <w:jc w:val="right"/>
              <w:rPr>
                <w:rFonts w:ascii="Times New Roman" w:hAnsi="Times New Roman" w:cs="Times New Roman"/>
                <w:sz w:val="24"/>
                <w:szCs w:val="24"/>
              </w:rPr>
            </w:pPr>
            <w:r w:rsidRPr="00AB090A">
              <w:rPr>
                <w:rFonts w:ascii="Times New Roman" w:hAnsi="Times New Roman" w:cs="Times New Roman"/>
                <w:sz w:val="24"/>
                <w:szCs w:val="24"/>
              </w:rPr>
              <w:t>4.</w:t>
            </w:r>
          </w:p>
        </w:tc>
        <w:tc>
          <w:tcPr>
            <w:tcW w:w="3531" w:type="dxa"/>
          </w:tcPr>
          <w:p w:rsidR="00356940" w:rsidRPr="00AB090A" w:rsidRDefault="007B4E7D" w:rsidP="00AB090A">
            <w:pPr>
              <w:pStyle w:val="TableParagraph"/>
              <w:rPr>
                <w:rFonts w:ascii="Times New Roman" w:hAnsi="Times New Roman" w:cs="Times New Roman"/>
                <w:sz w:val="24"/>
                <w:szCs w:val="24"/>
              </w:rPr>
            </w:pPr>
            <w:r w:rsidRPr="00AB090A">
              <w:rPr>
                <w:rFonts w:ascii="Times New Roman" w:hAnsi="Times New Roman" w:cs="Times New Roman"/>
                <w:color w:val="212121"/>
                <w:sz w:val="24"/>
                <w:szCs w:val="24"/>
              </w:rPr>
              <w:t>Social</w:t>
            </w:r>
            <w:r w:rsidRPr="00AB090A">
              <w:rPr>
                <w:rFonts w:ascii="Times New Roman" w:hAnsi="Times New Roman" w:cs="Times New Roman"/>
                <w:color w:val="212121"/>
                <w:spacing w:val="-3"/>
                <w:sz w:val="24"/>
                <w:szCs w:val="24"/>
              </w:rPr>
              <w:t xml:space="preserve"> </w:t>
            </w:r>
            <w:r w:rsidRPr="00AB090A">
              <w:rPr>
                <w:rFonts w:ascii="Times New Roman" w:hAnsi="Times New Roman" w:cs="Times New Roman"/>
                <w:color w:val="212121"/>
                <w:sz w:val="24"/>
                <w:szCs w:val="24"/>
              </w:rPr>
              <w:t>Impact</w:t>
            </w:r>
            <w:r w:rsidRPr="00AB090A">
              <w:rPr>
                <w:rFonts w:ascii="Times New Roman" w:hAnsi="Times New Roman" w:cs="Times New Roman"/>
                <w:color w:val="212121"/>
                <w:spacing w:val="-1"/>
                <w:sz w:val="24"/>
                <w:szCs w:val="24"/>
              </w:rPr>
              <w:t xml:space="preserve"> </w:t>
            </w:r>
            <w:r w:rsidRPr="00AB090A">
              <w:rPr>
                <w:rFonts w:ascii="Times New Roman" w:hAnsi="Times New Roman" w:cs="Times New Roman"/>
                <w:color w:val="212121"/>
                <w:sz w:val="24"/>
                <w:szCs w:val="24"/>
              </w:rPr>
              <w:t>/</w:t>
            </w:r>
            <w:r w:rsidRPr="00AB090A">
              <w:rPr>
                <w:rFonts w:ascii="Times New Roman" w:hAnsi="Times New Roman" w:cs="Times New Roman"/>
                <w:color w:val="212121"/>
                <w:spacing w:val="-3"/>
                <w:sz w:val="24"/>
                <w:szCs w:val="24"/>
              </w:rPr>
              <w:t xml:space="preserve"> </w:t>
            </w:r>
            <w:r w:rsidRPr="00AB090A">
              <w:rPr>
                <w:rFonts w:ascii="Times New Roman" w:hAnsi="Times New Roman" w:cs="Times New Roman"/>
                <w:color w:val="212121"/>
                <w:sz w:val="24"/>
                <w:szCs w:val="24"/>
              </w:rPr>
              <w:t>Customer</w:t>
            </w:r>
            <w:r w:rsidRPr="00AB090A">
              <w:rPr>
                <w:rFonts w:ascii="Times New Roman" w:hAnsi="Times New Roman" w:cs="Times New Roman"/>
                <w:color w:val="212121"/>
                <w:spacing w:val="-4"/>
                <w:sz w:val="24"/>
                <w:szCs w:val="24"/>
              </w:rPr>
              <w:t xml:space="preserve"> </w:t>
            </w:r>
            <w:r w:rsidRPr="00AB090A">
              <w:rPr>
                <w:rFonts w:ascii="Times New Roman" w:hAnsi="Times New Roman" w:cs="Times New Roman"/>
                <w:color w:val="212121"/>
                <w:sz w:val="24"/>
                <w:szCs w:val="24"/>
              </w:rPr>
              <w:t>Satisfaction</w:t>
            </w:r>
          </w:p>
        </w:tc>
        <w:tc>
          <w:tcPr>
            <w:tcW w:w="4636" w:type="dxa"/>
          </w:tcPr>
          <w:p w:rsidR="00356940" w:rsidRPr="00AB090A" w:rsidRDefault="00736E2D" w:rsidP="00AB090A">
            <w:pPr>
              <w:pStyle w:val="TableParagraph"/>
              <w:ind w:left="106" w:right="557"/>
              <w:rPr>
                <w:rFonts w:ascii="Times New Roman" w:hAnsi="Times New Roman" w:cs="Times New Roman"/>
                <w:sz w:val="24"/>
                <w:szCs w:val="24"/>
              </w:rPr>
            </w:pPr>
            <w:r w:rsidRPr="00AB090A">
              <w:rPr>
                <w:rFonts w:ascii="Times New Roman" w:hAnsi="Times New Roman" w:cs="Times New Roman"/>
                <w:sz w:val="24"/>
                <w:szCs w:val="24"/>
              </w:rPr>
              <w:t>Reduces Time consumption. Prioritizes the safety of workers by alerting them immediately</w:t>
            </w:r>
          </w:p>
        </w:tc>
      </w:tr>
      <w:tr w:rsidR="00356940" w:rsidRPr="00AB090A" w:rsidTr="00AB090A">
        <w:trPr>
          <w:trHeight w:val="1119"/>
        </w:trPr>
        <w:tc>
          <w:tcPr>
            <w:tcW w:w="900" w:type="dxa"/>
          </w:tcPr>
          <w:p w:rsidR="00356940" w:rsidRPr="00AB090A" w:rsidRDefault="007B4E7D" w:rsidP="00AB090A">
            <w:pPr>
              <w:pStyle w:val="TableParagraph"/>
              <w:spacing w:before="1"/>
              <w:ind w:left="0" w:right="328"/>
              <w:jc w:val="right"/>
              <w:rPr>
                <w:rFonts w:ascii="Times New Roman" w:hAnsi="Times New Roman" w:cs="Times New Roman"/>
                <w:sz w:val="24"/>
                <w:szCs w:val="24"/>
              </w:rPr>
            </w:pPr>
            <w:r w:rsidRPr="00AB090A">
              <w:rPr>
                <w:rFonts w:ascii="Times New Roman" w:hAnsi="Times New Roman" w:cs="Times New Roman"/>
                <w:sz w:val="24"/>
                <w:szCs w:val="24"/>
              </w:rPr>
              <w:t>5.</w:t>
            </w:r>
          </w:p>
        </w:tc>
        <w:tc>
          <w:tcPr>
            <w:tcW w:w="3531" w:type="dxa"/>
          </w:tcPr>
          <w:p w:rsidR="00356940" w:rsidRPr="00AB090A" w:rsidRDefault="007B4E7D" w:rsidP="00AB090A">
            <w:pPr>
              <w:pStyle w:val="TableParagraph"/>
              <w:spacing w:before="1"/>
              <w:rPr>
                <w:rFonts w:ascii="Times New Roman" w:hAnsi="Times New Roman" w:cs="Times New Roman"/>
                <w:sz w:val="24"/>
                <w:szCs w:val="24"/>
              </w:rPr>
            </w:pPr>
            <w:r w:rsidRPr="00AB090A">
              <w:rPr>
                <w:rFonts w:ascii="Times New Roman" w:hAnsi="Times New Roman" w:cs="Times New Roman"/>
                <w:color w:val="212121"/>
                <w:sz w:val="24"/>
                <w:szCs w:val="24"/>
              </w:rPr>
              <w:t>Business</w:t>
            </w:r>
            <w:r w:rsidRPr="00AB090A">
              <w:rPr>
                <w:rFonts w:ascii="Times New Roman" w:hAnsi="Times New Roman" w:cs="Times New Roman"/>
                <w:color w:val="212121"/>
                <w:spacing w:val="-5"/>
                <w:sz w:val="24"/>
                <w:szCs w:val="24"/>
              </w:rPr>
              <w:t xml:space="preserve"> </w:t>
            </w:r>
            <w:r w:rsidRPr="00AB090A">
              <w:rPr>
                <w:rFonts w:ascii="Times New Roman" w:hAnsi="Times New Roman" w:cs="Times New Roman"/>
                <w:color w:val="212121"/>
                <w:sz w:val="24"/>
                <w:szCs w:val="24"/>
              </w:rPr>
              <w:t>Model</w:t>
            </w:r>
            <w:r w:rsidRPr="00AB090A">
              <w:rPr>
                <w:rFonts w:ascii="Times New Roman" w:hAnsi="Times New Roman" w:cs="Times New Roman"/>
                <w:color w:val="212121"/>
                <w:spacing w:val="-3"/>
                <w:sz w:val="24"/>
                <w:szCs w:val="24"/>
              </w:rPr>
              <w:t xml:space="preserve"> </w:t>
            </w:r>
            <w:r w:rsidRPr="00AB090A">
              <w:rPr>
                <w:rFonts w:ascii="Times New Roman" w:hAnsi="Times New Roman" w:cs="Times New Roman"/>
                <w:color w:val="212121"/>
                <w:sz w:val="24"/>
                <w:szCs w:val="24"/>
              </w:rPr>
              <w:t>(Revenue</w:t>
            </w:r>
            <w:r w:rsidRPr="00AB090A">
              <w:rPr>
                <w:rFonts w:ascii="Times New Roman" w:hAnsi="Times New Roman" w:cs="Times New Roman"/>
                <w:color w:val="212121"/>
                <w:spacing w:val="-3"/>
                <w:sz w:val="24"/>
                <w:szCs w:val="24"/>
              </w:rPr>
              <w:t xml:space="preserve"> </w:t>
            </w:r>
            <w:r w:rsidRPr="00AB090A">
              <w:rPr>
                <w:rFonts w:ascii="Times New Roman" w:hAnsi="Times New Roman" w:cs="Times New Roman"/>
                <w:color w:val="212121"/>
                <w:sz w:val="24"/>
                <w:szCs w:val="24"/>
              </w:rPr>
              <w:t>Model)</w:t>
            </w:r>
          </w:p>
        </w:tc>
        <w:tc>
          <w:tcPr>
            <w:tcW w:w="4636" w:type="dxa"/>
          </w:tcPr>
          <w:p w:rsidR="00356940" w:rsidRPr="00AB090A" w:rsidRDefault="00AB090A" w:rsidP="00AB090A">
            <w:pPr>
              <w:pStyle w:val="TableParagraph"/>
              <w:spacing w:before="3"/>
              <w:ind w:left="106" w:right="1221"/>
              <w:rPr>
                <w:rFonts w:ascii="Times New Roman" w:hAnsi="Times New Roman" w:cs="Times New Roman"/>
                <w:sz w:val="24"/>
                <w:szCs w:val="24"/>
              </w:rPr>
            </w:pPr>
            <w:r w:rsidRPr="00AB090A">
              <w:rPr>
                <w:rFonts w:ascii="Times New Roman" w:hAnsi="Times New Roman" w:cs="Times New Roman"/>
                <w:sz w:val="24"/>
                <w:szCs w:val="24"/>
              </w:rPr>
              <w:t>T</w:t>
            </w:r>
            <w:r w:rsidRPr="00AB090A">
              <w:rPr>
                <w:rFonts w:ascii="Times New Roman" w:hAnsi="Times New Roman" w:cs="Times New Roman"/>
                <w:sz w:val="24"/>
                <w:szCs w:val="24"/>
              </w:rPr>
              <w:t xml:space="preserve">he application is available on </w:t>
            </w:r>
            <w:r w:rsidRPr="00AB090A">
              <w:rPr>
                <w:rFonts w:ascii="Times New Roman" w:hAnsi="Times New Roman" w:cs="Times New Roman"/>
                <w:sz w:val="24"/>
                <w:szCs w:val="24"/>
              </w:rPr>
              <w:t>subscription basis.</w:t>
            </w:r>
          </w:p>
        </w:tc>
      </w:tr>
      <w:tr w:rsidR="00356940" w:rsidRPr="00AB090A" w:rsidTr="00AB090A">
        <w:trPr>
          <w:trHeight w:val="1472"/>
        </w:trPr>
        <w:tc>
          <w:tcPr>
            <w:tcW w:w="900" w:type="dxa"/>
          </w:tcPr>
          <w:p w:rsidR="00356940" w:rsidRPr="00AB090A" w:rsidRDefault="007B4E7D" w:rsidP="00AB090A">
            <w:pPr>
              <w:pStyle w:val="TableParagraph"/>
              <w:ind w:left="0" w:right="328"/>
              <w:jc w:val="right"/>
              <w:rPr>
                <w:rFonts w:ascii="Times New Roman" w:hAnsi="Times New Roman" w:cs="Times New Roman"/>
                <w:sz w:val="24"/>
                <w:szCs w:val="24"/>
              </w:rPr>
            </w:pPr>
            <w:r w:rsidRPr="00AB090A">
              <w:rPr>
                <w:rFonts w:ascii="Times New Roman" w:hAnsi="Times New Roman" w:cs="Times New Roman"/>
                <w:sz w:val="24"/>
                <w:szCs w:val="24"/>
              </w:rPr>
              <w:t>6.</w:t>
            </w:r>
          </w:p>
        </w:tc>
        <w:tc>
          <w:tcPr>
            <w:tcW w:w="3531" w:type="dxa"/>
          </w:tcPr>
          <w:p w:rsidR="00356940" w:rsidRPr="00AB090A" w:rsidRDefault="007B4E7D" w:rsidP="00AB090A">
            <w:pPr>
              <w:pStyle w:val="TableParagraph"/>
              <w:rPr>
                <w:rFonts w:ascii="Times New Roman" w:hAnsi="Times New Roman" w:cs="Times New Roman"/>
                <w:sz w:val="24"/>
                <w:szCs w:val="24"/>
              </w:rPr>
            </w:pPr>
            <w:r w:rsidRPr="00AB090A">
              <w:rPr>
                <w:rFonts w:ascii="Times New Roman" w:hAnsi="Times New Roman" w:cs="Times New Roman"/>
                <w:color w:val="212121"/>
                <w:sz w:val="24"/>
                <w:szCs w:val="24"/>
              </w:rPr>
              <w:t>Scalability</w:t>
            </w:r>
            <w:r w:rsidRPr="00AB090A">
              <w:rPr>
                <w:rFonts w:ascii="Times New Roman" w:hAnsi="Times New Roman" w:cs="Times New Roman"/>
                <w:color w:val="212121"/>
                <w:spacing w:val="-2"/>
                <w:sz w:val="24"/>
                <w:szCs w:val="24"/>
              </w:rPr>
              <w:t xml:space="preserve"> </w:t>
            </w:r>
            <w:r w:rsidRPr="00AB090A">
              <w:rPr>
                <w:rFonts w:ascii="Times New Roman" w:hAnsi="Times New Roman" w:cs="Times New Roman"/>
                <w:color w:val="212121"/>
                <w:sz w:val="24"/>
                <w:szCs w:val="24"/>
              </w:rPr>
              <w:t>of</w:t>
            </w:r>
            <w:r w:rsidRPr="00AB090A">
              <w:rPr>
                <w:rFonts w:ascii="Times New Roman" w:hAnsi="Times New Roman" w:cs="Times New Roman"/>
                <w:color w:val="212121"/>
                <w:spacing w:val="-5"/>
                <w:sz w:val="24"/>
                <w:szCs w:val="24"/>
              </w:rPr>
              <w:t xml:space="preserve"> </w:t>
            </w:r>
            <w:r w:rsidRPr="00AB090A">
              <w:rPr>
                <w:rFonts w:ascii="Times New Roman" w:hAnsi="Times New Roman" w:cs="Times New Roman"/>
                <w:color w:val="212121"/>
                <w:sz w:val="24"/>
                <w:szCs w:val="24"/>
              </w:rPr>
              <w:t>the</w:t>
            </w:r>
            <w:r w:rsidRPr="00AB090A">
              <w:rPr>
                <w:rFonts w:ascii="Times New Roman" w:hAnsi="Times New Roman" w:cs="Times New Roman"/>
                <w:color w:val="212121"/>
                <w:spacing w:val="-3"/>
                <w:sz w:val="24"/>
                <w:szCs w:val="24"/>
              </w:rPr>
              <w:t xml:space="preserve"> </w:t>
            </w:r>
            <w:r w:rsidRPr="00AB090A">
              <w:rPr>
                <w:rFonts w:ascii="Times New Roman" w:hAnsi="Times New Roman" w:cs="Times New Roman"/>
                <w:color w:val="212121"/>
                <w:sz w:val="24"/>
                <w:szCs w:val="24"/>
              </w:rPr>
              <w:t>Solution</w:t>
            </w:r>
          </w:p>
        </w:tc>
        <w:tc>
          <w:tcPr>
            <w:tcW w:w="4636" w:type="dxa"/>
          </w:tcPr>
          <w:p w:rsidR="00356940" w:rsidRPr="00AB090A" w:rsidRDefault="00AB090A" w:rsidP="00AB090A">
            <w:pPr>
              <w:pStyle w:val="TableParagraph"/>
              <w:ind w:left="106"/>
              <w:rPr>
                <w:rFonts w:ascii="Times New Roman" w:hAnsi="Times New Roman" w:cs="Times New Roman"/>
                <w:sz w:val="24"/>
                <w:szCs w:val="24"/>
              </w:rPr>
            </w:pPr>
            <w:r w:rsidRPr="00AB090A">
              <w:rPr>
                <w:rFonts w:ascii="Times New Roman" w:hAnsi="Times New Roman" w:cs="Times New Roman"/>
                <w:sz w:val="24"/>
                <w:szCs w:val="24"/>
              </w:rPr>
              <w:t>Even if the danger is to a greater extent the alert signals will be given on time. Performance and speed remains unaffected</w:t>
            </w:r>
          </w:p>
        </w:tc>
      </w:tr>
    </w:tbl>
    <w:p w:rsidR="00356940" w:rsidRPr="00AB090A" w:rsidRDefault="00356940" w:rsidP="00AB090A">
      <w:pPr>
        <w:rPr>
          <w:rFonts w:ascii="Times New Roman" w:hAnsi="Times New Roman" w:cs="Times New Roman"/>
          <w:sz w:val="24"/>
          <w:szCs w:val="24"/>
        </w:rPr>
      </w:pPr>
    </w:p>
    <w:sectPr w:rsidR="00356940" w:rsidRPr="00AB090A">
      <w:type w:val="continuous"/>
      <w:pgSz w:w="11910" w:h="16840"/>
      <w:pgMar w:top="820" w:right="12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57D5" w:rsidRDefault="006C57D5">
      <w:r>
        <w:separator/>
      </w:r>
    </w:p>
  </w:endnote>
  <w:endnote w:type="continuationSeparator" w:id="0">
    <w:p w:rsidR="006C57D5" w:rsidRDefault="006C5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57D5" w:rsidRDefault="006C57D5">
      <w:r>
        <w:separator/>
      </w:r>
    </w:p>
  </w:footnote>
  <w:footnote w:type="continuationSeparator" w:id="0">
    <w:p w:rsidR="006C57D5" w:rsidRDefault="006C57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940"/>
    <w:rsid w:val="00052488"/>
    <w:rsid w:val="00087062"/>
    <w:rsid w:val="00356940"/>
    <w:rsid w:val="004628EE"/>
    <w:rsid w:val="006A15FF"/>
    <w:rsid w:val="006C57D5"/>
    <w:rsid w:val="007354F5"/>
    <w:rsid w:val="00736E2D"/>
    <w:rsid w:val="007B4E7D"/>
    <w:rsid w:val="00AB090A"/>
    <w:rsid w:val="3F347BD5"/>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1A565"/>
  <w15:docId w15:val="{64253D25-06BD-4C0B-AF9A-007CBEBB6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Calibri" w:eastAsia="Calibri" w:hAnsi="Calibri"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
    </w:pPr>
  </w:style>
  <w:style w:type="paragraph" w:styleId="Title">
    <w:name w:val="Title"/>
    <w:basedOn w:val="Normal"/>
    <w:uiPriority w:val="1"/>
    <w:qFormat/>
    <w:pPr>
      <w:spacing w:before="32"/>
      <w:ind w:left="3197" w:right="3254" w:firstLine="8"/>
      <w:jc w:val="center"/>
    </w:pPr>
    <w:rPr>
      <w:b/>
      <w:bCs/>
      <w:sz w:val="24"/>
      <w:szCs w:val="2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919940916637</cp:lastModifiedBy>
  <cp:revision>2</cp:revision>
  <dcterms:created xsi:type="dcterms:W3CDTF">2022-10-03T05:35:00Z</dcterms:created>
  <dcterms:modified xsi:type="dcterms:W3CDTF">2022-10-03T05:35:00Z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2022-09-23T00:00:00Z</vt:filetime>
  </property>
  <property fmtid="{D5CDD505-2E9C-101B-9397-08002B2CF9AE}" pid="3" name="Creator">
    <vt:lpwstr>Microsoft Word</vt:lpwstr>
  </property>
  <property fmtid="{D5CDD505-2E9C-101B-9397-08002B2CF9AE}" pid="4" name="LastSaved">
    <vt:filetime>2022-09-28T00:00:00Z</vt:filetime>
  </property>
  <property fmtid="{D5CDD505-2E9C-101B-9397-08002B2CF9AE}" pid="5" name="KSOProductBuildVer">
    <vt:lpwstr>1033-11.2.0.11341</vt:lpwstr>
  </property>
  <property fmtid="{D5CDD505-2E9C-101B-9397-08002B2CF9AE}" pid="6" name="ICV">
    <vt:lpwstr>7BA9CCE9C9454B8F89CE3747DD7C17F9</vt:lpwstr>
  </property>
</Properties>
</file>