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5314F" w:rsidRDefault="00000000">
      <w:pPr>
        <w:pStyle w:val="Title"/>
        <w:spacing w:line="256" w:lineRule="auto"/>
        <w:ind w:left="3626" w:right="3900"/>
        <w:jc w:val="center"/>
      </w:pPr>
      <w:r>
        <w:t>Project Design Phase-I</w:t>
      </w:r>
      <w:r>
        <w:rPr>
          <w:spacing w:val="-52"/>
        </w:rPr>
        <w:t xml:space="preserve"> </w:t>
      </w:r>
      <w:r>
        <w:t>Solution</w:t>
      </w:r>
      <w:r>
        <w:rPr>
          <w:spacing w:val="-4"/>
        </w:rPr>
        <w:t xml:space="preserve"> </w:t>
      </w:r>
      <w:r>
        <w:t>Architecture</w:t>
      </w:r>
    </w:p>
    <w:p w:rsidR="00B5314F" w:rsidRDefault="00B5314F">
      <w:pPr>
        <w:pStyle w:val="BodyText"/>
        <w:spacing w:before="5"/>
        <w:rPr>
          <w:rFonts w:ascii="Calibri"/>
          <w:b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B5314F">
        <w:trPr>
          <w:trHeight w:val="268"/>
        </w:trPr>
        <w:tc>
          <w:tcPr>
            <w:tcW w:w="4508" w:type="dxa"/>
          </w:tcPr>
          <w:p w:rsidR="00B5314F" w:rsidRDefault="00000000">
            <w:pPr>
              <w:pStyle w:val="TableParagraph"/>
            </w:pPr>
            <w:r>
              <w:t>Date</w:t>
            </w:r>
          </w:p>
        </w:tc>
        <w:tc>
          <w:tcPr>
            <w:tcW w:w="4511" w:type="dxa"/>
          </w:tcPr>
          <w:p w:rsidR="00B5314F" w:rsidRDefault="00000000">
            <w:pPr>
              <w:pStyle w:val="TableParagraph"/>
            </w:pPr>
            <w:r>
              <w:t>19</w:t>
            </w:r>
            <w:r>
              <w:rPr>
                <w:spacing w:val="-2"/>
              </w:rPr>
              <w:t xml:space="preserve"> </w:t>
            </w:r>
            <w:r>
              <w:t>September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B5314F">
        <w:trPr>
          <w:trHeight w:val="268"/>
        </w:trPr>
        <w:tc>
          <w:tcPr>
            <w:tcW w:w="4508" w:type="dxa"/>
          </w:tcPr>
          <w:p w:rsidR="00B5314F" w:rsidRDefault="00000000">
            <w:pPr>
              <w:pStyle w:val="TableParagraph"/>
            </w:pPr>
            <w:r>
              <w:t>Team ID</w:t>
            </w:r>
          </w:p>
        </w:tc>
        <w:tc>
          <w:tcPr>
            <w:tcW w:w="4511" w:type="dxa"/>
          </w:tcPr>
          <w:p w:rsidR="00B5314F" w:rsidRDefault="00514C75">
            <w:pPr>
              <w:pStyle w:val="TableParagraph"/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PNT2022TMID33054</w:t>
            </w:r>
          </w:p>
        </w:tc>
      </w:tr>
      <w:tr w:rsidR="00B5314F">
        <w:trPr>
          <w:trHeight w:val="268"/>
        </w:trPr>
        <w:tc>
          <w:tcPr>
            <w:tcW w:w="4508" w:type="dxa"/>
          </w:tcPr>
          <w:p w:rsidR="00B5314F" w:rsidRDefault="00000000">
            <w:pPr>
              <w:pStyle w:val="TableParagraph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4511" w:type="dxa"/>
          </w:tcPr>
          <w:p w:rsidR="00B5314F" w:rsidRDefault="00000000">
            <w:pPr>
              <w:pStyle w:val="TableParagraph"/>
            </w:pPr>
            <w:r>
              <w:t>GLOBAL</w:t>
            </w:r>
            <w:r>
              <w:rPr>
                <w:spacing w:val="-1"/>
              </w:rPr>
              <w:t xml:space="preserve"> </w:t>
            </w:r>
            <w:r>
              <w:t>SALES</w:t>
            </w:r>
            <w:r>
              <w:rPr>
                <w:spacing w:val="43"/>
              </w:rPr>
              <w:t xml:space="preserve"> </w:t>
            </w:r>
            <w:r>
              <w:t>DATA</w:t>
            </w:r>
            <w:r>
              <w:rPr>
                <w:spacing w:val="-1"/>
              </w:rPr>
              <w:t xml:space="preserve"> </w:t>
            </w:r>
            <w:r>
              <w:t>ANALYTICS</w:t>
            </w:r>
          </w:p>
        </w:tc>
      </w:tr>
      <w:tr w:rsidR="00B5314F">
        <w:trPr>
          <w:trHeight w:val="268"/>
        </w:trPr>
        <w:tc>
          <w:tcPr>
            <w:tcW w:w="4508" w:type="dxa"/>
          </w:tcPr>
          <w:p w:rsidR="00B5314F" w:rsidRDefault="00000000">
            <w:pPr>
              <w:pStyle w:val="TableParagraph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4511" w:type="dxa"/>
          </w:tcPr>
          <w:p w:rsidR="00B5314F" w:rsidRDefault="00000000">
            <w:pPr>
              <w:pStyle w:val="TableParagraph"/>
            </w:pPr>
            <w:r>
              <w:t>4</w:t>
            </w:r>
            <w:r>
              <w:rPr>
                <w:spacing w:val="1"/>
              </w:rPr>
              <w:t xml:space="preserve"> </w:t>
            </w:r>
            <w:r>
              <w:t>Marks</w:t>
            </w:r>
          </w:p>
        </w:tc>
      </w:tr>
    </w:tbl>
    <w:p w:rsidR="00B5314F" w:rsidRDefault="00B5314F">
      <w:pPr>
        <w:pStyle w:val="BodyText"/>
        <w:spacing w:before="0"/>
        <w:rPr>
          <w:rFonts w:ascii="Calibri"/>
          <w:b/>
        </w:rPr>
      </w:pPr>
    </w:p>
    <w:p w:rsidR="00B5314F" w:rsidRDefault="00000000">
      <w:pPr>
        <w:pStyle w:val="Title"/>
        <w:spacing w:before="154"/>
        <w:rPr>
          <w:rFonts w:ascii="Arial"/>
        </w:rPr>
      </w:pPr>
      <w:r>
        <w:rPr>
          <w:rFonts w:ascii="Arial"/>
        </w:rPr>
        <w:t>Solution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Architecture:</w:t>
      </w:r>
    </w:p>
    <w:p w:rsidR="00B5314F" w:rsidRPr="00514C75" w:rsidRDefault="00514C75">
      <w:pPr>
        <w:pStyle w:val="BodyText"/>
        <w:spacing w:before="3"/>
        <w:rPr>
          <w:rFonts w:ascii="Times New Roman" w:hAnsi="Times New Roman" w:cs="Times New Roman"/>
          <w:sz w:val="28"/>
          <w:szCs w:val="28"/>
        </w:rPr>
      </w:pPr>
      <w:r w:rsidRPr="00514C75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514C75">
        <w:rPr>
          <w:rFonts w:ascii="Times New Roman" w:hAnsi="Times New Roman" w:cs="Times New Roman"/>
          <w:sz w:val="28"/>
          <w:szCs w:val="28"/>
        </w:rPr>
        <w:t>A complicated process with numerous sub-processes, solution architecture connects business issues with technological solutions. Its objectives are to</w:t>
      </w:r>
    </w:p>
    <w:p w:rsidR="00514C75" w:rsidRPr="00514C75" w:rsidRDefault="00514C75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ind w:right="1029"/>
        <w:rPr>
          <w:rFonts w:ascii="Times New Roman" w:hAnsi="Times New Roman" w:cs="Times New Roman"/>
          <w:sz w:val="24"/>
        </w:rPr>
      </w:pPr>
      <w:r w:rsidRPr="00514C75">
        <w:rPr>
          <w:rFonts w:ascii="Times New Roman" w:hAnsi="Times New Roman" w:cs="Times New Roman"/>
          <w:sz w:val="24"/>
        </w:rPr>
        <w:t>Find the best technological solution to address current company issues.</w:t>
      </w:r>
    </w:p>
    <w:p w:rsidR="00B5314F" w:rsidRPr="00514C75" w:rsidRDefault="00514C75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ind w:right="1029"/>
        <w:rPr>
          <w:rFonts w:ascii="Times New Roman" w:hAnsi="Times New Roman" w:cs="Times New Roman"/>
          <w:sz w:val="24"/>
        </w:rPr>
      </w:pPr>
      <w:r w:rsidRPr="00514C75">
        <w:rPr>
          <w:rFonts w:ascii="Times New Roman" w:hAnsi="Times New Roman" w:cs="Times New Roman"/>
          <w:sz w:val="24"/>
        </w:rPr>
        <w:t xml:space="preserve">Describe to project stakeholders the software's structure, features, </w:t>
      </w:r>
      <w:r w:rsidRPr="00514C75">
        <w:rPr>
          <w:rFonts w:ascii="Times New Roman" w:hAnsi="Times New Roman" w:cs="Times New Roman"/>
          <w:sz w:val="24"/>
        </w:rPr>
        <w:t>behavior</w:t>
      </w:r>
      <w:r w:rsidRPr="00514C75">
        <w:rPr>
          <w:rFonts w:ascii="Times New Roman" w:hAnsi="Times New Roman" w:cs="Times New Roman"/>
          <w:sz w:val="24"/>
        </w:rPr>
        <w:t xml:space="preserve">, and other </w:t>
      </w:r>
      <w:proofErr w:type="gramStart"/>
      <w:r w:rsidRPr="00514C75">
        <w:rPr>
          <w:rFonts w:ascii="Times New Roman" w:hAnsi="Times New Roman" w:cs="Times New Roman"/>
          <w:sz w:val="24"/>
        </w:rPr>
        <w:t>features.</w:t>
      </w:r>
      <w:r w:rsidR="00000000" w:rsidRPr="00514C75">
        <w:rPr>
          <w:rFonts w:ascii="Times New Roman" w:hAnsi="Times New Roman" w:cs="Times New Roman"/>
          <w:sz w:val="24"/>
        </w:rPr>
        <w:t>.</w:t>
      </w:r>
      <w:proofErr w:type="gramEnd"/>
    </w:p>
    <w:p w:rsidR="00B5314F" w:rsidRPr="00514C75" w:rsidRDefault="00514C75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spacing w:before="152"/>
        <w:ind w:hanging="361"/>
        <w:rPr>
          <w:rFonts w:ascii="Times New Roman" w:hAnsi="Times New Roman" w:cs="Times New Roman"/>
          <w:sz w:val="24"/>
        </w:rPr>
      </w:pPr>
      <w:r w:rsidRPr="00514C75">
        <w:rPr>
          <w:rFonts w:ascii="Times New Roman" w:hAnsi="Times New Roman" w:cs="Times New Roman"/>
          <w:sz w:val="24"/>
        </w:rPr>
        <w:t>Define the solution's requirements, development stages, and features.</w:t>
      </w:r>
    </w:p>
    <w:p w:rsidR="00B5314F" w:rsidRPr="00514C75" w:rsidRDefault="00514C75">
      <w:pPr>
        <w:pStyle w:val="ListParagraph"/>
        <w:numPr>
          <w:ilvl w:val="0"/>
          <w:numId w:val="1"/>
        </w:numPr>
        <w:tabs>
          <w:tab w:val="left" w:pos="940"/>
          <w:tab w:val="left" w:pos="941"/>
        </w:tabs>
        <w:ind w:right="842"/>
        <w:rPr>
          <w:rFonts w:ascii="Times New Roman" w:hAnsi="Times New Roman" w:cs="Times New Roman"/>
          <w:sz w:val="24"/>
        </w:rPr>
      </w:pPr>
      <w:r w:rsidRPr="00514C75">
        <w:rPr>
          <w:rFonts w:ascii="Times New Roman" w:hAnsi="Times New Roman" w:cs="Times New Roman"/>
          <w:sz w:val="24"/>
        </w:rPr>
        <w:t>Give details on how the solution is to be defined, managed, and delivered.</w:t>
      </w:r>
      <w:r w:rsidR="00000000" w:rsidRPr="00514C75">
        <w:rPr>
          <w:rFonts w:ascii="Times New Roman" w:hAnsi="Times New Roman" w:cs="Times New Roman"/>
          <w:sz w:val="24"/>
        </w:rPr>
        <w:t>.</w:t>
      </w:r>
    </w:p>
    <w:p w:rsidR="00B5314F" w:rsidRDefault="00000000">
      <w:pPr>
        <w:pStyle w:val="BodyText"/>
        <w:spacing w:before="11"/>
        <w:rPr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1106446</wp:posOffset>
            </wp:positionH>
            <wp:positionV relativeFrom="paragraph">
              <wp:posOffset>112070</wp:posOffset>
            </wp:positionV>
            <wp:extent cx="5784954" cy="255574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4954" cy="25557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5314F">
      <w:type w:val="continuous"/>
      <w:pgSz w:w="11910" w:h="16840"/>
      <w:pgMar w:top="800" w:right="94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211B6"/>
    <w:multiLevelType w:val="hybridMultilevel"/>
    <w:tmpl w:val="55F2B0FC"/>
    <w:lvl w:ilvl="0" w:tplc="3F3415BA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CE32D8B2">
      <w:numFmt w:val="bullet"/>
      <w:lvlText w:val="•"/>
      <w:lvlJc w:val="left"/>
      <w:pPr>
        <w:ind w:left="1820" w:hanging="360"/>
      </w:pPr>
      <w:rPr>
        <w:rFonts w:hint="default"/>
        <w:lang w:val="en-US" w:eastAsia="en-US" w:bidi="ar-SA"/>
      </w:rPr>
    </w:lvl>
    <w:lvl w:ilvl="2" w:tplc="D78C9210">
      <w:numFmt w:val="bullet"/>
      <w:lvlText w:val="•"/>
      <w:lvlJc w:val="left"/>
      <w:pPr>
        <w:ind w:left="2701" w:hanging="360"/>
      </w:pPr>
      <w:rPr>
        <w:rFonts w:hint="default"/>
        <w:lang w:val="en-US" w:eastAsia="en-US" w:bidi="ar-SA"/>
      </w:rPr>
    </w:lvl>
    <w:lvl w:ilvl="3" w:tplc="EDF0C3DC">
      <w:numFmt w:val="bullet"/>
      <w:lvlText w:val="•"/>
      <w:lvlJc w:val="left"/>
      <w:pPr>
        <w:ind w:left="3581" w:hanging="360"/>
      </w:pPr>
      <w:rPr>
        <w:rFonts w:hint="default"/>
        <w:lang w:val="en-US" w:eastAsia="en-US" w:bidi="ar-SA"/>
      </w:rPr>
    </w:lvl>
    <w:lvl w:ilvl="4" w:tplc="6B9C9CBE">
      <w:numFmt w:val="bullet"/>
      <w:lvlText w:val="•"/>
      <w:lvlJc w:val="left"/>
      <w:pPr>
        <w:ind w:left="4462" w:hanging="360"/>
      </w:pPr>
      <w:rPr>
        <w:rFonts w:hint="default"/>
        <w:lang w:val="en-US" w:eastAsia="en-US" w:bidi="ar-SA"/>
      </w:rPr>
    </w:lvl>
    <w:lvl w:ilvl="5" w:tplc="9030F356">
      <w:numFmt w:val="bullet"/>
      <w:lvlText w:val="•"/>
      <w:lvlJc w:val="left"/>
      <w:pPr>
        <w:ind w:left="5343" w:hanging="360"/>
      </w:pPr>
      <w:rPr>
        <w:rFonts w:hint="default"/>
        <w:lang w:val="en-US" w:eastAsia="en-US" w:bidi="ar-SA"/>
      </w:rPr>
    </w:lvl>
    <w:lvl w:ilvl="6" w:tplc="B1769CFA">
      <w:numFmt w:val="bullet"/>
      <w:lvlText w:val="•"/>
      <w:lvlJc w:val="left"/>
      <w:pPr>
        <w:ind w:left="6223" w:hanging="360"/>
      </w:pPr>
      <w:rPr>
        <w:rFonts w:hint="default"/>
        <w:lang w:val="en-US" w:eastAsia="en-US" w:bidi="ar-SA"/>
      </w:rPr>
    </w:lvl>
    <w:lvl w:ilvl="7" w:tplc="8E5AB842">
      <w:numFmt w:val="bullet"/>
      <w:lvlText w:val="•"/>
      <w:lvlJc w:val="left"/>
      <w:pPr>
        <w:ind w:left="7104" w:hanging="360"/>
      </w:pPr>
      <w:rPr>
        <w:rFonts w:hint="default"/>
        <w:lang w:val="en-US" w:eastAsia="en-US" w:bidi="ar-SA"/>
      </w:rPr>
    </w:lvl>
    <w:lvl w:ilvl="8" w:tplc="708ACD38">
      <w:numFmt w:val="bullet"/>
      <w:lvlText w:val="•"/>
      <w:lvlJc w:val="left"/>
      <w:pPr>
        <w:ind w:left="7985" w:hanging="360"/>
      </w:pPr>
      <w:rPr>
        <w:rFonts w:hint="default"/>
        <w:lang w:val="en-US" w:eastAsia="en-US" w:bidi="ar-SA"/>
      </w:rPr>
    </w:lvl>
  </w:abstractNum>
  <w:num w:numId="1" w16cid:durableId="1192575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3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14F"/>
    <w:rsid w:val="00514C75"/>
    <w:rsid w:val="00B53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93080"/>
  <w15:docId w15:val="{ABBD28EB-D0C7-4931-AE7E-80C854743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48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30"/>
      <w:ind w:left="220"/>
    </w:pPr>
    <w:rPr>
      <w:rFonts w:ascii="Calibri" w:eastAsia="Calibri" w:hAnsi="Calibri" w:cs="Calibri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48"/>
      <w:ind w:left="940" w:hanging="361"/>
    </w:pPr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19-012 Balakumar.v</cp:lastModifiedBy>
  <cp:revision>2</cp:revision>
  <dcterms:created xsi:type="dcterms:W3CDTF">2022-10-06T14:45:00Z</dcterms:created>
  <dcterms:modified xsi:type="dcterms:W3CDTF">2022-10-06T14:45:00Z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2022-10-06T00:00:00Z</vt:filetime>
  </property>
</Properties>
</file>