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2A59" w14:paraId="4A2DED6A" w14:textId="77777777" w:rsidTr="00552A59">
        <w:trPr>
          <w:trHeight w:val="416"/>
        </w:trPr>
        <w:tc>
          <w:tcPr>
            <w:tcW w:w="4508" w:type="dxa"/>
          </w:tcPr>
          <w:p w14:paraId="74DE283B" w14:textId="30CE0AC6" w:rsidR="00552A59" w:rsidRPr="009C226D" w:rsidRDefault="00552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09BA4677" w14:textId="4E3D5A4C" w:rsidR="00552A59" w:rsidRPr="00987181" w:rsidRDefault="0098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7181">
              <w:rPr>
                <w:rFonts w:ascii="Times New Roman" w:hAnsi="Times New Roman" w:cs="Times New Roman"/>
              </w:rPr>
              <w:t>PNT2022TMID19330</w:t>
            </w:r>
          </w:p>
        </w:tc>
      </w:tr>
      <w:tr w:rsidR="00552A59" w14:paraId="6C089BFD" w14:textId="77777777" w:rsidTr="00552A59">
        <w:trPr>
          <w:trHeight w:val="833"/>
        </w:trPr>
        <w:tc>
          <w:tcPr>
            <w:tcW w:w="4508" w:type="dxa"/>
          </w:tcPr>
          <w:p w14:paraId="5EF9DF76" w14:textId="3611D7C6" w:rsidR="00552A59" w:rsidRPr="009C226D" w:rsidRDefault="00552A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2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4508" w:type="dxa"/>
          </w:tcPr>
          <w:p w14:paraId="32FE978C" w14:textId="3B2E95BA" w:rsidR="00552A59" w:rsidRPr="00552A59" w:rsidRDefault="00987181" w:rsidP="00987181">
            <w:pPr>
              <w:widowControl w:val="0"/>
              <w:autoSpaceDE w:val="0"/>
              <w:autoSpaceDN w:val="0"/>
              <w:spacing w:before="13" w:line="30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Real – Time River Water Quality Monitoring and Control System</w:t>
            </w:r>
          </w:p>
        </w:tc>
      </w:tr>
    </w:tbl>
    <w:p w14:paraId="07D246EF" w14:textId="68832979" w:rsidR="002173B3" w:rsidRDefault="002173B3"/>
    <w:p w14:paraId="0ADB0883" w14:textId="0E92A3BC" w:rsidR="00552A59" w:rsidRPr="009C226D" w:rsidRDefault="00552A59">
      <w:pPr>
        <w:rPr>
          <w:rFonts w:ascii="Times New Roman" w:hAnsi="Times New Roman" w:cs="Times New Roman"/>
          <w:b/>
          <w:bCs/>
        </w:rPr>
      </w:pPr>
      <w:r w:rsidRPr="009C226D">
        <w:rPr>
          <w:rFonts w:ascii="Times New Roman" w:hAnsi="Times New Roman" w:cs="Times New Roman"/>
          <w:b/>
          <w:bCs/>
        </w:rPr>
        <w:t>Project Development – Delivery of sprint 1</w:t>
      </w:r>
    </w:p>
    <w:p w14:paraId="32E785C6" w14:textId="6A6A7B8A" w:rsidR="00552A59" w:rsidRPr="005B74CA" w:rsidRDefault="003721E8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Abstract</w:t>
      </w:r>
      <w:bookmarkStart w:id="0" w:name="_GoBack"/>
      <w:bookmarkEnd w:id="0"/>
    </w:p>
    <w:p w14:paraId="512CDC80" w14:textId="3163C63F" w:rsidR="00552A59" w:rsidRPr="005B74CA" w:rsidRDefault="003721E8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>Introduction</w:t>
      </w:r>
    </w:p>
    <w:p w14:paraId="7835D860" w14:textId="6A6E496D" w:rsidR="005B74CA" w:rsidRPr="005B74CA" w:rsidRDefault="005B74CA" w:rsidP="00552A59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08" w:lineRule="exact"/>
        <w:rPr>
          <w:rFonts w:ascii="Times New Roman"/>
          <w:color w:val="000000"/>
          <w:sz w:val="24"/>
          <w:szCs w:val="24"/>
        </w:rPr>
      </w:pPr>
      <w:r w:rsidRPr="005B74CA">
        <w:rPr>
          <w:rFonts w:ascii="Times New Roman"/>
          <w:color w:val="000000"/>
          <w:sz w:val="24"/>
          <w:szCs w:val="24"/>
        </w:rPr>
        <w:t>Related works</w:t>
      </w:r>
    </w:p>
    <w:p w14:paraId="526ACC57" w14:textId="47745679" w:rsidR="00F73B04" w:rsidRDefault="00F73B04" w:rsidP="00F73B04">
      <w:pPr>
        <w:spacing w:after="0" w:line="0" w:lineRule="atLeast"/>
        <w:rPr>
          <w:rFonts w:ascii="Arial"/>
          <w:color w:val="FF0000"/>
          <w:sz w:val="2"/>
        </w:rPr>
      </w:pPr>
    </w:p>
    <w:p w14:paraId="17A67F4F" w14:textId="77777777" w:rsidR="005B74CA" w:rsidRDefault="005B74CA"/>
    <w:p w14:paraId="7BECEA01" w14:textId="2E79C5DA" w:rsidR="00F73B04" w:rsidRDefault="005B7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4CA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3DD06BB" w14:textId="7DF882FF" w:rsidR="00141C6E" w:rsidRDefault="00141C6E" w:rsidP="00141C6E">
      <w:pPr>
        <w:rPr>
          <w:rFonts w:ascii="Times New Roman" w:hAnsi="Times New Roman" w:cs="Times New Roman"/>
          <w:bCs/>
          <w:sz w:val="24"/>
          <w:szCs w:val="24"/>
        </w:rPr>
      </w:pPr>
      <w:r w:rsidRPr="004D635F">
        <w:rPr>
          <w:rFonts w:ascii="Times New Roman" w:hAnsi="Times New Roman" w:cs="Times New Roman"/>
          <w:bCs/>
          <w:sz w:val="24"/>
          <w:szCs w:val="24"/>
        </w:rPr>
        <w:t>The surrounding environment is composed of five main components, such as soil, water, climate</w:t>
      </w:r>
      <w:r>
        <w:rPr>
          <w:rFonts w:ascii="Times New Roman" w:hAnsi="Times New Roman" w:cs="Times New Roman"/>
          <w:bCs/>
          <w:sz w:val="24"/>
          <w:szCs w:val="24"/>
        </w:rPr>
        <w:t>, native plants, and landforms.</w:t>
      </w:r>
      <w:r w:rsidR="00454BCE" w:rsidRPr="00454B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4BCE" w:rsidRPr="004D635F">
        <w:rPr>
          <w:rFonts w:ascii="Times New Roman" w:hAnsi="Times New Roman" w:cs="Times New Roman"/>
          <w:bCs/>
          <w:sz w:val="24"/>
          <w:szCs w:val="24"/>
        </w:rPr>
        <w:t>The most essential component for h</w:t>
      </w:r>
      <w:r w:rsidR="00454BCE">
        <w:rPr>
          <w:rFonts w:ascii="Times New Roman" w:hAnsi="Times New Roman" w:cs="Times New Roman"/>
          <w:bCs/>
          <w:sz w:val="24"/>
          <w:szCs w:val="24"/>
        </w:rPr>
        <w:t>uman life among these is water</w:t>
      </w:r>
    </w:p>
    <w:p w14:paraId="2988F88C" w14:textId="17D5E875" w:rsidR="00456EA5" w:rsidRPr="00454BCE" w:rsidRDefault="00454BCE" w:rsidP="005B74CA">
      <w:pPr>
        <w:rPr>
          <w:rFonts w:ascii="Times New Roman" w:hAnsi="Times New Roman" w:cs="Times New Roman"/>
          <w:bCs/>
          <w:sz w:val="24"/>
          <w:szCs w:val="24"/>
        </w:rPr>
      </w:pPr>
      <w:r w:rsidRPr="004D635F">
        <w:rPr>
          <w:rFonts w:ascii="Times New Roman" w:hAnsi="Times New Roman" w:cs="Times New Roman"/>
          <w:bCs/>
          <w:sz w:val="24"/>
          <w:szCs w:val="24"/>
        </w:rPr>
        <w:t>Untreated water that is contaminated or unclean is frequently used for dr</w:t>
      </w:r>
      <w:r>
        <w:rPr>
          <w:rFonts w:ascii="Times New Roman" w:hAnsi="Times New Roman" w:cs="Times New Roman"/>
          <w:bCs/>
          <w:sz w:val="24"/>
          <w:szCs w:val="24"/>
        </w:rPr>
        <w:t xml:space="preserve">inking in impoverished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nations.</w:t>
      </w:r>
      <w:r w:rsidRPr="004D635F">
        <w:rPr>
          <w:rFonts w:ascii="Times New Roman" w:hAnsi="Times New Roman" w:cs="Times New Roman"/>
          <w:bCs/>
          <w:sz w:val="24"/>
          <w:szCs w:val="24"/>
        </w:rPr>
        <w:t>One</w:t>
      </w:r>
      <w:proofErr w:type="spellEnd"/>
      <w:r w:rsidRPr="004D635F">
        <w:rPr>
          <w:rFonts w:ascii="Times New Roman" w:hAnsi="Times New Roman" w:cs="Times New Roman"/>
          <w:bCs/>
          <w:sz w:val="24"/>
          <w:szCs w:val="24"/>
        </w:rPr>
        <w:t xml:space="preserve"> of the causes of this is the public's and administration's ignorance, as well as the lack of a system to check the water quality, which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major health problems.</w:t>
      </w:r>
    </w:p>
    <w:p w14:paraId="3E309059" w14:textId="5C681518" w:rsidR="00456EA5" w:rsidRDefault="00456EA5" w:rsidP="005B74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6E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162A5" w14:textId="41C67183" w:rsidR="004D635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  <w:r w:rsidRPr="004D635F">
        <w:rPr>
          <w:rFonts w:ascii="Times New Roman" w:hAnsi="Times New Roman" w:cs="Times New Roman"/>
          <w:bCs/>
          <w:sz w:val="24"/>
          <w:szCs w:val="24"/>
        </w:rPr>
        <w:t xml:space="preserve">It is essential for the survival of other living ecosystems as well </w:t>
      </w:r>
    </w:p>
    <w:p w14:paraId="43E6409C" w14:textId="77777777" w:rsidR="004D635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[1].</w:t>
      </w:r>
      <w:r w:rsidRPr="004D635F">
        <w:rPr>
          <w:rFonts w:ascii="Times New Roman" w:hAnsi="Times New Roman" w:cs="Times New Roman"/>
          <w:bCs/>
          <w:sz w:val="24"/>
          <w:szCs w:val="24"/>
        </w:rPr>
        <w:t xml:space="preserve">Safe and easily accessible water is essential for maintaining public health, whether it is utilised for drinking, home use, food production, or recreational activities </w:t>
      </w:r>
    </w:p>
    <w:p w14:paraId="246D1BB0" w14:textId="62B77EBD" w:rsidR="004D635F" w:rsidRPr="004D635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[2].</w:t>
      </w:r>
      <w:r w:rsidRPr="004D635F">
        <w:rPr>
          <w:rFonts w:ascii="Times New Roman" w:hAnsi="Times New Roman" w:cs="Times New Roman"/>
          <w:bCs/>
          <w:sz w:val="24"/>
          <w:szCs w:val="24"/>
        </w:rPr>
        <w:t>So maintaining a balance in water quality is crucial for us.</w:t>
      </w:r>
    </w:p>
    <w:p w14:paraId="023DD9A5" w14:textId="08CBF1ED" w:rsidR="00BB4FE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  <w:r w:rsidRPr="004D635F">
        <w:rPr>
          <w:rFonts w:ascii="Times New Roman" w:hAnsi="Times New Roman" w:cs="Times New Roman"/>
          <w:bCs/>
          <w:sz w:val="24"/>
          <w:szCs w:val="24"/>
        </w:rPr>
        <w:t>Otherwise, it would seriously jeopardise human health and disturb the natural balance of other species.</w:t>
      </w:r>
    </w:p>
    <w:p w14:paraId="7E019D3D" w14:textId="3FD499B3" w:rsidR="004D635F" w:rsidRPr="004D635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[3].</w:t>
      </w:r>
      <w:r w:rsidR="00454BCE" w:rsidRPr="00454BCE">
        <w:t xml:space="preserve"> </w:t>
      </w:r>
      <w:r w:rsidR="00454BCE" w:rsidRPr="00454BCE">
        <w:rPr>
          <w:rFonts w:ascii="Times New Roman" w:hAnsi="Times New Roman" w:cs="Times New Roman"/>
          <w:bCs/>
          <w:sz w:val="24"/>
          <w:szCs w:val="24"/>
        </w:rPr>
        <w:t>Managing water resources from the global level to individual wellheads requires ongoing assessment and adaptation due to the significant worldwide prob</w:t>
      </w:r>
      <w:r w:rsidR="00454BCE">
        <w:rPr>
          <w:rFonts w:ascii="Times New Roman" w:hAnsi="Times New Roman" w:cs="Times New Roman"/>
          <w:bCs/>
          <w:sz w:val="24"/>
          <w:szCs w:val="24"/>
        </w:rPr>
        <w:t xml:space="preserve">lem of water </w:t>
      </w:r>
      <w:proofErr w:type="spellStart"/>
      <w:r w:rsidR="00454BCE">
        <w:rPr>
          <w:rFonts w:ascii="Times New Roman" w:hAnsi="Times New Roman" w:cs="Times New Roman"/>
          <w:bCs/>
          <w:sz w:val="24"/>
          <w:szCs w:val="24"/>
        </w:rPr>
        <w:t>pollution.</w:t>
      </w:r>
      <w:r w:rsidR="00454BCE" w:rsidRPr="00454BCE">
        <w:rPr>
          <w:rFonts w:ascii="Times New Roman" w:hAnsi="Times New Roman" w:cs="Times New Roman"/>
          <w:bCs/>
          <w:sz w:val="24"/>
          <w:szCs w:val="24"/>
        </w:rPr>
        <w:t>More</w:t>
      </w:r>
      <w:proofErr w:type="spellEnd"/>
      <w:r w:rsidR="00454BCE" w:rsidRPr="00454BCE">
        <w:rPr>
          <w:rFonts w:ascii="Times New Roman" w:hAnsi="Times New Roman" w:cs="Times New Roman"/>
          <w:bCs/>
          <w:sz w:val="24"/>
          <w:szCs w:val="24"/>
        </w:rPr>
        <w:t xml:space="preserve"> than 14,000 deaths each day are attributed to water poisoning, according to records.</w:t>
      </w:r>
    </w:p>
    <w:p w14:paraId="3485F858" w14:textId="7C749883" w:rsidR="004D635F" w:rsidRPr="004D635F" w:rsidRDefault="004D635F" w:rsidP="004D635F">
      <w:pPr>
        <w:rPr>
          <w:rFonts w:ascii="Times New Roman" w:hAnsi="Times New Roman" w:cs="Times New Roman"/>
          <w:bCs/>
          <w:sz w:val="24"/>
          <w:szCs w:val="24"/>
        </w:rPr>
      </w:pPr>
    </w:p>
    <w:p w14:paraId="1521C752" w14:textId="19D3384E" w:rsidR="005B3F53" w:rsidRDefault="005B3F53" w:rsidP="005B3F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3F53">
        <w:rPr>
          <w:rFonts w:ascii="Times New Roman" w:hAnsi="Times New Roman" w:cs="Times New Roman"/>
          <w:b/>
          <w:bCs/>
          <w:sz w:val="24"/>
          <w:szCs w:val="24"/>
        </w:rPr>
        <w:t>Related works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EDF96B" w14:textId="201132AC" w:rsidR="00BB4FEF" w:rsidRDefault="00141C6E" w:rsidP="00141C6E">
      <w:pPr>
        <w:rPr>
          <w:rFonts w:ascii="Times New Roman" w:hAnsi="Times New Roman" w:cs="Times New Roman"/>
          <w:sz w:val="24"/>
          <w:szCs w:val="24"/>
        </w:rPr>
      </w:pPr>
      <w:r w:rsidRPr="00141C6E">
        <w:rPr>
          <w:rFonts w:ascii="Times New Roman" w:hAnsi="Times New Roman" w:cs="Times New Roman"/>
          <w:sz w:val="24"/>
          <w:szCs w:val="24"/>
        </w:rPr>
        <w:t xml:space="preserve">In order to create a high-quality model, we examined various existing </w:t>
      </w:r>
      <w:r>
        <w:rPr>
          <w:rFonts w:ascii="Times New Roman" w:hAnsi="Times New Roman" w:cs="Times New Roman"/>
          <w:sz w:val="24"/>
          <w:szCs w:val="24"/>
        </w:rPr>
        <w:t xml:space="preserve">systems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researchers.</w:t>
      </w:r>
      <w:r w:rsidRPr="00141C6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examining variables like temperature, pH, and conductivity, among others, various authors have suggested distinctive models to</w:t>
      </w:r>
      <w:r>
        <w:rPr>
          <w:rFonts w:ascii="Times New Roman" w:hAnsi="Times New Roman" w:cs="Times New Roman"/>
          <w:sz w:val="24"/>
          <w:szCs w:val="24"/>
        </w:rPr>
        <w:t xml:space="preserve"> evaluate the quality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water.</w:t>
      </w:r>
      <w:r w:rsidRPr="00141C6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created a smart water surveillance system that can carry out all of these monitoring functions by taking int</w:t>
      </w:r>
      <w:r>
        <w:rPr>
          <w:rFonts w:ascii="Times New Roman" w:hAnsi="Times New Roman" w:cs="Times New Roman"/>
          <w:sz w:val="24"/>
          <w:szCs w:val="24"/>
        </w:rPr>
        <w:t xml:space="preserve">o account all of these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factors.</w:t>
      </w:r>
      <w:r w:rsidRPr="00141C6E">
        <w:rPr>
          <w:rFonts w:ascii="Times New Roman" w:hAnsi="Times New Roman" w:cs="Times New Roman"/>
          <w:sz w:val="24"/>
          <w:szCs w:val="24"/>
        </w:rPr>
        <w:t>Stephen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Brosnan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looked into a WSN to gather water quality m</w:t>
      </w:r>
      <w:r>
        <w:rPr>
          <w:rFonts w:ascii="Times New Roman" w:hAnsi="Times New Roman" w:cs="Times New Roman"/>
          <w:sz w:val="24"/>
          <w:szCs w:val="24"/>
        </w:rPr>
        <w:t>easurements in real time (WQP).</w:t>
      </w:r>
      <w:r w:rsidRPr="00141C6E">
        <w:rPr>
          <w:rFonts w:ascii="Times New Roman" w:hAnsi="Times New Roman" w:cs="Times New Roman"/>
          <w:sz w:val="24"/>
          <w:szCs w:val="24"/>
        </w:rPr>
        <w:t xml:space="preserve">Based on GPRS/GSM,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Quio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Tie-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Zhn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created an online system f</w:t>
      </w:r>
      <w:r>
        <w:rPr>
          <w:rFonts w:ascii="Times New Roman" w:hAnsi="Times New Roman" w:cs="Times New Roman"/>
          <w:sz w:val="24"/>
          <w:szCs w:val="24"/>
        </w:rPr>
        <w:t>or tracking water quality [15].</w:t>
      </w:r>
      <w:r w:rsidRPr="00141C6E">
        <w:rPr>
          <w:rFonts w:ascii="Times New Roman" w:hAnsi="Times New Roman" w:cs="Times New Roman"/>
          <w:sz w:val="24"/>
          <w:szCs w:val="24"/>
        </w:rPr>
        <w:t>The data was transmitted using the GPRS network, which made it poss</w:t>
      </w:r>
      <w:r>
        <w:rPr>
          <w:rFonts w:ascii="Times New Roman" w:hAnsi="Times New Roman" w:cs="Times New Roman"/>
          <w:sz w:val="24"/>
          <w:szCs w:val="24"/>
        </w:rPr>
        <w:t xml:space="preserve">ible to check the WQP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remotely.</w:t>
      </w:r>
      <w:r w:rsidRPr="00141C6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-based WSN for detecting water pollution utilising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WiMAX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networking was presented by Kamal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Alameh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>.</w:t>
      </w:r>
    </w:p>
    <w:p w14:paraId="4ED1B9C3" w14:textId="1C92D404" w:rsidR="00141C6E" w:rsidRPr="00BB4FEF" w:rsidRDefault="00141C6E" w:rsidP="00141C6E">
      <w:pPr>
        <w:rPr>
          <w:rFonts w:ascii="Times New Roman" w:hAnsi="Times New Roman" w:cs="Times New Roman"/>
          <w:sz w:val="24"/>
          <w:szCs w:val="24"/>
        </w:rPr>
      </w:pPr>
      <w:r w:rsidRPr="00141C6E">
        <w:rPr>
          <w:rFonts w:ascii="Times New Roman" w:hAnsi="Times New Roman" w:cs="Times New Roman"/>
          <w:sz w:val="24"/>
          <w:szCs w:val="24"/>
        </w:rPr>
        <w:lastRenderedPageBreak/>
        <w:t xml:space="preserve">To monitor water quality from a great distance in real time, the system gathered, processed, and forwarded data from sensors over a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gateway to a web server usi</w:t>
      </w:r>
      <w:r>
        <w:rPr>
          <w:rFonts w:ascii="Times New Roman" w:hAnsi="Times New Roman" w:cs="Times New Roman"/>
          <w:sz w:val="24"/>
          <w:szCs w:val="24"/>
        </w:rPr>
        <w:t xml:space="preserve">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WiMAX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network.Dong</w:t>
      </w:r>
      <w:r w:rsidRPr="00141C6E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on WSN, </w:t>
      </w:r>
      <w:r>
        <w:rPr>
          <w:rFonts w:ascii="Times New Roman" w:hAnsi="Times New Roman" w:cs="Times New Roman"/>
          <w:sz w:val="24"/>
          <w:szCs w:val="24"/>
        </w:rPr>
        <w:t>he created the WQM system [14].</w:t>
      </w:r>
      <w:r w:rsidRPr="00141C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ZigBee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network was u</w:t>
      </w:r>
      <w:r>
        <w:rPr>
          <w:rFonts w:ascii="Times New Roman" w:hAnsi="Times New Roman" w:cs="Times New Roman"/>
          <w:sz w:val="24"/>
          <w:szCs w:val="24"/>
        </w:rPr>
        <w:t xml:space="preserve">sed to power the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sensor.</w:t>
      </w:r>
      <w:r w:rsidRPr="00141C6E">
        <w:rPr>
          <w:rFonts w:ascii="Times New Roman" w:hAnsi="Times New Roman" w:cs="Times New Roman"/>
          <w:sz w:val="24"/>
          <w:szCs w:val="24"/>
        </w:rPr>
        <w:t>WSN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used GPRS to test WQP an</w:t>
      </w:r>
      <w:r>
        <w:rPr>
          <w:rFonts w:ascii="Times New Roman" w:hAnsi="Times New Roman" w:cs="Times New Roman"/>
          <w:sz w:val="24"/>
          <w:szCs w:val="24"/>
        </w:rPr>
        <w:t xml:space="preserve">d provide data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Internet.</w:t>
      </w:r>
      <w:r w:rsidRPr="00141C6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was acquired at</w:t>
      </w:r>
      <w:r>
        <w:rPr>
          <w:rFonts w:ascii="Times New Roman" w:hAnsi="Times New Roman" w:cs="Times New Roman"/>
          <w:sz w:val="24"/>
          <w:szCs w:val="24"/>
        </w:rPr>
        <w:t xml:space="preserve"> a remote server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web.</w:t>
      </w:r>
      <w:r w:rsidRPr="00141C6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low-cost system for real-time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water quality monitoring was developed by </w:t>
      </w:r>
      <w:proofErr w:type="spellStart"/>
      <w:r w:rsidRPr="00141C6E">
        <w:rPr>
          <w:rFonts w:ascii="Times New Roman" w:hAnsi="Times New Roman" w:cs="Times New Roman"/>
          <w:sz w:val="24"/>
          <w:szCs w:val="24"/>
        </w:rPr>
        <w:t>Vijayakumar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et al. [16] and uses sensors to assess numerous significant physical</w:t>
      </w:r>
      <w:r>
        <w:rPr>
          <w:rFonts w:ascii="Times New Roman" w:hAnsi="Times New Roman" w:cs="Times New Roman"/>
          <w:sz w:val="24"/>
          <w:szCs w:val="24"/>
        </w:rPr>
        <w:t xml:space="preserve"> and chemical aspects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water.</w:t>
      </w:r>
      <w:r w:rsidRPr="00141C6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characteristics like turbidity, temperature, pH, and conductivity of di</w:t>
      </w:r>
      <w:r>
        <w:rPr>
          <w:rFonts w:ascii="Times New Roman" w:hAnsi="Times New Roman" w:cs="Times New Roman"/>
          <w:sz w:val="24"/>
          <w:szCs w:val="24"/>
        </w:rPr>
        <w:t xml:space="preserve">ssolved oxygen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measured.</w:t>
      </w:r>
      <w:r w:rsidRPr="00141C6E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41C6E">
        <w:rPr>
          <w:rFonts w:ascii="Times New Roman" w:hAnsi="Times New Roman" w:cs="Times New Roman"/>
          <w:sz w:val="24"/>
          <w:szCs w:val="24"/>
        </w:rPr>
        <w:t xml:space="preserve"> suggested a water quality monitoring system in our project.</w:t>
      </w:r>
    </w:p>
    <w:sectPr w:rsidR="00141C6E" w:rsidRPr="00BB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10ECC"/>
    <w:multiLevelType w:val="hybridMultilevel"/>
    <w:tmpl w:val="6AEC57D8"/>
    <w:lvl w:ilvl="0" w:tplc="D4FC51B8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50" w:hanging="360"/>
      </w:pPr>
    </w:lvl>
    <w:lvl w:ilvl="2" w:tplc="4009001B" w:tentative="1">
      <w:start w:val="1"/>
      <w:numFmt w:val="lowerRoman"/>
      <w:lvlText w:val="%3."/>
      <w:lvlJc w:val="right"/>
      <w:pPr>
        <w:ind w:left="2570" w:hanging="180"/>
      </w:pPr>
    </w:lvl>
    <w:lvl w:ilvl="3" w:tplc="4009000F" w:tentative="1">
      <w:start w:val="1"/>
      <w:numFmt w:val="decimal"/>
      <w:lvlText w:val="%4."/>
      <w:lvlJc w:val="left"/>
      <w:pPr>
        <w:ind w:left="3290" w:hanging="360"/>
      </w:pPr>
    </w:lvl>
    <w:lvl w:ilvl="4" w:tplc="40090019" w:tentative="1">
      <w:start w:val="1"/>
      <w:numFmt w:val="lowerLetter"/>
      <w:lvlText w:val="%5."/>
      <w:lvlJc w:val="left"/>
      <w:pPr>
        <w:ind w:left="4010" w:hanging="360"/>
      </w:pPr>
    </w:lvl>
    <w:lvl w:ilvl="5" w:tplc="4009001B" w:tentative="1">
      <w:start w:val="1"/>
      <w:numFmt w:val="lowerRoman"/>
      <w:lvlText w:val="%6."/>
      <w:lvlJc w:val="right"/>
      <w:pPr>
        <w:ind w:left="4730" w:hanging="180"/>
      </w:pPr>
    </w:lvl>
    <w:lvl w:ilvl="6" w:tplc="4009000F" w:tentative="1">
      <w:start w:val="1"/>
      <w:numFmt w:val="decimal"/>
      <w:lvlText w:val="%7."/>
      <w:lvlJc w:val="left"/>
      <w:pPr>
        <w:ind w:left="5450" w:hanging="360"/>
      </w:pPr>
    </w:lvl>
    <w:lvl w:ilvl="7" w:tplc="40090019" w:tentative="1">
      <w:start w:val="1"/>
      <w:numFmt w:val="lowerLetter"/>
      <w:lvlText w:val="%8."/>
      <w:lvlJc w:val="left"/>
      <w:pPr>
        <w:ind w:left="6170" w:hanging="360"/>
      </w:pPr>
    </w:lvl>
    <w:lvl w:ilvl="8" w:tplc="4009001B" w:tentative="1">
      <w:start w:val="1"/>
      <w:numFmt w:val="lowerRoman"/>
      <w:lvlText w:val="%9."/>
      <w:lvlJc w:val="right"/>
      <w:pPr>
        <w:ind w:left="6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CF"/>
    <w:rsid w:val="00141C6E"/>
    <w:rsid w:val="002173B3"/>
    <w:rsid w:val="003721E8"/>
    <w:rsid w:val="00454BCE"/>
    <w:rsid w:val="00456EA5"/>
    <w:rsid w:val="004D635F"/>
    <w:rsid w:val="00552A59"/>
    <w:rsid w:val="005B3F53"/>
    <w:rsid w:val="005B74CA"/>
    <w:rsid w:val="007B551F"/>
    <w:rsid w:val="008F20CF"/>
    <w:rsid w:val="00905228"/>
    <w:rsid w:val="00987181"/>
    <w:rsid w:val="009C226D"/>
    <w:rsid w:val="00B77C5C"/>
    <w:rsid w:val="00BB4FEF"/>
    <w:rsid w:val="00DA33FD"/>
    <w:rsid w:val="00E570CF"/>
    <w:rsid w:val="00F7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64BD"/>
  <w15:chartTrackingRefBased/>
  <w15:docId w15:val="{F50E665F-CD92-4855-8E51-DC9155D9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Lenovo</cp:lastModifiedBy>
  <cp:revision>5</cp:revision>
  <dcterms:created xsi:type="dcterms:W3CDTF">2022-11-17T18:04:00Z</dcterms:created>
  <dcterms:modified xsi:type="dcterms:W3CDTF">2022-11-19T14:02:00Z</dcterms:modified>
</cp:coreProperties>
</file>