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Project Planning Phase </w:t>
      </w:r>
    </w:p>
    <w:p>
      <w:pPr>
        <w:spacing w:after="36"/>
        <w:ind w:right="2990"/>
      </w:pPr>
      <w:r>
        <w:t xml:space="preserve">Milestone and Activity List </w:t>
      </w:r>
    </w:p>
    <w:p>
      <w:pPr>
        <w:ind w:left="0" w:right="0" w:firstLine="0"/>
        <w:jc w:val="left"/>
      </w:pPr>
      <w:r>
        <w:rPr>
          <w:sz w:val="27"/>
        </w:rPr>
        <w:t xml:space="preserve"> </w:t>
      </w:r>
    </w:p>
    <w:tbl>
      <w:tblPr>
        <w:tblStyle w:val="4"/>
        <w:tblW w:w="9023" w:type="dxa"/>
        <w:tblInd w:w="106" w:type="dxa"/>
        <w:tblLayout w:type="autofit"/>
        <w:tblCellMar>
          <w:top w:w="57" w:type="dxa"/>
          <w:left w:w="115" w:type="dxa"/>
          <w:bottom w:w="0" w:type="dxa"/>
          <w:right w:w="115" w:type="dxa"/>
        </w:tblCellMar>
      </w:tblPr>
      <w:tblGrid>
        <w:gridCol w:w="4508"/>
        <w:gridCol w:w="4515"/>
      </w:tblGrid>
      <w:tr>
        <w:tblPrEx>
          <w:tblCellMar>
            <w:top w:w="57" w:type="dxa"/>
            <w:left w:w="115" w:type="dxa"/>
            <w:bottom w:w="0" w:type="dxa"/>
            <w:right w:w="115" w:type="dxa"/>
          </w:tblCellMar>
        </w:tblPrEx>
        <w:trPr>
          <w:trHeight w:val="34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Date 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3" w:right="0" w:firstLine="0"/>
              <w:jc w:val="left"/>
            </w:pPr>
            <w:r>
              <w:rPr>
                <w:rFonts w:ascii="Calibri" w:hAnsi="Calibri" w:eastAsia="Calibri" w:cs="Calibri"/>
                <w:b w:val="0"/>
                <w:sz w:val="22"/>
              </w:rPr>
              <w:t xml:space="preserve">20 October 2022 </w:t>
            </w:r>
          </w:p>
        </w:tc>
      </w:tr>
      <w:tr>
        <w:tblPrEx>
          <w:tblCellMar>
            <w:top w:w="57" w:type="dxa"/>
            <w:left w:w="115" w:type="dxa"/>
            <w:bottom w:w="0" w:type="dxa"/>
            <w:right w:w="115" w:type="dxa"/>
          </w:tblCellMar>
        </w:tblPrEx>
        <w:trPr>
          <w:trHeight w:val="34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Team ID 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3" w:right="0" w:firstLine="0"/>
              <w:jc w:val="left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PNT2022TMID31532</w:t>
            </w:r>
          </w:p>
        </w:tc>
      </w:tr>
      <w:tr>
        <w:tblPrEx>
          <w:tblCellMar>
            <w:top w:w="57" w:type="dxa"/>
            <w:left w:w="115" w:type="dxa"/>
            <w:bottom w:w="0" w:type="dxa"/>
            <w:right w:w="115" w:type="dxa"/>
          </w:tblCellMar>
        </w:tblPrEx>
        <w:trPr>
          <w:trHeight w:val="34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3" w:right="0" w:firstLine="0"/>
              <w:jc w:val="left"/>
            </w:pPr>
            <w:r>
              <w:rPr>
                <w:rFonts w:ascii="Calibri" w:hAnsi="Calibri" w:eastAsia="Calibri" w:cs="Calibri"/>
                <w:b w:val="0"/>
                <w:sz w:val="22"/>
              </w:rPr>
              <w:t xml:space="preserve">Skill and Job Recommender </w:t>
            </w:r>
          </w:p>
        </w:tc>
      </w:tr>
    </w:tbl>
    <w:p>
      <w:pPr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4"/>
        <w:tblW w:w="9021" w:type="dxa"/>
        <w:tblInd w:w="106" w:type="dxa"/>
        <w:tblLayout w:type="autofit"/>
        <w:tblCellMar>
          <w:top w:w="77" w:type="dxa"/>
          <w:left w:w="113" w:type="dxa"/>
          <w:bottom w:w="0" w:type="dxa"/>
          <w:right w:w="85" w:type="dxa"/>
        </w:tblCellMar>
      </w:tblPr>
      <w:tblGrid>
        <w:gridCol w:w="3005"/>
        <w:gridCol w:w="3005"/>
        <w:gridCol w:w="3011"/>
      </w:tblGrid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379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Title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Description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Date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1645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Literature Survey and </w:t>
            </w:r>
          </w:p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Information Gathering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398" w:firstLine="0"/>
              <w:jc w:val="both"/>
            </w:pPr>
            <w:r>
              <w:rPr>
                <w:rFonts w:ascii="Calibri" w:hAnsi="Calibri" w:eastAsia="Calibri" w:cs="Calibri"/>
                <w:b w:val="0"/>
              </w:rPr>
              <w:t xml:space="preserve">Gathering Information related to the project by referring to the technical papers, Research Publications, etc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1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8</w:t>
            </w:r>
            <w:r>
              <w:rPr>
                <w:rFonts w:ascii="Calibri" w:hAnsi="Calibri" w:eastAsia="Calibri" w:cs="Calibri"/>
                <w:b w:val="0"/>
              </w:rPr>
              <w:t xml:space="preserve"> September 2022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1327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Prepare Empathy Map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To capture the user’s pain </w:t>
            </w:r>
          </w:p>
          <w:p>
            <w:pPr>
              <w:spacing w:line="240" w:lineRule="auto"/>
              <w:ind w:left="5" w:right="55" w:firstLine="0"/>
              <w:jc w:val="both"/>
            </w:pPr>
            <w:r>
              <w:rPr>
                <w:rFonts w:ascii="Calibri" w:hAnsi="Calibri" w:eastAsia="Calibri" w:cs="Calibri"/>
                <w:b w:val="0"/>
              </w:rPr>
              <w:t xml:space="preserve">and gains. Prepare the list of problem statements encountered by the users.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1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8</w:t>
            </w:r>
            <w:r>
              <w:rPr>
                <w:rFonts w:ascii="Calibri" w:hAnsi="Calibri" w:eastAsia="Calibri" w:cs="Calibri"/>
                <w:b w:val="0"/>
              </w:rPr>
              <w:t xml:space="preserve"> September 2022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1013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Ideation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448" w:firstLine="0"/>
              <w:jc w:val="both"/>
            </w:pPr>
            <w:r>
              <w:rPr>
                <w:rFonts w:ascii="Calibri" w:hAnsi="Calibri" w:eastAsia="Calibri" w:cs="Calibri"/>
                <w:b w:val="0"/>
              </w:rPr>
              <w:t xml:space="preserve">Prioritize the top 3 ideas based on feasibility and importance.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2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8</w:t>
            </w:r>
            <w:r>
              <w:rPr>
                <w:rFonts w:ascii="Calibri" w:hAnsi="Calibri" w:eastAsia="Calibri" w:cs="Calibri"/>
                <w:b w:val="0"/>
              </w:rPr>
              <w:t xml:space="preserve"> September 2022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1407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Proposed Solution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119" w:firstLine="0"/>
              <w:jc w:val="both"/>
            </w:pPr>
            <w:r>
              <w:rPr>
                <w:rFonts w:ascii="Calibri" w:hAnsi="Calibri" w:eastAsia="Calibri" w:cs="Calibri"/>
                <w:b w:val="0"/>
              </w:rPr>
              <w:t xml:space="preserve">Solution includes novelty, feasibility, business model, social impact and scalability of solution.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1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7</w:t>
            </w:r>
            <w:r>
              <w:rPr>
                <w:rFonts w:ascii="Calibri" w:hAnsi="Calibri" w:eastAsia="Calibri" w:cs="Calibri"/>
                <w:b w:val="0"/>
              </w:rPr>
              <w:t xml:space="preserve"> October 2022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379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Problem Solution Fit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Solution Fit Document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1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6</w:t>
            </w:r>
            <w:r>
              <w:rPr>
                <w:rFonts w:ascii="Calibri" w:hAnsi="Calibri" w:eastAsia="Calibri" w:cs="Calibri"/>
                <w:b w:val="0"/>
              </w:rPr>
              <w:t xml:space="preserve"> October 2022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379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Solution Architecture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Solution Architecture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1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4</w:t>
            </w:r>
            <w:r>
              <w:rPr>
                <w:rFonts w:ascii="Calibri" w:hAnsi="Calibri" w:eastAsia="Calibri" w:cs="Calibri"/>
                <w:b w:val="0"/>
              </w:rPr>
              <w:t xml:space="preserve"> October 2022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1010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Customer Journey Map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122" w:firstLine="0"/>
              <w:jc w:val="both"/>
            </w:pPr>
            <w:r>
              <w:rPr>
                <w:rFonts w:ascii="Calibri" w:hAnsi="Calibri" w:eastAsia="Calibri" w:cs="Calibri"/>
                <w:b w:val="0"/>
              </w:rPr>
              <w:t xml:space="preserve">To understand user interaction and experiences with application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1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3</w:t>
            </w:r>
            <w:r>
              <w:rPr>
                <w:rFonts w:ascii="Calibri" w:hAnsi="Calibri" w:eastAsia="Calibri" w:cs="Calibri"/>
                <w:b w:val="0"/>
              </w:rPr>
              <w:t xml:space="preserve"> October 2022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696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Functional Requirements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Prepare functional Requirement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1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7</w:t>
            </w:r>
            <w:r>
              <w:rPr>
                <w:rFonts w:ascii="Calibri" w:hAnsi="Calibri" w:eastAsia="Calibri" w:cs="Calibri"/>
                <w:b w:val="0"/>
              </w:rPr>
              <w:t xml:space="preserve"> October 2022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379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Data Flow Diagrams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Data flow diagram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16 October 2022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697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Technology Architecture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Technology Architecture diagram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1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8</w:t>
            </w:r>
            <w:r>
              <w:rPr>
                <w:rFonts w:ascii="Calibri" w:hAnsi="Calibri" w:eastAsia="Calibri" w:cs="Calibri"/>
                <w:b w:val="0"/>
              </w:rPr>
              <w:t xml:space="preserve">October 2022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696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Milestone and Sprint </w:t>
            </w:r>
          </w:p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Delivery Plan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Activity about what to do in further plans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2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7</w:t>
            </w:r>
            <w:r>
              <w:rPr>
                <w:rFonts w:ascii="Calibri" w:hAnsi="Calibri" w:eastAsia="Calibri" w:cs="Calibri"/>
                <w:b w:val="0"/>
              </w:rPr>
              <w:t xml:space="preserve"> October 2022 </w:t>
            </w:r>
          </w:p>
        </w:tc>
      </w:tr>
      <w:tr>
        <w:tblPrEx>
          <w:tblCellMar>
            <w:top w:w="77" w:type="dxa"/>
            <w:left w:w="113" w:type="dxa"/>
            <w:bottom w:w="0" w:type="dxa"/>
            <w:right w:w="85" w:type="dxa"/>
          </w:tblCellMar>
        </w:tblPrEx>
        <w:trPr>
          <w:trHeight w:val="1010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Project Development- </w:t>
            </w:r>
          </w:p>
          <w:p>
            <w:pPr>
              <w:spacing w:line="240" w:lineRule="auto"/>
              <w:ind w:left="2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Delivery of Sprint 1,2,3 and 4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" w:right="453" w:firstLine="0"/>
              <w:jc w:val="both"/>
            </w:pPr>
            <w:r>
              <w:rPr>
                <w:rFonts w:ascii="Calibri" w:hAnsi="Calibri" w:eastAsia="Calibri" w:cs="Calibri"/>
                <w:b w:val="0"/>
              </w:rPr>
              <w:t xml:space="preserve">Develop and submit the code Developed by the team.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2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8</w:t>
            </w:r>
            <w:r>
              <w:rPr>
                <w:rFonts w:ascii="Calibri" w:hAnsi="Calibri" w:eastAsia="Calibri" w:cs="Calibri"/>
                <w:b w:val="0"/>
              </w:rPr>
              <w:t xml:space="preserve"> October 2022 - 0</w:t>
            </w:r>
            <w:r>
              <w:rPr>
                <w:rFonts w:hint="default" w:ascii="Calibri" w:hAnsi="Calibri" w:eastAsia="Calibri" w:cs="Calibri"/>
                <w:b w:val="0"/>
                <w:lang w:val="en-IN"/>
              </w:rPr>
              <w:t>3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b w:val="0"/>
              </w:rPr>
              <w:t xml:space="preserve"> </w:t>
            </w:r>
          </w:p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November 2022 </w:t>
            </w:r>
          </w:p>
        </w:tc>
      </w:tr>
    </w:tbl>
    <w:p>
      <w:pPr>
        <w:ind w:left="0" w:right="0" w:firstLine="0"/>
        <w:jc w:val="left"/>
      </w:pPr>
      <w:r>
        <w:rPr>
          <w:rFonts w:ascii="Calibri" w:hAnsi="Calibri" w:eastAsia="Calibri" w:cs="Calibri"/>
          <w:b w:val="0"/>
          <w:sz w:val="22"/>
        </w:rPr>
        <w:t xml:space="preserve"> </w:t>
      </w:r>
    </w:p>
    <w:sectPr>
      <w:pgSz w:w="11899" w:h="16841"/>
      <w:pgMar w:top="1440" w:right="1440" w:bottom="144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A3"/>
    <w:rsid w:val="006954A3"/>
    <w:rsid w:val="00D2714F"/>
    <w:rsid w:val="09123A2E"/>
    <w:rsid w:val="2D2F4B0B"/>
    <w:rsid w:val="52F7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ind w:left="10" w:right="3174" w:hanging="10"/>
      <w:jc w:val="right"/>
    </w:pPr>
    <w:rPr>
      <w:rFonts w:ascii="Arial" w:hAnsi="Arial" w:eastAsia="Arial" w:cs="Arial"/>
      <w:b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211</Words>
  <Characters>1206</Characters>
  <Lines>10</Lines>
  <Paragraphs>2</Paragraphs>
  <TotalTime>2</TotalTime>
  <ScaleCrop>false</ScaleCrop>
  <LinksUpToDate>false</LinksUpToDate>
  <CharactersWithSpaces>1415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2022-11-17T08:45:00Z</dcterms:created>
  <dc:creator>Hari Here</dc:creator>
  <cp:lastModifiedBy>sathyan</cp:lastModifiedBy>
  <dcterms:modified xsi:type="dcterms:W3CDTF">2022-11-17T10:42:45Z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45C240CAEE1A4B26A3CC357DC7DB9E8D</vt:lpwstr>
  </property>
</Properties>
</file>