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BA04" w14:textId="77777777" w:rsidR="00C15C76" w:rsidRDefault="00000000">
      <w:pPr>
        <w:spacing w:before="100" w:line="261" w:lineRule="auto"/>
        <w:ind w:left="5052" w:right="5108" w:firstLine="985"/>
        <w:rPr>
          <w:b/>
          <w:sz w:val="24"/>
        </w:rPr>
      </w:pPr>
      <w:r>
        <w:rPr>
          <w:b/>
          <w:sz w:val="24"/>
        </w:rPr>
        <w:t>Project Design Phase-II Technology</w:t>
      </w:r>
      <w:r>
        <w:rPr>
          <w:b/>
          <w:spacing w:val="-10"/>
          <w:sz w:val="24"/>
        </w:rPr>
        <w:t xml:space="preserve"> </w:t>
      </w:r>
      <w:r>
        <w:rPr>
          <w:b/>
          <w:sz w:val="24"/>
        </w:rPr>
        <w:t>Stack</w:t>
      </w:r>
      <w:r>
        <w:rPr>
          <w:b/>
          <w:spacing w:val="-10"/>
          <w:sz w:val="24"/>
        </w:rPr>
        <w:t xml:space="preserve"> </w:t>
      </w:r>
      <w:r>
        <w:rPr>
          <w:b/>
          <w:sz w:val="24"/>
        </w:rPr>
        <w:t>(Architecture</w:t>
      </w:r>
      <w:r>
        <w:rPr>
          <w:b/>
          <w:spacing w:val="-10"/>
          <w:sz w:val="24"/>
        </w:rPr>
        <w:t xml:space="preserve"> </w:t>
      </w:r>
      <w:r>
        <w:rPr>
          <w:b/>
          <w:sz w:val="24"/>
        </w:rPr>
        <w:t>&amp;</w:t>
      </w:r>
      <w:r>
        <w:rPr>
          <w:b/>
          <w:spacing w:val="-10"/>
          <w:sz w:val="24"/>
        </w:rPr>
        <w:t xml:space="preserve"> </w:t>
      </w:r>
      <w:r>
        <w:rPr>
          <w:b/>
          <w:sz w:val="24"/>
        </w:rPr>
        <w:t>Stack)</w:t>
      </w:r>
    </w:p>
    <w:p w14:paraId="1DFE0EF6" w14:textId="77777777" w:rsidR="00C15C76" w:rsidRDefault="00C15C76">
      <w:pPr>
        <w:spacing w:before="11"/>
        <w:rPr>
          <w:b/>
        </w:rPr>
      </w:pPr>
    </w:p>
    <w:tbl>
      <w:tblPr>
        <w:tblW w:w="0" w:type="auto"/>
        <w:tblInd w:w="2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842"/>
      </w:tblGrid>
      <w:tr w:rsidR="00C15C76" w14:paraId="6A8B5838" w14:textId="77777777">
        <w:trPr>
          <w:trHeight w:val="250"/>
        </w:trPr>
        <w:tc>
          <w:tcPr>
            <w:tcW w:w="4512" w:type="dxa"/>
          </w:tcPr>
          <w:p w14:paraId="3690AF3C" w14:textId="77777777" w:rsidR="00C15C76" w:rsidRDefault="00000000">
            <w:pPr>
              <w:pStyle w:val="TableParagraph"/>
              <w:spacing w:line="230" w:lineRule="exact"/>
              <w:ind w:left="105"/>
            </w:pPr>
            <w:r>
              <w:rPr>
                <w:spacing w:val="-4"/>
              </w:rPr>
              <w:t>Date</w:t>
            </w:r>
          </w:p>
        </w:tc>
        <w:tc>
          <w:tcPr>
            <w:tcW w:w="4842" w:type="dxa"/>
          </w:tcPr>
          <w:p w14:paraId="679F6FA7" w14:textId="6F20E485" w:rsidR="00C15C76" w:rsidRDefault="00557C9F">
            <w:pPr>
              <w:pStyle w:val="TableParagraph"/>
              <w:spacing w:line="230" w:lineRule="exact"/>
              <w:ind w:left="104"/>
            </w:pPr>
            <w:r>
              <w:t>23</w:t>
            </w:r>
            <w:r w:rsidR="00000000">
              <w:rPr>
                <w:spacing w:val="-1"/>
              </w:rPr>
              <w:t xml:space="preserve"> </w:t>
            </w:r>
            <w:r w:rsidR="00000000">
              <w:t>October</w:t>
            </w:r>
            <w:r w:rsidR="00000000">
              <w:rPr>
                <w:spacing w:val="-6"/>
              </w:rPr>
              <w:t xml:space="preserve"> </w:t>
            </w:r>
            <w:r w:rsidR="00000000">
              <w:rPr>
                <w:spacing w:val="-4"/>
              </w:rPr>
              <w:t>2022</w:t>
            </w:r>
          </w:p>
        </w:tc>
      </w:tr>
      <w:tr w:rsidR="00C15C76" w14:paraId="075A5093" w14:textId="77777777">
        <w:trPr>
          <w:trHeight w:val="255"/>
        </w:trPr>
        <w:tc>
          <w:tcPr>
            <w:tcW w:w="4512" w:type="dxa"/>
          </w:tcPr>
          <w:p w14:paraId="7EC45486" w14:textId="77777777" w:rsidR="00C15C76" w:rsidRDefault="00000000">
            <w:pPr>
              <w:pStyle w:val="TableParagraph"/>
              <w:spacing w:before="3" w:line="231" w:lineRule="exact"/>
              <w:ind w:left="105"/>
            </w:pPr>
            <w:r>
              <w:t xml:space="preserve">Team </w:t>
            </w:r>
            <w:r>
              <w:rPr>
                <w:spacing w:val="-5"/>
              </w:rPr>
              <w:t>ID</w:t>
            </w:r>
          </w:p>
        </w:tc>
        <w:tc>
          <w:tcPr>
            <w:tcW w:w="4842" w:type="dxa"/>
          </w:tcPr>
          <w:p w14:paraId="4CEBA65E" w14:textId="1CBF0DA2" w:rsidR="00C15C76" w:rsidRDefault="00557C9F">
            <w:pPr>
              <w:pStyle w:val="TableParagraph"/>
              <w:spacing w:before="3" w:line="231" w:lineRule="exact"/>
              <w:ind w:left="104"/>
            </w:pPr>
            <w:r w:rsidRPr="00557C9F">
              <w:t>PNT2022TMID48661</w:t>
            </w:r>
          </w:p>
        </w:tc>
      </w:tr>
      <w:tr w:rsidR="00C15C76" w14:paraId="20D2CBD4" w14:textId="77777777">
        <w:trPr>
          <w:trHeight w:val="505"/>
        </w:trPr>
        <w:tc>
          <w:tcPr>
            <w:tcW w:w="4512" w:type="dxa"/>
          </w:tcPr>
          <w:p w14:paraId="2ED1C483" w14:textId="77777777" w:rsidR="00C15C76" w:rsidRDefault="00000000">
            <w:pPr>
              <w:pStyle w:val="TableParagraph"/>
              <w:spacing w:before="4"/>
              <w:ind w:left="105"/>
            </w:pPr>
            <w:r>
              <w:t>Project</w:t>
            </w:r>
            <w:r>
              <w:rPr>
                <w:spacing w:val="-2"/>
              </w:rPr>
              <w:t xml:space="preserve"> </w:t>
            </w:r>
            <w:r>
              <w:rPr>
                <w:spacing w:val="-4"/>
              </w:rPr>
              <w:t>Name</w:t>
            </w:r>
          </w:p>
        </w:tc>
        <w:tc>
          <w:tcPr>
            <w:tcW w:w="4842" w:type="dxa"/>
          </w:tcPr>
          <w:p w14:paraId="406C9667" w14:textId="77777777" w:rsidR="00C15C76" w:rsidRDefault="00000000">
            <w:pPr>
              <w:pStyle w:val="TableParagraph"/>
              <w:spacing w:line="250" w:lineRule="exact"/>
              <w:ind w:left="104"/>
            </w:pPr>
            <w:r>
              <w:t>Smart</w:t>
            </w:r>
            <w:r>
              <w:rPr>
                <w:spacing w:val="-9"/>
              </w:rPr>
              <w:t xml:space="preserve"> </w:t>
            </w:r>
            <w:r>
              <w:t>Farmer</w:t>
            </w:r>
            <w:r>
              <w:rPr>
                <w:spacing w:val="-4"/>
              </w:rPr>
              <w:t xml:space="preserve"> </w:t>
            </w:r>
            <w:r>
              <w:t>–</w:t>
            </w:r>
            <w:r>
              <w:rPr>
                <w:spacing w:val="-5"/>
              </w:rPr>
              <w:t xml:space="preserve"> </w:t>
            </w:r>
            <w:r>
              <w:t>IOT</w:t>
            </w:r>
            <w:r>
              <w:rPr>
                <w:spacing w:val="-6"/>
              </w:rPr>
              <w:t xml:space="preserve"> </w:t>
            </w:r>
            <w:r>
              <w:t>Enabled</w:t>
            </w:r>
            <w:r>
              <w:rPr>
                <w:spacing w:val="-5"/>
              </w:rPr>
              <w:t xml:space="preserve"> </w:t>
            </w:r>
            <w:r>
              <w:t>Smart</w:t>
            </w:r>
            <w:r>
              <w:rPr>
                <w:spacing w:val="-9"/>
              </w:rPr>
              <w:t xml:space="preserve"> </w:t>
            </w:r>
            <w:r>
              <w:t xml:space="preserve">Farming </w:t>
            </w:r>
            <w:r>
              <w:rPr>
                <w:spacing w:val="-2"/>
              </w:rPr>
              <w:t>Application</w:t>
            </w:r>
          </w:p>
        </w:tc>
      </w:tr>
      <w:tr w:rsidR="00C15C76" w14:paraId="428BCC42" w14:textId="77777777">
        <w:trPr>
          <w:trHeight w:val="255"/>
        </w:trPr>
        <w:tc>
          <w:tcPr>
            <w:tcW w:w="4512" w:type="dxa"/>
          </w:tcPr>
          <w:p w14:paraId="51E258C2" w14:textId="77777777" w:rsidR="00C15C76" w:rsidRDefault="00000000">
            <w:pPr>
              <w:pStyle w:val="TableParagraph"/>
              <w:spacing w:before="3" w:line="231" w:lineRule="exact"/>
              <w:ind w:left="105"/>
            </w:pPr>
            <w:r>
              <w:t>Maximum</w:t>
            </w:r>
            <w:r>
              <w:rPr>
                <w:spacing w:val="-10"/>
              </w:rPr>
              <w:t xml:space="preserve"> </w:t>
            </w:r>
            <w:r>
              <w:rPr>
                <w:spacing w:val="-2"/>
              </w:rPr>
              <w:t>Marks</w:t>
            </w:r>
          </w:p>
        </w:tc>
        <w:tc>
          <w:tcPr>
            <w:tcW w:w="4842" w:type="dxa"/>
          </w:tcPr>
          <w:p w14:paraId="7373F506" w14:textId="77777777" w:rsidR="00C15C76" w:rsidRDefault="00000000">
            <w:pPr>
              <w:pStyle w:val="TableParagraph"/>
              <w:spacing w:before="3" w:line="231" w:lineRule="exact"/>
              <w:ind w:left="104"/>
            </w:pPr>
            <w:r>
              <w:t>4</w:t>
            </w:r>
            <w:r>
              <w:rPr>
                <w:spacing w:val="-1"/>
              </w:rPr>
              <w:t xml:space="preserve"> </w:t>
            </w:r>
            <w:r>
              <w:rPr>
                <w:spacing w:val="-2"/>
              </w:rPr>
              <w:t>Marks</w:t>
            </w:r>
          </w:p>
        </w:tc>
      </w:tr>
    </w:tbl>
    <w:p w14:paraId="0827DB2B" w14:textId="77777777" w:rsidR="00C15C76" w:rsidRDefault="00C15C76">
      <w:pPr>
        <w:rPr>
          <w:b/>
          <w:sz w:val="26"/>
        </w:rPr>
      </w:pPr>
    </w:p>
    <w:p w14:paraId="7C0FB644" w14:textId="77777777" w:rsidR="00C15C76" w:rsidRDefault="00C15C76">
      <w:pPr>
        <w:rPr>
          <w:b/>
          <w:sz w:val="26"/>
        </w:rPr>
      </w:pPr>
    </w:p>
    <w:p w14:paraId="01D05102" w14:textId="77777777" w:rsidR="00C15C76" w:rsidRDefault="00C15C76">
      <w:pPr>
        <w:spacing w:before="2"/>
        <w:rPr>
          <w:b/>
          <w:sz w:val="23"/>
        </w:rPr>
      </w:pPr>
    </w:p>
    <w:p w14:paraId="2FC06869" w14:textId="77777777" w:rsidR="00C15C76" w:rsidRDefault="00000000">
      <w:pPr>
        <w:ind w:left="100"/>
        <w:rPr>
          <w:rFonts w:ascii="Times New Roman"/>
          <w:sz w:val="36"/>
        </w:rPr>
      </w:pPr>
      <w:r>
        <w:rPr>
          <w:rFonts w:ascii="Times New Roman"/>
          <w:b/>
          <w:sz w:val="36"/>
          <w:u w:val="single"/>
        </w:rPr>
        <w:t>DOMAIN</w:t>
      </w:r>
      <w:r>
        <w:rPr>
          <w:rFonts w:ascii="Times New Roman"/>
          <w:b/>
          <w:spacing w:val="-8"/>
          <w:sz w:val="36"/>
          <w:u w:val="single"/>
        </w:rPr>
        <w:t xml:space="preserve"> </w:t>
      </w:r>
      <w:r>
        <w:rPr>
          <w:rFonts w:ascii="Times New Roman"/>
          <w:b/>
          <w:sz w:val="36"/>
          <w:u w:val="single"/>
        </w:rPr>
        <w:t>:</w:t>
      </w:r>
      <w:r>
        <w:rPr>
          <w:rFonts w:ascii="Times New Roman"/>
          <w:b/>
          <w:spacing w:val="-8"/>
          <w:sz w:val="36"/>
        </w:rPr>
        <w:t xml:space="preserve"> </w:t>
      </w:r>
      <w:r>
        <w:rPr>
          <w:rFonts w:ascii="Times New Roman"/>
          <w:spacing w:val="-5"/>
          <w:sz w:val="36"/>
        </w:rPr>
        <w:t>IoT</w:t>
      </w:r>
    </w:p>
    <w:p w14:paraId="03723DD8" w14:textId="77777777" w:rsidR="00C15C76" w:rsidRDefault="00000000">
      <w:pPr>
        <w:spacing w:before="192"/>
        <w:ind w:left="100"/>
        <w:rPr>
          <w:rFonts w:ascii="Times New Roman" w:hAnsi="Times New Roman"/>
          <w:sz w:val="36"/>
        </w:rPr>
      </w:pPr>
      <w:r>
        <w:rPr>
          <w:rFonts w:ascii="Times New Roman" w:hAnsi="Times New Roman"/>
          <w:b/>
          <w:sz w:val="36"/>
          <w:u w:val="single"/>
        </w:rPr>
        <w:t>Project</w:t>
      </w:r>
      <w:r>
        <w:rPr>
          <w:rFonts w:ascii="Times New Roman" w:hAnsi="Times New Roman"/>
          <w:b/>
          <w:spacing w:val="-2"/>
          <w:sz w:val="36"/>
          <w:u w:val="single"/>
        </w:rPr>
        <w:t xml:space="preserve"> </w:t>
      </w:r>
      <w:r>
        <w:rPr>
          <w:rFonts w:ascii="Times New Roman" w:hAnsi="Times New Roman"/>
          <w:b/>
          <w:sz w:val="36"/>
          <w:u w:val="single"/>
        </w:rPr>
        <w:t>Title:</w:t>
      </w:r>
      <w:r>
        <w:rPr>
          <w:rFonts w:ascii="Times New Roman" w:hAnsi="Times New Roman"/>
          <w:b/>
          <w:spacing w:val="-1"/>
          <w:sz w:val="36"/>
        </w:rPr>
        <w:t xml:space="preserve"> </w:t>
      </w:r>
      <w:r>
        <w:rPr>
          <w:rFonts w:ascii="Times New Roman" w:hAnsi="Times New Roman"/>
          <w:sz w:val="36"/>
        </w:rPr>
        <w:t>Smart</w:t>
      </w:r>
      <w:r>
        <w:rPr>
          <w:rFonts w:ascii="Times New Roman" w:hAnsi="Times New Roman"/>
          <w:spacing w:val="-1"/>
          <w:sz w:val="36"/>
        </w:rPr>
        <w:t xml:space="preserve"> </w:t>
      </w:r>
      <w:r>
        <w:rPr>
          <w:rFonts w:ascii="Times New Roman" w:hAnsi="Times New Roman"/>
          <w:sz w:val="36"/>
        </w:rPr>
        <w:t>Farmer –</w:t>
      </w:r>
      <w:r>
        <w:rPr>
          <w:rFonts w:ascii="Times New Roman" w:hAnsi="Times New Roman"/>
          <w:spacing w:val="-1"/>
          <w:sz w:val="36"/>
        </w:rPr>
        <w:t xml:space="preserve"> </w:t>
      </w:r>
      <w:r>
        <w:rPr>
          <w:rFonts w:ascii="Times New Roman" w:hAnsi="Times New Roman"/>
          <w:sz w:val="36"/>
        </w:rPr>
        <w:t>IOT</w:t>
      </w:r>
      <w:r>
        <w:rPr>
          <w:rFonts w:ascii="Times New Roman" w:hAnsi="Times New Roman"/>
          <w:spacing w:val="3"/>
          <w:sz w:val="36"/>
        </w:rPr>
        <w:t xml:space="preserve"> </w:t>
      </w:r>
      <w:r>
        <w:rPr>
          <w:rFonts w:ascii="Times New Roman" w:hAnsi="Times New Roman"/>
          <w:sz w:val="36"/>
        </w:rPr>
        <w:t>Enabled</w:t>
      </w:r>
      <w:r>
        <w:rPr>
          <w:rFonts w:ascii="Times New Roman" w:hAnsi="Times New Roman"/>
          <w:spacing w:val="-1"/>
          <w:sz w:val="36"/>
        </w:rPr>
        <w:t xml:space="preserve"> </w:t>
      </w:r>
      <w:r>
        <w:rPr>
          <w:rFonts w:ascii="Times New Roman" w:hAnsi="Times New Roman"/>
          <w:sz w:val="36"/>
        </w:rPr>
        <w:t>Smart</w:t>
      </w:r>
      <w:r>
        <w:rPr>
          <w:rFonts w:ascii="Times New Roman" w:hAnsi="Times New Roman"/>
          <w:spacing w:val="-1"/>
          <w:sz w:val="36"/>
        </w:rPr>
        <w:t xml:space="preserve"> </w:t>
      </w:r>
      <w:r>
        <w:rPr>
          <w:rFonts w:ascii="Times New Roman" w:hAnsi="Times New Roman"/>
          <w:sz w:val="36"/>
        </w:rPr>
        <w:t>Farming</w:t>
      </w:r>
      <w:r>
        <w:rPr>
          <w:rFonts w:ascii="Times New Roman" w:hAnsi="Times New Roman"/>
          <w:spacing w:val="-1"/>
          <w:sz w:val="36"/>
        </w:rPr>
        <w:t xml:space="preserve"> </w:t>
      </w:r>
      <w:r>
        <w:rPr>
          <w:rFonts w:ascii="Times New Roman" w:hAnsi="Times New Roman"/>
          <w:spacing w:val="-2"/>
          <w:sz w:val="36"/>
        </w:rPr>
        <w:t>Application</w:t>
      </w:r>
    </w:p>
    <w:p w14:paraId="50BB4CB4" w14:textId="77777777" w:rsidR="00C15C76" w:rsidRDefault="00C15C76">
      <w:pPr>
        <w:pStyle w:val="BodyText"/>
        <w:rPr>
          <w:rFonts w:ascii="Times New Roman"/>
          <w:sz w:val="20"/>
        </w:rPr>
      </w:pPr>
    </w:p>
    <w:p w14:paraId="3C7A68F0" w14:textId="77777777" w:rsidR="00C15C76" w:rsidRDefault="00C15C76">
      <w:pPr>
        <w:pStyle w:val="BodyText"/>
        <w:rPr>
          <w:rFonts w:ascii="Times New Roman"/>
          <w:sz w:val="20"/>
        </w:rPr>
      </w:pPr>
    </w:p>
    <w:p w14:paraId="3F1886F8" w14:textId="77777777" w:rsidR="00C15C76" w:rsidRDefault="00C15C76">
      <w:pPr>
        <w:pStyle w:val="BodyText"/>
        <w:spacing w:before="3"/>
        <w:rPr>
          <w:rFonts w:ascii="Times New Roman"/>
        </w:rPr>
      </w:pPr>
    </w:p>
    <w:p w14:paraId="2AFEB262" w14:textId="77777777" w:rsidR="00C15C76" w:rsidRDefault="00000000">
      <w:pPr>
        <w:pStyle w:val="Title"/>
        <w:rPr>
          <w:u w:val="none"/>
        </w:rPr>
      </w:pPr>
      <w:r>
        <w:t xml:space="preserve">Team </w:t>
      </w:r>
      <w:r>
        <w:rPr>
          <w:spacing w:val="-2"/>
        </w:rPr>
        <w:t>Members:</w:t>
      </w:r>
    </w:p>
    <w:p w14:paraId="26849726" w14:textId="77777777" w:rsidR="00C15C76" w:rsidRDefault="00C15C76" w:rsidP="00557C9F">
      <w:pPr>
        <w:pStyle w:val="ListParagraph"/>
        <w:tabs>
          <w:tab w:val="left" w:pos="821"/>
        </w:tabs>
        <w:spacing w:before="194"/>
        <w:ind w:firstLine="0"/>
        <w:rPr>
          <w:sz w:val="32"/>
        </w:rPr>
      </w:pPr>
    </w:p>
    <w:p w14:paraId="6CB69B39" w14:textId="3B321C40" w:rsidR="00557C9F" w:rsidRDefault="00557C9F" w:rsidP="00557C9F">
      <w:pPr>
        <w:pStyle w:val="ListParagraph"/>
        <w:tabs>
          <w:tab w:val="left" w:pos="821"/>
        </w:tabs>
        <w:spacing w:before="194"/>
        <w:ind w:firstLine="0"/>
        <w:rPr>
          <w:sz w:val="32"/>
        </w:rPr>
      </w:pPr>
      <w:r>
        <w:rPr>
          <w:sz w:val="32"/>
        </w:rPr>
        <w:t>1)Balaji M (920819106008)</w:t>
      </w:r>
    </w:p>
    <w:p w14:paraId="0C729F31" w14:textId="0708655A" w:rsidR="00557C9F" w:rsidRDefault="00557C9F" w:rsidP="00557C9F">
      <w:pPr>
        <w:pStyle w:val="ListParagraph"/>
        <w:tabs>
          <w:tab w:val="left" w:pos="821"/>
        </w:tabs>
        <w:spacing w:before="194"/>
        <w:ind w:firstLine="0"/>
        <w:rPr>
          <w:sz w:val="32"/>
        </w:rPr>
      </w:pPr>
      <w:r>
        <w:rPr>
          <w:sz w:val="32"/>
        </w:rPr>
        <w:t>2)Harishwar S (920819106019)</w:t>
      </w:r>
    </w:p>
    <w:p w14:paraId="6824DAA6" w14:textId="4B90F124" w:rsidR="00557C9F" w:rsidRDefault="00557C9F" w:rsidP="00557C9F">
      <w:pPr>
        <w:pStyle w:val="ListParagraph"/>
        <w:tabs>
          <w:tab w:val="left" w:pos="821"/>
        </w:tabs>
        <w:spacing w:before="194"/>
        <w:ind w:firstLine="0"/>
        <w:rPr>
          <w:sz w:val="32"/>
        </w:rPr>
      </w:pPr>
      <w:r>
        <w:rPr>
          <w:sz w:val="32"/>
        </w:rPr>
        <w:t>3)Kishore Krishnaa J (920819106026)</w:t>
      </w:r>
    </w:p>
    <w:p w14:paraId="127FD1C4" w14:textId="630CDAB4" w:rsidR="00557C9F" w:rsidRDefault="00557C9F" w:rsidP="00557C9F">
      <w:pPr>
        <w:pStyle w:val="ListParagraph"/>
        <w:tabs>
          <w:tab w:val="left" w:pos="821"/>
        </w:tabs>
        <w:spacing w:before="194"/>
        <w:ind w:firstLine="0"/>
        <w:rPr>
          <w:sz w:val="32"/>
        </w:rPr>
      </w:pPr>
      <w:r>
        <w:rPr>
          <w:sz w:val="32"/>
        </w:rPr>
        <w:t>4)Kirthick N (920819106025)</w:t>
      </w:r>
    </w:p>
    <w:p w14:paraId="7F2F0C45" w14:textId="77777777" w:rsidR="00557C9F" w:rsidRDefault="00557C9F" w:rsidP="00557C9F">
      <w:pPr>
        <w:pStyle w:val="ListParagraph"/>
        <w:tabs>
          <w:tab w:val="left" w:pos="821"/>
        </w:tabs>
        <w:spacing w:before="194"/>
        <w:ind w:firstLine="0"/>
        <w:rPr>
          <w:sz w:val="32"/>
        </w:rPr>
      </w:pPr>
    </w:p>
    <w:p w14:paraId="28C27BF9" w14:textId="77777777" w:rsidR="00557C9F" w:rsidRDefault="00557C9F" w:rsidP="00557C9F">
      <w:pPr>
        <w:tabs>
          <w:tab w:val="left" w:pos="821"/>
        </w:tabs>
        <w:spacing w:before="194"/>
        <w:rPr>
          <w:sz w:val="32"/>
        </w:rPr>
      </w:pPr>
    </w:p>
    <w:p w14:paraId="07A9C4B5" w14:textId="484F63E5" w:rsidR="00557C9F" w:rsidRPr="00557C9F" w:rsidRDefault="00557C9F" w:rsidP="00557C9F">
      <w:pPr>
        <w:tabs>
          <w:tab w:val="left" w:pos="821"/>
        </w:tabs>
        <w:spacing w:before="194"/>
        <w:jc w:val="right"/>
        <w:rPr>
          <w:sz w:val="32"/>
        </w:rPr>
        <w:sectPr w:rsidR="00557C9F" w:rsidRPr="00557C9F">
          <w:type w:val="continuous"/>
          <w:pgSz w:w="16840" w:h="11910" w:orient="landscape"/>
          <w:pgMar w:top="1340" w:right="360" w:bottom="280" w:left="1340" w:header="720" w:footer="720" w:gutter="0"/>
          <w:cols w:space="720"/>
        </w:sectPr>
      </w:pPr>
    </w:p>
    <w:p w14:paraId="16EC1984" w14:textId="28B82362" w:rsidR="00C15C76" w:rsidRDefault="00557C9F">
      <w:pPr>
        <w:spacing w:before="99"/>
        <w:ind w:left="100"/>
        <w:rPr>
          <w:b/>
        </w:rPr>
      </w:pPr>
      <w:r>
        <w:rPr>
          <w:b/>
        </w:rPr>
        <w:lastRenderedPageBreak/>
        <w:t xml:space="preserve"> </w:t>
      </w:r>
      <w:r w:rsidR="00000000">
        <w:rPr>
          <w:b/>
        </w:rPr>
        <w:t>Technical</w:t>
      </w:r>
      <w:r w:rsidR="00000000">
        <w:rPr>
          <w:b/>
          <w:spacing w:val="-1"/>
        </w:rPr>
        <w:t xml:space="preserve"> </w:t>
      </w:r>
      <w:r w:rsidR="00000000">
        <w:rPr>
          <w:b/>
          <w:spacing w:val="-2"/>
        </w:rPr>
        <w:t>Architecture:</w:t>
      </w:r>
    </w:p>
    <w:p w14:paraId="7A9B948C" w14:textId="77777777" w:rsidR="00C15C76" w:rsidRDefault="00000000">
      <w:pPr>
        <w:pStyle w:val="BodyText"/>
        <w:spacing w:before="182"/>
        <w:ind w:left="100"/>
        <w:rPr>
          <w:rFonts w:ascii="Arial"/>
        </w:rPr>
      </w:pPr>
      <w:r>
        <w:rPr>
          <w:rFonts w:ascii="Arial"/>
        </w:rPr>
        <w:t>The</w:t>
      </w:r>
      <w:r>
        <w:rPr>
          <w:rFonts w:ascii="Arial"/>
          <w:spacing w:val="-2"/>
        </w:rPr>
        <w:t xml:space="preserve"> </w:t>
      </w:r>
      <w:r>
        <w:rPr>
          <w:rFonts w:ascii="Arial"/>
        </w:rPr>
        <w:t>Deliverable</w:t>
      </w:r>
      <w:r>
        <w:rPr>
          <w:rFonts w:ascii="Arial"/>
          <w:spacing w:val="-2"/>
        </w:rPr>
        <w:t xml:space="preserve"> </w:t>
      </w:r>
      <w:r>
        <w:rPr>
          <w:rFonts w:ascii="Arial"/>
        </w:rPr>
        <w:t>shall</w:t>
      </w:r>
      <w:r>
        <w:rPr>
          <w:rFonts w:ascii="Arial"/>
          <w:spacing w:val="-4"/>
        </w:rPr>
        <w:t xml:space="preserve"> </w:t>
      </w:r>
      <w:r>
        <w:rPr>
          <w:rFonts w:ascii="Arial"/>
        </w:rPr>
        <w:t>include</w:t>
      </w:r>
      <w:r>
        <w:rPr>
          <w:rFonts w:ascii="Arial"/>
          <w:spacing w:val="-2"/>
        </w:rPr>
        <w:t xml:space="preserve"> </w:t>
      </w:r>
      <w:r>
        <w:rPr>
          <w:rFonts w:ascii="Arial"/>
        </w:rPr>
        <w:t>the</w:t>
      </w:r>
      <w:r>
        <w:rPr>
          <w:rFonts w:ascii="Arial"/>
          <w:spacing w:val="2"/>
        </w:rPr>
        <w:t xml:space="preserve"> </w:t>
      </w:r>
      <w:r>
        <w:rPr>
          <w:rFonts w:ascii="Arial"/>
        </w:rPr>
        <w:t>architectural</w:t>
      </w:r>
      <w:r>
        <w:rPr>
          <w:rFonts w:ascii="Arial"/>
          <w:spacing w:val="-8"/>
        </w:rPr>
        <w:t xml:space="preserve"> </w:t>
      </w:r>
      <w:r>
        <w:rPr>
          <w:rFonts w:ascii="Arial"/>
        </w:rPr>
        <w:t>diagram</w:t>
      </w:r>
      <w:r>
        <w:rPr>
          <w:rFonts w:ascii="Arial"/>
          <w:spacing w:val="-3"/>
        </w:rPr>
        <w:t xml:space="preserve"> </w:t>
      </w:r>
      <w:r>
        <w:rPr>
          <w:rFonts w:ascii="Arial"/>
        </w:rPr>
        <w:t>as</w:t>
      </w:r>
      <w:r>
        <w:rPr>
          <w:rFonts w:ascii="Arial"/>
          <w:spacing w:val="-5"/>
        </w:rPr>
        <w:t xml:space="preserve"> </w:t>
      </w:r>
      <w:r>
        <w:rPr>
          <w:rFonts w:ascii="Arial"/>
        </w:rPr>
        <w:t>below</w:t>
      </w:r>
      <w:r>
        <w:rPr>
          <w:rFonts w:ascii="Arial"/>
          <w:spacing w:val="-9"/>
        </w:rPr>
        <w:t xml:space="preserve"> </w:t>
      </w:r>
      <w:r>
        <w:rPr>
          <w:rFonts w:ascii="Arial"/>
        </w:rPr>
        <w:t>and</w:t>
      </w:r>
      <w:r>
        <w:rPr>
          <w:rFonts w:ascii="Arial"/>
          <w:spacing w:val="-2"/>
        </w:rPr>
        <w:t xml:space="preserve"> </w:t>
      </w:r>
      <w:r>
        <w:rPr>
          <w:rFonts w:ascii="Arial"/>
        </w:rPr>
        <w:t>the</w:t>
      </w:r>
      <w:r>
        <w:rPr>
          <w:rFonts w:ascii="Arial"/>
          <w:spacing w:val="-2"/>
        </w:rPr>
        <w:t xml:space="preserve"> </w:t>
      </w:r>
      <w:r>
        <w:rPr>
          <w:rFonts w:ascii="Arial"/>
        </w:rPr>
        <w:t>information</w:t>
      </w:r>
      <w:r>
        <w:rPr>
          <w:rFonts w:ascii="Arial"/>
          <w:spacing w:val="-2"/>
        </w:rPr>
        <w:t xml:space="preserve"> </w:t>
      </w:r>
      <w:r>
        <w:rPr>
          <w:rFonts w:ascii="Arial"/>
        </w:rPr>
        <w:t>as</w:t>
      </w:r>
      <w:r>
        <w:rPr>
          <w:rFonts w:ascii="Arial"/>
          <w:spacing w:val="-5"/>
        </w:rPr>
        <w:t xml:space="preserve"> </w:t>
      </w:r>
      <w:r>
        <w:rPr>
          <w:rFonts w:ascii="Arial"/>
        </w:rPr>
        <w:t>per</w:t>
      </w:r>
      <w:r>
        <w:rPr>
          <w:rFonts w:ascii="Arial"/>
          <w:spacing w:val="-3"/>
        </w:rPr>
        <w:t xml:space="preserve"> </w:t>
      </w:r>
      <w:r>
        <w:rPr>
          <w:rFonts w:ascii="Arial"/>
        </w:rPr>
        <w:t>the</w:t>
      </w:r>
      <w:r>
        <w:rPr>
          <w:rFonts w:ascii="Arial"/>
          <w:spacing w:val="-2"/>
        </w:rPr>
        <w:t xml:space="preserve"> </w:t>
      </w:r>
      <w:r>
        <w:rPr>
          <w:rFonts w:ascii="Arial"/>
        </w:rPr>
        <w:t>table1</w:t>
      </w:r>
      <w:r>
        <w:rPr>
          <w:rFonts w:ascii="Arial"/>
          <w:spacing w:val="-2"/>
        </w:rPr>
        <w:t xml:space="preserve"> </w:t>
      </w:r>
      <w:r>
        <w:rPr>
          <w:rFonts w:ascii="Arial"/>
        </w:rPr>
        <w:t>&amp;</w:t>
      </w:r>
      <w:r>
        <w:rPr>
          <w:rFonts w:ascii="Arial"/>
          <w:spacing w:val="-5"/>
        </w:rPr>
        <w:t xml:space="preserve"> </w:t>
      </w:r>
      <w:r>
        <w:rPr>
          <w:rFonts w:ascii="Arial"/>
        </w:rPr>
        <w:t>table</w:t>
      </w:r>
      <w:r>
        <w:rPr>
          <w:rFonts w:ascii="Arial"/>
          <w:spacing w:val="-2"/>
        </w:rPr>
        <w:t xml:space="preserve"> </w:t>
      </w:r>
      <w:r>
        <w:rPr>
          <w:rFonts w:ascii="Arial"/>
          <w:spacing w:val="-10"/>
        </w:rPr>
        <w:t>2</w:t>
      </w:r>
    </w:p>
    <w:p w14:paraId="3D9EB685" w14:textId="42677193" w:rsidR="00C15C76" w:rsidRDefault="00000000">
      <w:pPr>
        <w:spacing w:before="2"/>
        <w:rPr>
          <w:sz w:val="12"/>
        </w:rPr>
      </w:pPr>
      <w:r>
        <w:rPr>
          <w:noProof/>
        </w:rPr>
        <w:drawing>
          <wp:anchor distT="0" distB="0" distL="0" distR="0" simplePos="0" relativeHeight="251657216" behindDoc="0" locked="0" layoutInCell="1" allowOverlap="1" wp14:anchorId="374BBE7C" wp14:editId="6FD761DA">
            <wp:simplePos x="0" y="0"/>
            <wp:positionH relativeFrom="page">
              <wp:posOffset>1288886</wp:posOffset>
            </wp:positionH>
            <wp:positionV relativeFrom="paragraph">
              <wp:posOffset>110517</wp:posOffset>
            </wp:positionV>
            <wp:extent cx="6194017" cy="34571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194017" cy="3457194"/>
                    </a:xfrm>
                    <a:prstGeom prst="rect">
                      <a:avLst/>
                    </a:prstGeom>
                  </pic:spPr>
                </pic:pic>
              </a:graphicData>
            </a:graphic>
          </wp:anchor>
        </w:drawing>
      </w:r>
      <w:r w:rsidR="00557C9F">
        <w:rPr>
          <w:noProof/>
        </w:rPr>
        <mc:AlternateContent>
          <mc:Choice Requires="wps">
            <w:drawing>
              <wp:anchor distT="0" distB="0" distL="0" distR="0" simplePos="0" relativeHeight="251658240" behindDoc="1" locked="0" layoutInCell="1" allowOverlap="1" wp14:anchorId="34D1DAFD" wp14:editId="1CC165B4">
                <wp:simplePos x="0" y="0"/>
                <wp:positionH relativeFrom="page">
                  <wp:posOffset>8156575</wp:posOffset>
                </wp:positionH>
                <wp:positionV relativeFrom="paragraph">
                  <wp:posOffset>107315</wp:posOffset>
                </wp:positionV>
                <wp:extent cx="2232660" cy="3414395"/>
                <wp:effectExtent l="0" t="0" r="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341439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CAD9E0" w14:textId="77777777" w:rsidR="00C15C76" w:rsidRDefault="00000000">
                            <w:pPr>
                              <w:pStyle w:val="BodyText"/>
                              <w:spacing w:before="75"/>
                              <w:ind w:left="149"/>
                            </w:pPr>
                            <w:r>
                              <w:rPr>
                                <w:spacing w:val="-2"/>
                              </w:rPr>
                              <w:t>Guidelines:</w:t>
                            </w:r>
                          </w:p>
                          <w:p w14:paraId="0E154889" w14:textId="77777777" w:rsidR="00C15C76" w:rsidRDefault="00000000">
                            <w:pPr>
                              <w:pStyle w:val="BodyText"/>
                              <w:numPr>
                                <w:ilvl w:val="0"/>
                                <w:numId w:val="1"/>
                              </w:numPr>
                              <w:tabs>
                                <w:tab w:val="left" w:pos="509"/>
                              </w:tabs>
                              <w:spacing w:before="182" w:line="256" w:lineRule="auto"/>
                              <w:ind w:right="209"/>
                            </w:pPr>
                            <w:r>
                              <w:t>Include</w:t>
                            </w:r>
                            <w:r>
                              <w:rPr>
                                <w:spacing w:val="-9"/>
                              </w:rPr>
                              <w:t xml:space="preserve"> </w:t>
                            </w:r>
                            <w:r>
                              <w:t>all</w:t>
                            </w:r>
                            <w:r>
                              <w:rPr>
                                <w:spacing w:val="-8"/>
                              </w:rPr>
                              <w:t xml:space="preserve"> </w:t>
                            </w:r>
                            <w:r>
                              <w:t>the</w:t>
                            </w:r>
                            <w:r>
                              <w:rPr>
                                <w:spacing w:val="-9"/>
                              </w:rPr>
                              <w:t xml:space="preserve"> </w:t>
                            </w:r>
                            <w:r>
                              <w:t>processes</w:t>
                            </w:r>
                            <w:r>
                              <w:rPr>
                                <w:spacing w:val="-8"/>
                              </w:rPr>
                              <w:t xml:space="preserve"> </w:t>
                            </w:r>
                            <w:r>
                              <w:t>(As</w:t>
                            </w:r>
                            <w:r>
                              <w:rPr>
                                <w:spacing w:val="-10"/>
                              </w:rPr>
                              <w:t xml:space="preserve"> </w:t>
                            </w:r>
                            <w:r>
                              <w:t xml:space="preserve">an application logic / Technology </w:t>
                            </w:r>
                            <w:r>
                              <w:rPr>
                                <w:spacing w:val="-2"/>
                              </w:rPr>
                              <w:t>Block)</w:t>
                            </w:r>
                          </w:p>
                          <w:p w14:paraId="618C6172" w14:textId="77777777" w:rsidR="00C15C76" w:rsidRDefault="00000000">
                            <w:pPr>
                              <w:pStyle w:val="BodyText"/>
                              <w:numPr>
                                <w:ilvl w:val="0"/>
                                <w:numId w:val="1"/>
                              </w:numPr>
                              <w:tabs>
                                <w:tab w:val="left" w:pos="509"/>
                              </w:tabs>
                              <w:spacing w:before="3" w:line="259" w:lineRule="auto"/>
                              <w:ind w:right="518"/>
                            </w:pPr>
                            <w:r>
                              <w:t>Provide infrastructural demarcation</w:t>
                            </w:r>
                            <w:r>
                              <w:rPr>
                                <w:spacing w:val="-13"/>
                              </w:rPr>
                              <w:t xml:space="preserve"> </w:t>
                            </w:r>
                            <w:r>
                              <w:t>(Local</w:t>
                            </w:r>
                            <w:r>
                              <w:rPr>
                                <w:spacing w:val="-12"/>
                              </w:rPr>
                              <w:t xml:space="preserve"> </w:t>
                            </w:r>
                            <w:r>
                              <w:t>/</w:t>
                            </w:r>
                            <w:r>
                              <w:rPr>
                                <w:spacing w:val="-13"/>
                              </w:rPr>
                              <w:t xml:space="preserve"> </w:t>
                            </w:r>
                            <w:r>
                              <w:t>Cloud)</w:t>
                            </w:r>
                          </w:p>
                          <w:p w14:paraId="61833CA9" w14:textId="77777777" w:rsidR="00C15C76" w:rsidRDefault="00000000">
                            <w:pPr>
                              <w:pStyle w:val="BodyText"/>
                              <w:numPr>
                                <w:ilvl w:val="0"/>
                                <w:numId w:val="1"/>
                              </w:numPr>
                              <w:tabs>
                                <w:tab w:val="left" w:pos="509"/>
                              </w:tabs>
                              <w:spacing w:before="1"/>
                            </w:pPr>
                            <w:r>
                              <w:t>Indicate</w:t>
                            </w:r>
                            <w:r>
                              <w:rPr>
                                <w:spacing w:val="-3"/>
                              </w:rPr>
                              <w:t xml:space="preserve"> </w:t>
                            </w:r>
                            <w:r>
                              <w:t>external</w:t>
                            </w:r>
                            <w:r>
                              <w:rPr>
                                <w:spacing w:val="-2"/>
                              </w:rPr>
                              <w:t xml:space="preserve"> interfaces</w:t>
                            </w:r>
                          </w:p>
                          <w:p w14:paraId="02BB0EF8" w14:textId="77777777" w:rsidR="00C15C76" w:rsidRDefault="00000000">
                            <w:pPr>
                              <w:pStyle w:val="BodyText"/>
                              <w:spacing w:before="21"/>
                              <w:ind w:left="509"/>
                            </w:pPr>
                            <w:r>
                              <w:t>(third</w:t>
                            </w:r>
                            <w:r>
                              <w:rPr>
                                <w:spacing w:val="-5"/>
                              </w:rPr>
                              <w:t xml:space="preserve"> </w:t>
                            </w:r>
                            <w:r>
                              <w:t>party</w:t>
                            </w:r>
                            <w:r>
                              <w:rPr>
                                <w:spacing w:val="-3"/>
                              </w:rPr>
                              <w:t xml:space="preserve"> </w:t>
                            </w:r>
                            <w:r>
                              <w:t>API’s</w:t>
                            </w:r>
                            <w:r>
                              <w:rPr>
                                <w:spacing w:val="-5"/>
                              </w:rPr>
                              <w:t xml:space="preserve"> </w:t>
                            </w:r>
                            <w:r>
                              <w:rPr>
                                <w:spacing w:val="-2"/>
                              </w:rPr>
                              <w:t>etc.)</w:t>
                            </w:r>
                          </w:p>
                          <w:p w14:paraId="5D39DEF6" w14:textId="77777777" w:rsidR="00C15C76" w:rsidRDefault="00000000">
                            <w:pPr>
                              <w:pStyle w:val="BodyText"/>
                              <w:numPr>
                                <w:ilvl w:val="0"/>
                                <w:numId w:val="1"/>
                              </w:numPr>
                              <w:tabs>
                                <w:tab w:val="left" w:pos="509"/>
                              </w:tabs>
                              <w:spacing w:before="21" w:line="259" w:lineRule="auto"/>
                              <w:ind w:right="985"/>
                            </w:pPr>
                            <w:r>
                              <w:t>Indicate Data Storage components</w:t>
                            </w:r>
                            <w:r>
                              <w:rPr>
                                <w:spacing w:val="-13"/>
                              </w:rPr>
                              <w:t xml:space="preserve"> </w:t>
                            </w:r>
                            <w:r>
                              <w:t>/</w:t>
                            </w:r>
                            <w:r>
                              <w:rPr>
                                <w:spacing w:val="-12"/>
                              </w:rPr>
                              <w:t xml:space="preserve"> </w:t>
                            </w:r>
                            <w:r>
                              <w:t>services</w:t>
                            </w:r>
                          </w:p>
                          <w:p w14:paraId="102B7D48" w14:textId="77777777" w:rsidR="00C15C76" w:rsidRDefault="00000000">
                            <w:pPr>
                              <w:pStyle w:val="BodyText"/>
                              <w:numPr>
                                <w:ilvl w:val="0"/>
                                <w:numId w:val="1"/>
                              </w:numPr>
                              <w:tabs>
                                <w:tab w:val="left" w:pos="509"/>
                              </w:tabs>
                              <w:spacing w:before="1" w:line="259" w:lineRule="auto"/>
                              <w:ind w:right="307"/>
                            </w:pPr>
                            <w:r>
                              <w:t>Indicate interface to machine learning</w:t>
                            </w:r>
                            <w:r>
                              <w:rPr>
                                <w:spacing w:val="-13"/>
                              </w:rPr>
                              <w:t xml:space="preserve"> </w:t>
                            </w:r>
                            <w:r>
                              <w:t>models</w:t>
                            </w:r>
                            <w:r>
                              <w:rPr>
                                <w:spacing w:val="-12"/>
                              </w:rPr>
                              <w:t xml:space="preserve"> </w:t>
                            </w:r>
                            <w:r>
                              <w:t>(if</w:t>
                            </w:r>
                            <w:r>
                              <w:rPr>
                                <w:spacing w:val="-13"/>
                              </w:rPr>
                              <w:t xml:space="preserve"> </w:t>
                            </w:r>
                            <w:r>
                              <w:t>applicable)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1DAFD" id="_x0000_t202" coordsize="21600,21600" o:spt="202" path="m,l,21600r21600,l21600,xe">
                <v:stroke joinstyle="miter"/>
                <v:path gradientshapeok="t" o:connecttype="rect"/>
              </v:shapetype>
              <v:shape id="docshape1" o:spid="_x0000_s1026" type="#_x0000_t202" style="position:absolute;margin-left:642.25pt;margin-top:8.45pt;width:175.8pt;height:268.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77FAIAAAwEAAAOAAAAZHJzL2Uyb0RvYy54bWysU9tu2zAMfR+wfxD0vjiXNuiMOEWXrMOA&#10;7gJ0+wBGlmNhsqhRSuzu60fJSVpsb8P8IFAmeUgeHq1uh86Ko6Zg0FVyNplKoZ3C2rh9Jb9/u39z&#10;I0WI4Gqw6HQln3SQt+vXr1a9L/UcW7S1JsEgLpS9r2Qboy+LIqhWdxAm6LVjZ4PUQeQr7YuaoGf0&#10;zhbz6XRZ9Ei1J1Q6BP67HZ1ynfGbRqv4pWmCjsJWknuL+aR87tJZrFdQ7gl8a9SpDfiHLjowjote&#10;oLYQQRzI/AXVGUUYsIkThV2BTWOUzjPwNLPpH9M8tuB1noXJCf5CU/h/sOrz8dF/JRGHdzjwAvMQ&#10;wT+g+hGEw00Lbq/viLBvNdRceJYoK3ofylNqojqUIYHs+k9Y85LhEDEDDQ11iRWeUzA6L+DpQroe&#10;olD8cz5fzJdLdin2La5mV4u317kGlOd0TyF+0NiJZFSSeKsZHo4PIaZ2oDyHpGoO7421ebPWib6S&#10;y8X1dBwMramTM4UF2u82lsQRkjbyd6obXoYl5C2EdozLrlE1nYksXWu6St5csqFMPL13dS4fwdjR&#10;5hatOxGXuBpZi8Nu4MBE4A7rJ6aQcJQoPyk2WqRfUvQsz0qGnwcgLYX96HgNSctng87G7myAU5xa&#10;ySjFaG7iqPmDJ7NvGXlctMM7XlVjMonPXZz6ZMllbk/PI2n65T1HPT/i9W8AAAD//wMAUEsDBBQA&#10;BgAIAAAAIQDUDaOJ4wAAAAwBAAAPAAAAZHJzL2Rvd25yZXYueG1sTI/BTsMwDIbvSLxDZCRuLN3W&#10;RltpOnVog8suGwyJW9qEtqJxSpNt5e3xTnDzL3/6/TlbjbZjZzP41qGE6SQCZrByusVawtvr9mEB&#10;zAeFWnUOjYQf42GV395kKtXugntzPoSaUQn6VEloQuhTzn3VGKv8xPUGaffpBqsCxaHmelAXKrcd&#10;n0WR4Fa1SBca1ZunxlRfh5OVsC/X2+KjOj6/fMebQsSb8X03X0t5fzcWj8CCGcMfDFd9UoecnEp3&#10;Qu1ZR3m2iBNiaRJLYFdCzMUUWCkhSWIBPM/4/yfyXwAAAP//AwBQSwECLQAUAAYACAAAACEAtoM4&#10;kv4AAADhAQAAEwAAAAAAAAAAAAAAAAAAAAAAW0NvbnRlbnRfVHlwZXNdLnhtbFBLAQItABQABgAI&#10;AAAAIQA4/SH/1gAAAJQBAAALAAAAAAAAAAAAAAAAAC8BAABfcmVscy8ucmVsc1BLAQItABQABgAI&#10;AAAAIQCcxu77FAIAAAwEAAAOAAAAAAAAAAAAAAAAAC4CAABkcnMvZTJvRG9jLnhtbFBLAQItABQA&#10;BgAIAAAAIQDUDaOJ4wAAAAwBAAAPAAAAAAAAAAAAAAAAAG4EAABkcnMvZG93bnJldi54bWxQSwUG&#10;AAAAAAQABADzAAAAfgUAAAAA&#10;" filled="f" strokeweight=".5pt">
                <v:textbox inset="0,0,0,0">
                  <w:txbxContent>
                    <w:p w14:paraId="71CAD9E0" w14:textId="77777777" w:rsidR="00C15C76" w:rsidRDefault="00000000">
                      <w:pPr>
                        <w:pStyle w:val="BodyText"/>
                        <w:spacing w:before="75"/>
                        <w:ind w:left="149"/>
                      </w:pPr>
                      <w:r>
                        <w:rPr>
                          <w:spacing w:val="-2"/>
                        </w:rPr>
                        <w:t>Guidelines:</w:t>
                      </w:r>
                    </w:p>
                    <w:p w14:paraId="0E154889" w14:textId="77777777" w:rsidR="00C15C76" w:rsidRDefault="00000000">
                      <w:pPr>
                        <w:pStyle w:val="BodyText"/>
                        <w:numPr>
                          <w:ilvl w:val="0"/>
                          <w:numId w:val="1"/>
                        </w:numPr>
                        <w:tabs>
                          <w:tab w:val="left" w:pos="509"/>
                        </w:tabs>
                        <w:spacing w:before="182" w:line="256" w:lineRule="auto"/>
                        <w:ind w:right="209"/>
                      </w:pPr>
                      <w:r>
                        <w:t>Include</w:t>
                      </w:r>
                      <w:r>
                        <w:rPr>
                          <w:spacing w:val="-9"/>
                        </w:rPr>
                        <w:t xml:space="preserve"> </w:t>
                      </w:r>
                      <w:r>
                        <w:t>all</w:t>
                      </w:r>
                      <w:r>
                        <w:rPr>
                          <w:spacing w:val="-8"/>
                        </w:rPr>
                        <w:t xml:space="preserve"> </w:t>
                      </w:r>
                      <w:r>
                        <w:t>the</w:t>
                      </w:r>
                      <w:r>
                        <w:rPr>
                          <w:spacing w:val="-9"/>
                        </w:rPr>
                        <w:t xml:space="preserve"> </w:t>
                      </w:r>
                      <w:r>
                        <w:t>processes</w:t>
                      </w:r>
                      <w:r>
                        <w:rPr>
                          <w:spacing w:val="-8"/>
                        </w:rPr>
                        <w:t xml:space="preserve"> </w:t>
                      </w:r>
                      <w:r>
                        <w:t>(As</w:t>
                      </w:r>
                      <w:r>
                        <w:rPr>
                          <w:spacing w:val="-10"/>
                        </w:rPr>
                        <w:t xml:space="preserve"> </w:t>
                      </w:r>
                      <w:r>
                        <w:t xml:space="preserve">an application logic / Technology </w:t>
                      </w:r>
                      <w:r>
                        <w:rPr>
                          <w:spacing w:val="-2"/>
                        </w:rPr>
                        <w:t>Block)</w:t>
                      </w:r>
                    </w:p>
                    <w:p w14:paraId="618C6172" w14:textId="77777777" w:rsidR="00C15C76" w:rsidRDefault="00000000">
                      <w:pPr>
                        <w:pStyle w:val="BodyText"/>
                        <w:numPr>
                          <w:ilvl w:val="0"/>
                          <w:numId w:val="1"/>
                        </w:numPr>
                        <w:tabs>
                          <w:tab w:val="left" w:pos="509"/>
                        </w:tabs>
                        <w:spacing w:before="3" w:line="259" w:lineRule="auto"/>
                        <w:ind w:right="518"/>
                      </w:pPr>
                      <w:r>
                        <w:t>Provide infrastructural demarcation</w:t>
                      </w:r>
                      <w:r>
                        <w:rPr>
                          <w:spacing w:val="-13"/>
                        </w:rPr>
                        <w:t xml:space="preserve"> </w:t>
                      </w:r>
                      <w:r>
                        <w:t>(Local</w:t>
                      </w:r>
                      <w:r>
                        <w:rPr>
                          <w:spacing w:val="-12"/>
                        </w:rPr>
                        <w:t xml:space="preserve"> </w:t>
                      </w:r>
                      <w:r>
                        <w:t>/</w:t>
                      </w:r>
                      <w:r>
                        <w:rPr>
                          <w:spacing w:val="-13"/>
                        </w:rPr>
                        <w:t xml:space="preserve"> </w:t>
                      </w:r>
                      <w:r>
                        <w:t>Cloud)</w:t>
                      </w:r>
                    </w:p>
                    <w:p w14:paraId="61833CA9" w14:textId="77777777" w:rsidR="00C15C76" w:rsidRDefault="00000000">
                      <w:pPr>
                        <w:pStyle w:val="BodyText"/>
                        <w:numPr>
                          <w:ilvl w:val="0"/>
                          <w:numId w:val="1"/>
                        </w:numPr>
                        <w:tabs>
                          <w:tab w:val="left" w:pos="509"/>
                        </w:tabs>
                        <w:spacing w:before="1"/>
                      </w:pPr>
                      <w:r>
                        <w:t>Indicate</w:t>
                      </w:r>
                      <w:r>
                        <w:rPr>
                          <w:spacing w:val="-3"/>
                        </w:rPr>
                        <w:t xml:space="preserve"> </w:t>
                      </w:r>
                      <w:r>
                        <w:t>external</w:t>
                      </w:r>
                      <w:r>
                        <w:rPr>
                          <w:spacing w:val="-2"/>
                        </w:rPr>
                        <w:t xml:space="preserve"> interfaces</w:t>
                      </w:r>
                    </w:p>
                    <w:p w14:paraId="02BB0EF8" w14:textId="77777777" w:rsidR="00C15C76" w:rsidRDefault="00000000">
                      <w:pPr>
                        <w:pStyle w:val="BodyText"/>
                        <w:spacing w:before="21"/>
                        <w:ind w:left="509"/>
                      </w:pPr>
                      <w:r>
                        <w:t>(third</w:t>
                      </w:r>
                      <w:r>
                        <w:rPr>
                          <w:spacing w:val="-5"/>
                        </w:rPr>
                        <w:t xml:space="preserve"> </w:t>
                      </w:r>
                      <w:r>
                        <w:t>party</w:t>
                      </w:r>
                      <w:r>
                        <w:rPr>
                          <w:spacing w:val="-3"/>
                        </w:rPr>
                        <w:t xml:space="preserve"> </w:t>
                      </w:r>
                      <w:r>
                        <w:t>API’s</w:t>
                      </w:r>
                      <w:r>
                        <w:rPr>
                          <w:spacing w:val="-5"/>
                        </w:rPr>
                        <w:t xml:space="preserve"> </w:t>
                      </w:r>
                      <w:r>
                        <w:rPr>
                          <w:spacing w:val="-2"/>
                        </w:rPr>
                        <w:t>etc.)</w:t>
                      </w:r>
                    </w:p>
                    <w:p w14:paraId="5D39DEF6" w14:textId="77777777" w:rsidR="00C15C76" w:rsidRDefault="00000000">
                      <w:pPr>
                        <w:pStyle w:val="BodyText"/>
                        <w:numPr>
                          <w:ilvl w:val="0"/>
                          <w:numId w:val="1"/>
                        </w:numPr>
                        <w:tabs>
                          <w:tab w:val="left" w:pos="509"/>
                        </w:tabs>
                        <w:spacing w:before="21" w:line="259" w:lineRule="auto"/>
                        <w:ind w:right="985"/>
                      </w:pPr>
                      <w:r>
                        <w:t>Indicate Data Storage components</w:t>
                      </w:r>
                      <w:r>
                        <w:rPr>
                          <w:spacing w:val="-13"/>
                        </w:rPr>
                        <w:t xml:space="preserve"> </w:t>
                      </w:r>
                      <w:r>
                        <w:t>/</w:t>
                      </w:r>
                      <w:r>
                        <w:rPr>
                          <w:spacing w:val="-12"/>
                        </w:rPr>
                        <w:t xml:space="preserve"> </w:t>
                      </w:r>
                      <w:r>
                        <w:t>services</w:t>
                      </w:r>
                    </w:p>
                    <w:p w14:paraId="102B7D48" w14:textId="77777777" w:rsidR="00C15C76" w:rsidRDefault="00000000">
                      <w:pPr>
                        <w:pStyle w:val="BodyText"/>
                        <w:numPr>
                          <w:ilvl w:val="0"/>
                          <w:numId w:val="1"/>
                        </w:numPr>
                        <w:tabs>
                          <w:tab w:val="left" w:pos="509"/>
                        </w:tabs>
                        <w:spacing w:before="1" w:line="259" w:lineRule="auto"/>
                        <w:ind w:right="307"/>
                      </w:pPr>
                      <w:r>
                        <w:t>Indicate interface to machine learning</w:t>
                      </w:r>
                      <w:r>
                        <w:rPr>
                          <w:spacing w:val="-13"/>
                        </w:rPr>
                        <w:t xml:space="preserve"> </w:t>
                      </w:r>
                      <w:r>
                        <w:t>models</w:t>
                      </w:r>
                      <w:r>
                        <w:rPr>
                          <w:spacing w:val="-12"/>
                        </w:rPr>
                        <w:t xml:space="preserve"> </w:t>
                      </w:r>
                      <w:r>
                        <w:t>(if</w:t>
                      </w:r>
                      <w:r>
                        <w:rPr>
                          <w:spacing w:val="-13"/>
                        </w:rPr>
                        <w:t xml:space="preserve"> </w:t>
                      </w:r>
                      <w:r>
                        <w:t>applicable)</w:t>
                      </w:r>
                    </w:p>
                  </w:txbxContent>
                </v:textbox>
                <w10:wrap type="topAndBottom" anchorx="page"/>
              </v:shape>
            </w:pict>
          </mc:Fallback>
        </mc:AlternateContent>
      </w:r>
    </w:p>
    <w:p w14:paraId="0CCCE94E" w14:textId="77777777" w:rsidR="00C15C76" w:rsidRDefault="00C15C76">
      <w:pPr>
        <w:rPr>
          <w:sz w:val="12"/>
        </w:rPr>
        <w:sectPr w:rsidR="00C15C76">
          <w:pgSz w:w="16840" w:h="11910" w:orient="landscape"/>
          <w:pgMar w:top="1340" w:right="360" w:bottom="280" w:left="1340" w:header="720" w:footer="720" w:gutter="0"/>
          <w:cols w:space="720"/>
        </w:sectPr>
      </w:pPr>
    </w:p>
    <w:p w14:paraId="2C1F18C6" w14:textId="77777777" w:rsidR="00C15C76" w:rsidRDefault="00000000">
      <w:pPr>
        <w:pStyle w:val="Heading1"/>
        <w:spacing w:before="99"/>
        <w:rPr>
          <w:u w:val="none"/>
        </w:rPr>
      </w:pPr>
      <w:r>
        <w:lastRenderedPageBreak/>
        <w:t>Table-1</w:t>
      </w:r>
      <w:r>
        <w:rPr>
          <w:spacing w:val="-2"/>
        </w:rPr>
        <w:t xml:space="preserve"> </w:t>
      </w:r>
      <w:r>
        <w:t>:</w:t>
      </w:r>
      <w:r>
        <w:rPr>
          <w:spacing w:val="-2"/>
        </w:rPr>
        <w:t xml:space="preserve"> </w:t>
      </w:r>
      <w:r>
        <w:t>Components</w:t>
      </w:r>
      <w:r>
        <w:rPr>
          <w:spacing w:val="-2"/>
        </w:rPr>
        <w:t xml:space="preserve"> </w:t>
      </w:r>
      <w:r>
        <w:t>&amp;</w:t>
      </w:r>
      <w:r>
        <w:rPr>
          <w:spacing w:val="-8"/>
        </w:rPr>
        <w:t xml:space="preserve"> </w:t>
      </w:r>
      <w:r>
        <w:rPr>
          <w:spacing w:val="-2"/>
        </w:rPr>
        <w:t>Technologies:</w:t>
      </w:r>
    </w:p>
    <w:p w14:paraId="400629B0" w14:textId="77777777" w:rsidR="00C15C76" w:rsidRDefault="00C15C76">
      <w:pPr>
        <w:spacing w:before="6"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007"/>
        <w:gridCol w:w="5222"/>
        <w:gridCol w:w="4137"/>
      </w:tblGrid>
      <w:tr w:rsidR="00C15C76" w14:paraId="6E57C574" w14:textId="77777777">
        <w:trPr>
          <w:trHeight w:val="395"/>
        </w:trPr>
        <w:tc>
          <w:tcPr>
            <w:tcW w:w="835" w:type="dxa"/>
          </w:tcPr>
          <w:p w14:paraId="477A22E6" w14:textId="77777777" w:rsidR="00C15C76" w:rsidRDefault="00000000">
            <w:pPr>
              <w:pStyle w:val="TableParagraph"/>
              <w:spacing w:line="252" w:lineRule="exact"/>
              <w:ind w:left="110"/>
              <w:rPr>
                <w:b/>
              </w:rPr>
            </w:pPr>
            <w:r>
              <w:rPr>
                <w:b/>
                <w:spacing w:val="-4"/>
              </w:rPr>
              <w:t>S.No</w:t>
            </w:r>
          </w:p>
        </w:tc>
        <w:tc>
          <w:tcPr>
            <w:tcW w:w="4007" w:type="dxa"/>
          </w:tcPr>
          <w:p w14:paraId="3399A2DA" w14:textId="77777777" w:rsidR="00C15C76" w:rsidRDefault="00000000">
            <w:pPr>
              <w:pStyle w:val="TableParagraph"/>
              <w:spacing w:line="252" w:lineRule="exact"/>
              <w:ind w:left="104"/>
              <w:rPr>
                <w:b/>
              </w:rPr>
            </w:pPr>
            <w:r>
              <w:rPr>
                <w:b/>
                <w:spacing w:val="-2"/>
              </w:rPr>
              <w:t>Component</w:t>
            </w:r>
          </w:p>
        </w:tc>
        <w:tc>
          <w:tcPr>
            <w:tcW w:w="5222" w:type="dxa"/>
          </w:tcPr>
          <w:p w14:paraId="2809621C" w14:textId="77777777" w:rsidR="00C15C76" w:rsidRDefault="00000000">
            <w:pPr>
              <w:pStyle w:val="TableParagraph"/>
              <w:spacing w:line="252" w:lineRule="exact"/>
              <w:rPr>
                <w:b/>
              </w:rPr>
            </w:pPr>
            <w:r>
              <w:rPr>
                <w:b/>
                <w:spacing w:val="-2"/>
              </w:rPr>
              <w:t>Description</w:t>
            </w:r>
          </w:p>
        </w:tc>
        <w:tc>
          <w:tcPr>
            <w:tcW w:w="4137" w:type="dxa"/>
          </w:tcPr>
          <w:p w14:paraId="0B0588A4" w14:textId="77777777" w:rsidR="00C15C76" w:rsidRDefault="00000000">
            <w:pPr>
              <w:pStyle w:val="TableParagraph"/>
              <w:spacing w:line="252" w:lineRule="exact"/>
              <w:ind w:left="104"/>
              <w:rPr>
                <w:b/>
              </w:rPr>
            </w:pPr>
            <w:r>
              <w:rPr>
                <w:b/>
                <w:spacing w:val="-2"/>
              </w:rPr>
              <w:t>Technology</w:t>
            </w:r>
          </w:p>
        </w:tc>
      </w:tr>
      <w:tr w:rsidR="00C15C76" w14:paraId="12C1C62B" w14:textId="77777777">
        <w:trPr>
          <w:trHeight w:val="760"/>
        </w:trPr>
        <w:tc>
          <w:tcPr>
            <w:tcW w:w="835" w:type="dxa"/>
          </w:tcPr>
          <w:p w14:paraId="383EF717" w14:textId="77777777" w:rsidR="00C15C76" w:rsidRDefault="00000000">
            <w:pPr>
              <w:pStyle w:val="TableParagraph"/>
              <w:spacing w:before="3"/>
              <w:ind w:left="395"/>
            </w:pPr>
            <w:r>
              <w:rPr>
                <w:spacing w:val="-5"/>
              </w:rPr>
              <w:t>1.</w:t>
            </w:r>
          </w:p>
        </w:tc>
        <w:tc>
          <w:tcPr>
            <w:tcW w:w="4007" w:type="dxa"/>
          </w:tcPr>
          <w:p w14:paraId="629A023F" w14:textId="77777777" w:rsidR="00C15C76" w:rsidRDefault="00000000">
            <w:pPr>
              <w:pStyle w:val="TableParagraph"/>
              <w:spacing w:before="3"/>
              <w:ind w:left="104"/>
            </w:pPr>
            <w:r>
              <w:t xml:space="preserve">User </w:t>
            </w:r>
            <w:r>
              <w:rPr>
                <w:spacing w:val="-2"/>
              </w:rPr>
              <w:t>Interface</w:t>
            </w:r>
          </w:p>
        </w:tc>
        <w:tc>
          <w:tcPr>
            <w:tcW w:w="5222" w:type="dxa"/>
          </w:tcPr>
          <w:p w14:paraId="4955235F" w14:textId="77777777" w:rsidR="00C15C76" w:rsidRDefault="00000000">
            <w:pPr>
              <w:pStyle w:val="TableParagraph"/>
              <w:spacing w:before="5" w:line="237" w:lineRule="auto"/>
            </w:pPr>
            <w:r>
              <w:t>Through Mobile app or Web Application the information</w:t>
            </w:r>
            <w:r>
              <w:rPr>
                <w:spacing w:val="-9"/>
              </w:rPr>
              <w:t xml:space="preserve"> </w:t>
            </w:r>
            <w:r>
              <w:t>processed</w:t>
            </w:r>
            <w:r>
              <w:rPr>
                <w:spacing w:val="-5"/>
              </w:rPr>
              <w:t xml:space="preserve"> </w:t>
            </w:r>
            <w:r>
              <w:t>will</w:t>
            </w:r>
            <w:r>
              <w:rPr>
                <w:spacing w:val="-6"/>
              </w:rPr>
              <w:t xml:space="preserve"> </w:t>
            </w:r>
            <w:r>
              <w:t>be</w:t>
            </w:r>
            <w:r>
              <w:rPr>
                <w:spacing w:val="-5"/>
              </w:rPr>
              <w:t xml:space="preserve"> </w:t>
            </w:r>
            <w:r>
              <w:t>sent</w:t>
            </w:r>
            <w:r>
              <w:rPr>
                <w:spacing w:val="-8"/>
              </w:rPr>
              <w:t xml:space="preserve"> </w:t>
            </w:r>
            <w:r>
              <w:t>to</w:t>
            </w:r>
            <w:r>
              <w:rPr>
                <w:spacing w:val="-5"/>
              </w:rPr>
              <w:t xml:space="preserve"> </w:t>
            </w:r>
            <w:r>
              <w:t>the</w:t>
            </w:r>
            <w:r>
              <w:rPr>
                <w:spacing w:val="-5"/>
              </w:rPr>
              <w:t xml:space="preserve"> </w:t>
            </w:r>
            <w:r>
              <w:t>user</w:t>
            </w:r>
          </w:p>
          <w:p w14:paraId="623AD059" w14:textId="77777777" w:rsidR="00C15C76" w:rsidRDefault="00000000">
            <w:pPr>
              <w:pStyle w:val="TableParagraph"/>
              <w:spacing w:before="3" w:line="231" w:lineRule="exact"/>
            </w:pPr>
            <w:r>
              <w:t>through</w:t>
            </w:r>
            <w:r>
              <w:rPr>
                <w:spacing w:val="-5"/>
              </w:rPr>
              <w:t xml:space="preserve"> </w:t>
            </w:r>
            <w:r>
              <w:t>message</w:t>
            </w:r>
            <w:r>
              <w:rPr>
                <w:spacing w:val="-2"/>
              </w:rPr>
              <w:t xml:space="preserve"> </w:t>
            </w:r>
            <w:r>
              <w:t>or</w:t>
            </w:r>
            <w:r>
              <w:rPr>
                <w:spacing w:val="-3"/>
              </w:rPr>
              <w:t xml:space="preserve"> </w:t>
            </w:r>
            <w:r>
              <w:rPr>
                <w:spacing w:val="-4"/>
              </w:rPr>
              <w:t>mail.</w:t>
            </w:r>
          </w:p>
        </w:tc>
        <w:tc>
          <w:tcPr>
            <w:tcW w:w="4137" w:type="dxa"/>
          </w:tcPr>
          <w:p w14:paraId="0557C233" w14:textId="77777777" w:rsidR="00C15C76" w:rsidRDefault="00000000">
            <w:pPr>
              <w:pStyle w:val="TableParagraph"/>
              <w:spacing w:before="5" w:line="237" w:lineRule="auto"/>
              <w:ind w:left="104"/>
            </w:pPr>
            <w:r>
              <w:t>HTML,</w:t>
            </w:r>
            <w:r>
              <w:rPr>
                <w:spacing w:val="-7"/>
              </w:rPr>
              <w:t xml:space="preserve"> </w:t>
            </w:r>
            <w:r>
              <w:t>CSS,</w:t>
            </w:r>
            <w:r>
              <w:rPr>
                <w:spacing w:val="-7"/>
              </w:rPr>
              <w:t xml:space="preserve"> </w:t>
            </w:r>
            <w:r>
              <w:t>JavaScript</w:t>
            </w:r>
            <w:r>
              <w:rPr>
                <w:spacing w:val="-7"/>
              </w:rPr>
              <w:t xml:space="preserve"> </w:t>
            </w:r>
            <w:r>
              <w:t>/</w:t>
            </w:r>
            <w:r>
              <w:rPr>
                <w:spacing w:val="-7"/>
              </w:rPr>
              <w:t xml:space="preserve"> </w:t>
            </w:r>
            <w:r>
              <w:t>Angular</w:t>
            </w:r>
            <w:r>
              <w:rPr>
                <w:spacing w:val="-4"/>
              </w:rPr>
              <w:t xml:space="preserve"> </w:t>
            </w:r>
            <w:r>
              <w:t>Js</w:t>
            </w:r>
            <w:r>
              <w:rPr>
                <w:spacing w:val="-6"/>
              </w:rPr>
              <w:t xml:space="preserve"> </w:t>
            </w:r>
            <w:r>
              <w:t>/ React Js etc.</w:t>
            </w:r>
          </w:p>
        </w:tc>
      </w:tr>
      <w:tr w:rsidR="00C15C76" w14:paraId="6B17C1F0" w14:textId="77777777">
        <w:trPr>
          <w:trHeight w:val="1520"/>
        </w:trPr>
        <w:tc>
          <w:tcPr>
            <w:tcW w:w="835" w:type="dxa"/>
          </w:tcPr>
          <w:p w14:paraId="2EDC1678" w14:textId="77777777" w:rsidR="00C15C76" w:rsidRDefault="00000000">
            <w:pPr>
              <w:pStyle w:val="TableParagraph"/>
              <w:spacing w:before="3"/>
              <w:ind w:left="395"/>
            </w:pPr>
            <w:r>
              <w:rPr>
                <w:spacing w:val="-5"/>
              </w:rPr>
              <w:t>2.</w:t>
            </w:r>
          </w:p>
        </w:tc>
        <w:tc>
          <w:tcPr>
            <w:tcW w:w="4007" w:type="dxa"/>
          </w:tcPr>
          <w:p w14:paraId="4C56D1EF" w14:textId="77777777" w:rsidR="00C15C76" w:rsidRDefault="00000000">
            <w:pPr>
              <w:pStyle w:val="TableParagraph"/>
              <w:spacing w:before="3"/>
              <w:ind w:left="104"/>
            </w:pPr>
            <w:r>
              <w:t>Application</w:t>
            </w:r>
            <w:r>
              <w:rPr>
                <w:spacing w:val="-8"/>
              </w:rPr>
              <w:t xml:space="preserve"> </w:t>
            </w:r>
            <w:r>
              <w:t>Logic-</w:t>
            </w:r>
            <w:r>
              <w:rPr>
                <w:spacing w:val="-10"/>
              </w:rPr>
              <w:t>1</w:t>
            </w:r>
          </w:p>
        </w:tc>
        <w:tc>
          <w:tcPr>
            <w:tcW w:w="5222" w:type="dxa"/>
          </w:tcPr>
          <w:p w14:paraId="39C09D95" w14:textId="77777777" w:rsidR="00C15C76" w:rsidRDefault="00000000">
            <w:pPr>
              <w:pStyle w:val="TableParagraph"/>
              <w:spacing w:before="3"/>
              <w:ind w:right="65"/>
            </w:pPr>
            <w:r>
              <w:t>The code will include certain conditions like based on the humidity condition the water flow will be controlled,</w:t>
            </w:r>
            <w:r>
              <w:rPr>
                <w:spacing w:val="-9"/>
              </w:rPr>
              <w:t xml:space="preserve"> </w:t>
            </w:r>
            <w:r>
              <w:t>based</w:t>
            </w:r>
            <w:r>
              <w:rPr>
                <w:spacing w:val="-5"/>
              </w:rPr>
              <w:t xml:space="preserve"> </w:t>
            </w:r>
            <w:r>
              <w:t>on</w:t>
            </w:r>
            <w:r>
              <w:rPr>
                <w:spacing w:val="-5"/>
              </w:rPr>
              <w:t xml:space="preserve"> </w:t>
            </w:r>
            <w:r>
              <w:t>the</w:t>
            </w:r>
            <w:r>
              <w:rPr>
                <w:spacing w:val="-5"/>
              </w:rPr>
              <w:t xml:space="preserve"> </w:t>
            </w:r>
            <w:r>
              <w:t>moisture</w:t>
            </w:r>
            <w:r>
              <w:rPr>
                <w:spacing w:val="-5"/>
              </w:rPr>
              <w:t xml:space="preserve"> </w:t>
            </w:r>
            <w:r>
              <w:t>content</w:t>
            </w:r>
            <w:r>
              <w:rPr>
                <w:spacing w:val="-9"/>
              </w:rPr>
              <w:t xml:space="preserve"> </w:t>
            </w:r>
            <w:r>
              <w:t>the</w:t>
            </w:r>
            <w:r>
              <w:rPr>
                <w:spacing w:val="-5"/>
              </w:rPr>
              <w:t xml:space="preserve"> </w:t>
            </w:r>
            <w:r>
              <w:t>water flow will be controlled and if the temperature exceeds certain level it will also be intimated</w:t>
            </w:r>
          </w:p>
          <w:p w14:paraId="2D6A3C37" w14:textId="77777777" w:rsidR="00C15C76" w:rsidRDefault="00000000">
            <w:pPr>
              <w:pStyle w:val="TableParagraph"/>
              <w:spacing w:before="1" w:line="231" w:lineRule="exact"/>
            </w:pPr>
            <w:r>
              <w:t>through</w:t>
            </w:r>
            <w:r>
              <w:rPr>
                <w:spacing w:val="-3"/>
              </w:rPr>
              <w:t xml:space="preserve"> </w:t>
            </w:r>
            <w:r>
              <w:t>message</w:t>
            </w:r>
            <w:r>
              <w:rPr>
                <w:spacing w:val="-2"/>
              </w:rPr>
              <w:t xml:space="preserve"> </w:t>
            </w:r>
            <w:r>
              <w:t>and</w:t>
            </w:r>
            <w:r>
              <w:rPr>
                <w:spacing w:val="-1"/>
              </w:rPr>
              <w:t xml:space="preserve"> </w:t>
            </w:r>
            <w:r>
              <w:rPr>
                <w:spacing w:val="-2"/>
              </w:rPr>
              <w:t>mail.</w:t>
            </w:r>
          </w:p>
        </w:tc>
        <w:tc>
          <w:tcPr>
            <w:tcW w:w="4137" w:type="dxa"/>
          </w:tcPr>
          <w:p w14:paraId="5F94D0B6" w14:textId="77777777" w:rsidR="00C15C76" w:rsidRDefault="00000000">
            <w:pPr>
              <w:pStyle w:val="TableParagraph"/>
              <w:spacing w:before="3"/>
              <w:ind w:left="104"/>
            </w:pPr>
            <w:r>
              <w:t>Java</w:t>
            </w:r>
            <w:r>
              <w:rPr>
                <w:spacing w:val="2"/>
              </w:rPr>
              <w:t xml:space="preserve"> </w:t>
            </w:r>
            <w:r>
              <w:t>/</w:t>
            </w:r>
            <w:r>
              <w:rPr>
                <w:spacing w:val="-2"/>
              </w:rPr>
              <w:t xml:space="preserve"> Python</w:t>
            </w:r>
          </w:p>
        </w:tc>
      </w:tr>
      <w:tr w:rsidR="00C15C76" w14:paraId="77191AFA" w14:textId="77777777">
        <w:trPr>
          <w:trHeight w:val="752"/>
        </w:trPr>
        <w:tc>
          <w:tcPr>
            <w:tcW w:w="835" w:type="dxa"/>
            <w:tcBorders>
              <w:bottom w:val="single" w:sz="6" w:space="0" w:color="000000"/>
            </w:tcBorders>
          </w:tcPr>
          <w:p w14:paraId="0977FCA4" w14:textId="77777777" w:rsidR="00C15C76" w:rsidRDefault="00000000">
            <w:pPr>
              <w:pStyle w:val="TableParagraph"/>
              <w:spacing w:line="252" w:lineRule="exact"/>
              <w:ind w:left="395"/>
            </w:pPr>
            <w:r>
              <w:rPr>
                <w:spacing w:val="-5"/>
              </w:rPr>
              <w:t>3.</w:t>
            </w:r>
          </w:p>
        </w:tc>
        <w:tc>
          <w:tcPr>
            <w:tcW w:w="4007" w:type="dxa"/>
            <w:tcBorders>
              <w:bottom w:val="single" w:sz="6" w:space="0" w:color="000000"/>
            </w:tcBorders>
          </w:tcPr>
          <w:p w14:paraId="5B23DB25" w14:textId="77777777" w:rsidR="00C15C76" w:rsidRDefault="00000000">
            <w:pPr>
              <w:pStyle w:val="TableParagraph"/>
              <w:spacing w:line="252" w:lineRule="exact"/>
              <w:ind w:left="104"/>
            </w:pPr>
            <w:r>
              <w:t>Application</w:t>
            </w:r>
            <w:r>
              <w:rPr>
                <w:spacing w:val="-8"/>
              </w:rPr>
              <w:t xml:space="preserve"> </w:t>
            </w:r>
            <w:r>
              <w:t>Logic-</w:t>
            </w:r>
            <w:r>
              <w:rPr>
                <w:spacing w:val="-10"/>
              </w:rPr>
              <w:t>2</w:t>
            </w:r>
          </w:p>
        </w:tc>
        <w:tc>
          <w:tcPr>
            <w:tcW w:w="5222" w:type="dxa"/>
            <w:tcBorders>
              <w:bottom w:val="single" w:sz="6" w:space="0" w:color="000000"/>
            </w:tcBorders>
          </w:tcPr>
          <w:p w14:paraId="099B03CB" w14:textId="77777777" w:rsidR="00C15C76" w:rsidRDefault="00000000">
            <w:pPr>
              <w:pStyle w:val="TableParagraph"/>
              <w:spacing w:line="252" w:lineRule="exact"/>
            </w:pPr>
            <w:r>
              <w:t>Here</w:t>
            </w:r>
            <w:r>
              <w:rPr>
                <w:spacing w:val="-1"/>
              </w:rPr>
              <w:t xml:space="preserve"> </w:t>
            </w:r>
            <w:r>
              <w:t>we</w:t>
            </w:r>
            <w:r>
              <w:rPr>
                <w:spacing w:val="-2"/>
              </w:rPr>
              <w:t xml:space="preserve"> </w:t>
            </w:r>
            <w:r>
              <w:t>can</w:t>
            </w:r>
            <w:r>
              <w:rPr>
                <w:spacing w:val="-2"/>
              </w:rPr>
              <w:t xml:space="preserve"> </w:t>
            </w:r>
            <w:r>
              <w:t>develop</w:t>
            </w:r>
            <w:r>
              <w:rPr>
                <w:spacing w:val="-2"/>
              </w:rPr>
              <w:t xml:space="preserve"> </w:t>
            </w:r>
            <w:r>
              <w:t>the</w:t>
            </w:r>
            <w:r>
              <w:rPr>
                <w:spacing w:val="-2"/>
              </w:rPr>
              <w:t xml:space="preserve"> </w:t>
            </w:r>
            <w:r>
              <w:t>software</w:t>
            </w:r>
            <w:r>
              <w:rPr>
                <w:spacing w:val="-2"/>
              </w:rPr>
              <w:t xml:space="preserve"> </w:t>
            </w:r>
            <w:r>
              <w:t>process</w:t>
            </w:r>
            <w:r>
              <w:rPr>
                <w:spacing w:val="-5"/>
              </w:rPr>
              <w:t xml:space="preserve"> </w:t>
            </w:r>
            <w:r>
              <w:rPr>
                <w:spacing w:val="-4"/>
              </w:rPr>
              <w:t>like</w:t>
            </w:r>
          </w:p>
          <w:p w14:paraId="1AED450F" w14:textId="77777777" w:rsidR="00C15C76" w:rsidRDefault="00000000">
            <w:pPr>
              <w:pStyle w:val="TableParagraph"/>
              <w:spacing w:line="250" w:lineRule="exact"/>
              <w:ind w:right="65"/>
            </w:pPr>
            <w:r>
              <w:t>creating</w:t>
            </w:r>
            <w:r>
              <w:rPr>
                <w:spacing w:val="-8"/>
              </w:rPr>
              <w:t xml:space="preserve"> </w:t>
            </w:r>
            <w:r>
              <w:t>a</w:t>
            </w:r>
            <w:r>
              <w:rPr>
                <w:spacing w:val="-3"/>
              </w:rPr>
              <w:t xml:space="preserve"> </w:t>
            </w:r>
            <w:r>
              <w:t>device</w:t>
            </w:r>
            <w:r>
              <w:rPr>
                <w:spacing w:val="-8"/>
              </w:rPr>
              <w:t xml:space="preserve"> </w:t>
            </w:r>
            <w:r>
              <w:t>and</w:t>
            </w:r>
            <w:r>
              <w:rPr>
                <w:spacing w:val="-3"/>
              </w:rPr>
              <w:t xml:space="preserve"> </w:t>
            </w:r>
            <w:r>
              <w:t>then</w:t>
            </w:r>
            <w:r>
              <w:rPr>
                <w:spacing w:val="-4"/>
              </w:rPr>
              <w:t xml:space="preserve"> </w:t>
            </w:r>
            <w:r>
              <w:t>adding</w:t>
            </w:r>
            <w:r>
              <w:rPr>
                <w:spacing w:val="-8"/>
              </w:rPr>
              <w:t xml:space="preserve"> </w:t>
            </w:r>
            <w:r>
              <w:t>Node</w:t>
            </w:r>
            <w:r>
              <w:rPr>
                <w:spacing w:val="-3"/>
              </w:rPr>
              <w:t xml:space="preserve"> </w:t>
            </w:r>
            <w:r>
              <w:t>RED</w:t>
            </w:r>
            <w:r>
              <w:rPr>
                <w:spacing w:val="-5"/>
              </w:rPr>
              <w:t xml:space="preserve"> </w:t>
            </w:r>
            <w:r>
              <w:t>to form as an interface.</w:t>
            </w:r>
          </w:p>
        </w:tc>
        <w:tc>
          <w:tcPr>
            <w:tcW w:w="4137" w:type="dxa"/>
            <w:tcBorders>
              <w:bottom w:val="single" w:sz="6" w:space="0" w:color="000000"/>
            </w:tcBorders>
          </w:tcPr>
          <w:p w14:paraId="1B7F20C6" w14:textId="77777777" w:rsidR="00C15C76" w:rsidRDefault="00000000">
            <w:pPr>
              <w:pStyle w:val="TableParagraph"/>
              <w:spacing w:line="252" w:lineRule="exact"/>
              <w:ind w:left="104"/>
            </w:pPr>
            <w:r>
              <w:t>IBM</w:t>
            </w:r>
            <w:r>
              <w:rPr>
                <w:spacing w:val="-1"/>
              </w:rPr>
              <w:t xml:space="preserve"> </w:t>
            </w:r>
            <w:r>
              <w:t>Watson</w:t>
            </w:r>
            <w:r>
              <w:rPr>
                <w:spacing w:val="1"/>
              </w:rPr>
              <w:t xml:space="preserve"> </w:t>
            </w:r>
            <w:r>
              <w:t>STT</w:t>
            </w:r>
            <w:r>
              <w:rPr>
                <w:spacing w:val="-1"/>
              </w:rPr>
              <w:t xml:space="preserve"> </w:t>
            </w:r>
            <w:r>
              <w:rPr>
                <w:spacing w:val="-2"/>
              </w:rPr>
              <w:t>service</w:t>
            </w:r>
          </w:p>
        </w:tc>
      </w:tr>
      <w:tr w:rsidR="00C15C76" w14:paraId="15599644" w14:textId="77777777">
        <w:trPr>
          <w:trHeight w:val="507"/>
        </w:trPr>
        <w:tc>
          <w:tcPr>
            <w:tcW w:w="835" w:type="dxa"/>
            <w:tcBorders>
              <w:top w:val="single" w:sz="6" w:space="0" w:color="000000"/>
            </w:tcBorders>
          </w:tcPr>
          <w:p w14:paraId="192CDADD" w14:textId="77777777" w:rsidR="00C15C76" w:rsidRDefault="00000000">
            <w:pPr>
              <w:pStyle w:val="TableParagraph"/>
              <w:spacing w:before="1"/>
              <w:ind w:left="395"/>
            </w:pPr>
            <w:r>
              <w:rPr>
                <w:spacing w:val="-5"/>
              </w:rPr>
              <w:t>4.</w:t>
            </w:r>
          </w:p>
        </w:tc>
        <w:tc>
          <w:tcPr>
            <w:tcW w:w="4007" w:type="dxa"/>
            <w:tcBorders>
              <w:top w:val="single" w:sz="6" w:space="0" w:color="000000"/>
            </w:tcBorders>
          </w:tcPr>
          <w:p w14:paraId="68D51571" w14:textId="77777777" w:rsidR="00C15C76" w:rsidRDefault="00000000">
            <w:pPr>
              <w:pStyle w:val="TableParagraph"/>
              <w:spacing w:before="1"/>
              <w:ind w:left="104"/>
            </w:pPr>
            <w:r>
              <w:t>Application</w:t>
            </w:r>
            <w:r>
              <w:rPr>
                <w:spacing w:val="-8"/>
              </w:rPr>
              <w:t xml:space="preserve"> </w:t>
            </w:r>
            <w:r>
              <w:t>Logic-</w:t>
            </w:r>
            <w:r>
              <w:rPr>
                <w:spacing w:val="-10"/>
              </w:rPr>
              <w:t>3</w:t>
            </w:r>
          </w:p>
        </w:tc>
        <w:tc>
          <w:tcPr>
            <w:tcW w:w="5222" w:type="dxa"/>
            <w:tcBorders>
              <w:top w:val="single" w:sz="6" w:space="0" w:color="000000"/>
            </w:tcBorders>
          </w:tcPr>
          <w:p w14:paraId="51A482FD" w14:textId="77777777" w:rsidR="00C15C76" w:rsidRDefault="00000000">
            <w:pPr>
              <w:pStyle w:val="TableParagraph"/>
              <w:spacing w:line="256" w:lineRule="exact"/>
            </w:pPr>
            <w:r>
              <w:t>Here</w:t>
            </w:r>
            <w:r>
              <w:rPr>
                <w:spacing w:val="-5"/>
              </w:rPr>
              <w:t xml:space="preserve"> </w:t>
            </w:r>
            <w:r>
              <w:t>the</w:t>
            </w:r>
            <w:r>
              <w:rPr>
                <w:spacing w:val="-5"/>
              </w:rPr>
              <w:t xml:space="preserve"> </w:t>
            </w:r>
            <w:r>
              <w:t>sensed</w:t>
            </w:r>
            <w:r>
              <w:rPr>
                <w:spacing w:val="-5"/>
              </w:rPr>
              <w:t xml:space="preserve"> </w:t>
            </w:r>
            <w:r>
              <w:t>data</w:t>
            </w:r>
            <w:r>
              <w:rPr>
                <w:spacing w:val="-9"/>
              </w:rPr>
              <w:t xml:space="preserve"> </w:t>
            </w:r>
            <w:r>
              <w:t>and</w:t>
            </w:r>
            <w:r>
              <w:rPr>
                <w:spacing w:val="-5"/>
              </w:rPr>
              <w:t xml:space="preserve"> </w:t>
            </w:r>
            <w:r>
              <w:t>the</w:t>
            </w:r>
            <w:r>
              <w:rPr>
                <w:spacing w:val="-5"/>
              </w:rPr>
              <w:t xml:space="preserve"> </w:t>
            </w:r>
            <w:r>
              <w:t>conditions</w:t>
            </w:r>
            <w:r>
              <w:rPr>
                <w:spacing w:val="-8"/>
              </w:rPr>
              <w:t xml:space="preserve"> </w:t>
            </w:r>
            <w:r>
              <w:t>can</w:t>
            </w:r>
            <w:r>
              <w:rPr>
                <w:spacing w:val="-5"/>
              </w:rPr>
              <w:t xml:space="preserve"> </w:t>
            </w:r>
            <w:r>
              <w:t>be checked and the final result can be obtained.</w:t>
            </w:r>
          </w:p>
        </w:tc>
        <w:tc>
          <w:tcPr>
            <w:tcW w:w="4137" w:type="dxa"/>
            <w:tcBorders>
              <w:top w:val="single" w:sz="6" w:space="0" w:color="000000"/>
            </w:tcBorders>
          </w:tcPr>
          <w:p w14:paraId="2F42162D" w14:textId="77777777" w:rsidR="00C15C76" w:rsidRDefault="00000000">
            <w:pPr>
              <w:pStyle w:val="TableParagraph"/>
              <w:spacing w:before="1"/>
              <w:ind w:left="104"/>
            </w:pPr>
            <w:r>
              <w:t>IBM Watson</w:t>
            </w:r>
            <w:r>
              <w:rPr>
                <w:spacing w:val="1"/>
              </w:rPr>
              <w:t xml:space="preserve"> </w:t>
            </w:r>
            <w:r>
              <w:rPr>
                <w:spacing w:val="-2"/>
              </w:rPr>
              <w:t>Assistant</w:t>
            </w:r>
          </w:p>
        </w:tc>
      </w:tr>
      <w:tr w:rsidR="00C15C76" w14:paraId="4D9E7329" w14:textId="77777777">
        <w:trPr>
          <w:trHeight w:val="751"/>
        </w:trPr>
        <w:tc>
          <w:tcPr>
            <w:tcW w:w="835" w:type="dxa"/>
          </w:tcPr>
          <w:p w14:paraId="28E660FB" w14:textId="77777777" w:rsidR="00C15C76" w:rsidRDefault="00000000">
            <w:pPr>
              <w:pStyle w:val="TableParagraph"/>
              <w:spacing w:line="247" w:lineRule="exact"/>
              <w:ind w:left="395"/>
            </w:pPr>
            <w:r>
              <w:rPr>
                <w:spacing w:val="-5"/>
              </w:rPr>
              <w:t>5.</w:t>
            </w:r>
          </w:p>
        </w:tc>
        <w:tc>
          <w:tcPr>
            <w:tcW w:w="4007" w:type="dxa"/>
          </w:tcPr>
          <w:p w14:paraId="29235274" w14:textId="77777777" w:rsidR="00C15C76" w:rsidRDefault="00000000">
            <w:pPr>
              <w:pStyle w:val="TableParagraph"/>
              <w:spacing w:line="247" w:lineRule="exact"/>
              <w:ind w:left="104"/>
            </w:pPr>
            <w:r>
              <w:rPr>
                <w:spacing w:val="-2"/>
              </w:rPr>
              <w:t>Database</w:t>
            </w:r>
          </w:p>
        </w:tc>
        <w:tc>
          <w:tcPr>
            <w:tcW w:w="5222" w:type="dxa"/>
          </w:tcPr>
          <w:p w14:paraId="4B1EFABD" w14:textId="77777777" w:rsidR="00C15C76" w:rsidRDefault="00000000">
            <w:pPr>
              <w:pStyle w:val="TableParagraph"/>
              <w:spacing w:line="247" w:lineRule="exact"/>
            </w:pPr>
            <w:r>
              <w:t>We</w:t>
            </w:r>
            <w:r>
              <w:rPr>
                <w:spacing w:val="-1"/>
              </w:rPr>
              <w:t xml:space="preserve"> </w:t>
            </w:r>
            <w:r>
              <w:t>can</w:t>
            </w:r>
            <w:r>
              <w:rPr>
                <w:spacing w:val="-1"/>
              </w:rPr>
              <w:t xml:space="preserve"> </w:t>
            </w:r>
            <w:r>
              <w:t>save</w:t>
            </w:r>
            <w:r>
              <w:rPr>
                <w:spacing w:val="-1"/>
              </w:rPr>
              <w:t xml:space="preserve"> </w:t>
            </w:r>
            <w:r>
              <w:t>all</w:t>
            </w:r>
            <w:r>
              <w:rPr>
                <w:spacing w:val="-3"/>
              </w:rPr>
              <w:t xml:space="preserve"> </w:t>
            </w:r>
            <w:r>
              <w:t>the</w:t>
            </w:r>
            <w:r>
              <w:rPr>
                <w:spacing w:val="-1"/>
              </w:rPr>
              <w:t xml:space="preserve"> </w:t>
            </w:r>
            <w:r>
              <w:t>data</w:t>
            </w:r>
            <w:r>
              <w:rPr>
                <w:spacing w:val="-1"/>
              </w:rPr>
              <w:t xml:space="preserve"> </w:t>
            </w:r>
            <w:r>
              <w:t>in</w:t>
            </w:r>
            <w:r>
              <w:rPr>
                <w:spacing w:val="-1"/>
              </w:rPr>
              <w:t xml:space="preserve"> </w:t>
            </w:r>
            <w:r>
              <w:t>SQL</w:t>
            </w:r>
            <w:r>
              <w:rPr>
                <w:spacing w:val="-1"/>
              </w:rPr>
              <w:t xml:space="preserve"> </w:t>
            </w:r>
            <w:r>
              <w:t>or</w:t>
            </w:r>
            <w:r>
              <w:rPr>
                <w:spacing w:val="-2"/>
              </w:rPr>
              <w:t xml:space="preserve"> </w:t>
            </w:r>
            <w:r>
              <w:t>any</w:t>
            </w:r>
            <w:r>
              <w:rPr>
                <w:spacing w:val="-4"/>
              </w:rPr>
              <w:t xml:space="preserve"> other</w:t>
            </w:r>
          </w:p>
          <w:p w14:paraId="7E861340" w14:textId="77777777" w:rsidR="00C15C76" w:rsidRDefault="00000000">
            <w:pPr>
              <w:pStyle w:val="TableParagraph"/>
              <w:spacing w:line="250" w:lineRule="exact"/>
              <w:ind w:right="65"/>
            </w:pPr>
            <w:r>
              <w:t>database</w:t>
            </w:r>
            <w:r>
              <w:rPr>
                <w:spacing w:val="-4"/>
              </w:rPr>
              <w:t xml:space="preserve"> </w:t>
            </w:r>
            <w:r>
              <w:t>so</w:t>
            </w:r>
            <w:r>
              <w:rPr>
                <w:spacing w:val="-4"/>
              </w:rPr>
              <w:t xml:space="preserve"> </w:t>
            </w:r>
            <w:r>
              <w:t>that</w:t>
            </w:r>
            <w:r>
              <w:rPr>
                <w:spacing w:val="-7"/>
              </w:rPr>
              <w:t xml:space="preserve"> </w:t>
            </w:r>
            <w:r>
              <w:t>the</w:t>
            </w:r>
            <w:r>
              <w:rPr>
                <w:spacing w:val="-8"/>
              </w:rPr>
              <w:t xml:space="preserve"> </w:t>
            </w:r>
            <w:r>
              <w:t>user</w:t>
            </w:r>
            <w:r>
              <w:rPr>
                <w:spacing w:val="-5"/>
              </w:rPr>
              <w:t xml:space="preserve"> </w:t>
            </w:r>
            <w:r>
              <w:t>can retrieve</w:t>
            </w:r>
            <w:r>
              <w:rPr>
                <w:spacing w:val="-7"/>
              </w:rPr>
              <w:t xml:space="preserve"> </w:t>
            </w:r>
            <w:r>
              <w:t>data whenever required.</w:t>
            </w:r>
          </w:p>
        </w:tc>
        <w:tc>
          <w:tcPr>
            <w:tcW w:w="4137" w:type="dxa"/>
          </w:tcPr>
          <w:p w14:paraId="789D8258" w14:textId="77777777" w:rsidR="00C15C76" w:rsidRDefault="00000000">
            <w:pPr>
              <w:pStyle w:val="TableParagraph"/>
              <w:spacing w:line="247" w:lineRule="exact"/>
              <w:ind w:left="104"/>
            </w:pPr>
            <w:r>
              <w:t>MySQL,</w:t>
            </w:r>
            <w:r>
              <w:rPr>
                <w:spacing w:val="-8"/>
              </w:rPr>
              <w:t xml:space="preserve"> </w:t>
            </w:r>
            <w:r>
              <w:t>NoSQL,</w:t>
            </w:r>
            <w:r>
              <w:rPr>
                <w:spacing w:val="-8"/>
              </w:rPr>
              <w:t xml:space="preserve"> </w:t>
            </w:r>
            <w:r>
              <w:rPr>
                <w:spacing w:val="-4"/>
              </w:rPr>
              <w:t>etc.</w:t>
            </w:r>
          </w:p>
        </w:tc>
      </w:tr>
      <w:tr w:rsidR="00C15C76" w14:paraId="17D1E5E1" w14:textId="77777777">
        <w:trPr>
          <w:trHeight w:val="1015"/>
        </w:trPr>
        <w:tc>
          <w:tcPr>
            <w:tcW w:w="835" w:type="dxa"/>
          </w:tcPr>
          <w:p w14:paraId="52B4DC36" w14:textId="77777777" w:rsidR="00C15C76" w:rsidRDefault="00000000">
            <w:pPr>
              <w:pStyle w:val="TableParagraph"/>
              <w:spacing w:before="3"/>
              <w:ind w:left="395"/>
            </w:pPr>
            <w:r>
              <w:rPr>
                <w:spacing w:val="-5"/>
              </w:rPr>
              <w:t>6.</w:t>
            </w:r>
          </w:p>
        </w:tc>
        <w:tc>
          <w:tcPr>
            <w:tcW w:w="4007" w:type="dxa"/>
          </w:tcPr>
          <w:p w14:paraId="7F70E82B" w14:textId="77777777" w:rsidR="00C15C76" w:rsidRDefault="00000000">
            <w:pPr>
              <w:pStyle w:val="TableParagraph"/>
              <w:spacing w:before="3"/>
              <w:ind w:left="104"/>
            </w:pPr>
            <w:r>
              <w:t>Cloud</w:t>
            </w:r>
            <w:r>
              <w:rPr>
                <w:spacing w:val="-2"/>
              </w:rPr>
              <w:t xml:space="preserve"> Database</w:t>
            </w:r>
          </w:p>
        </w:tc>
        <w:tc>
          <w:tcPr>
            <w:tcW w:w="5222" w:type="dxa"/>
          </w:tcPr>
          <w:p w14:paraId="2987B0AF" w14:textId="77777777" w:rsidR="00C15C76" w:rsidRDefault="00000000">
            <w:pPr>
              <w:pStyle w:val="TableParagraph"/>
              <w:spacing w:before="3"/>
              <w:ind w:right="197"/>
            </w:pPr>
            <w:r>
              <w:t>The</w:t>
            </w:r>
            <w:r>
              <w:rPr>
                <w:spacing w:val="-5"/>
              </w:rPr>
              <w:t xml:space="preserve"> </w:t>
            </w:r>
            <w:r>
              <w:t>database</w:t>
            </w:r>
            <w:r>
              <w:rPr>
                <w:spacing w:val="-5"/>
              </w:rPr>
              <w:t xml:space="preserve"> </w:t>
            </w:r>
            <w:r>
              <w:t>we</w:t>
            </w:r>
            <w:r>
              <w:rPr>
                <w:spacing w:val="-5"/>
              </w:rPr>
              <w:t xml:space="preserve"> </w:t>
            </w:r>
            <w:r>
              <w:t>created</w:t>
            </w:r>
            <w:r>
              <w:rPr>
                <w:spacing w:val="-10"/>
              </w:rPr>
              <w:t xml:space="preserve"> </w:t>
            </w:r>
            <w:r>
              <w:t>and</w:t>
            </w:r>
            <w:r>
              <w:rPr>
                <w:spacing w:val="-5"/>
              </w:rPr>
              <w:t xml:space="preserve"> </w:t>
            </w:r>
            <w:r>
              <w:t>the</w:t>
            </w:r>
            <w:r>
              <w:rPr>
                <w:spacing w:val="-10"/>
              </w:rPr>
              <w:t xml:space="preserve"> </w:t>
            </w:r>
            <w:r>
              <w:t>predefined data’s like weather from external API can be combined</w:t>
            </w:r>
            <w:r>
              <w:rPr>
                <w:spacing w:val="-8"/>
              </w:rPr>
              <w:t xml:space="preserve"> </w:t>
            </w:r>
            <w:r>
              <w:t>here</w:t>
            </w:r>
            <w:r>
              <w:rPr>
                <w:spacing w:val="-3"/>
              </w:rPr>
              <w:t xml:space="preserve"> </w:t>
            </w:r>
            <w:r>
              <w:t>and</w:t>
            </w:r>
            <w:r>
              <w:rPr>
                <w:spacing w:val="-3"/>
              </w:rPr>
              <w:t xml:space="preserve"> </w:t>
            </w:r>
            <w:r>
              <w:t>can</w:t>
            </w:r>
            <w:r>
              <w:rPr>
                <w:spacing w:val="-3"/>
              </w:rPr>
              <w:t xml:space="preserve"> </w:t>
            </w:r>
            <w:r>
              <w:t>be</w:t>
            </w:r>
            <w:r>
              <w:rPr>
                <w:spacing w:val="-3"/>
              </w:rPr>
              <w:t xml:space="preserve"> </w:t>
            </w:r>
            <w:r>
              <w:t>stored</w:t>
            </w:r>
            <w:r>
              <w:rPr>
                <w:spacing w:val="-3"/>
              </w:rPr>
              <w:t xml:space="preserve"> </w:t>
            </w:r>
            <w:r>
              <w:t>safely</w:t>
            </w:r>
            <w:r>
              <w:rPr>
                <w:spacing w:val="-6"/>
              </w:rPr>
              <w:t xml:space="preserve"> </w:t>
            </w:r>
            <w:r>
              <w:t>with</w:t>
            </w:r>
          </w:p>
          <w:p w14:paraId="5591F52D" w14:textId="77777777" w:rsidR="00C15C76" w:rsidRDefault="00000000">
            <w:pPr>
              <w:pStyle w:val="TableParagraph"/>
              <w:spacing w:before="1" w:line="231" w:lineRule="exact"/>
            </w:pPr>
            <w:r>
              <w:t>security</w:t>
            </w:r>
            <w:r>
              <w:rPr>
                <w:spacing w:val="-4"/>
              </w:rPr>
              <w:t xml:space="preserve"> </w:t>
            </w:r>
            <w:r>
              <w:t>for</w:t>
            </w:r>
            <w:r>
              <w:rPr>
                <w:spacing w:val="-2"/>
              </w:rPr>
              <w:t xml:space="preserve"> </w:t>
            </w:r>
            <w:r>
              <w:t>future</w:t>
            </w:r>
            <w:r>
              <w:rPr>
                <w:spacing w:val="-1"/>
              </w:rPr>
              <w:t xml:space="preserve"> </w:t>
            </w:r>
            <w:r>
              <w:rPr>
                <w:spacing w:val="-2"/>
              </w:rPr>
              <w:t>purpose.</w:t>
            </w:r>
          </w:p>
        </w:tc>
        <w:tc>
          <w:tcPr>
            <w:tcW w:w="4137" w:type="dxa"/>
          </w:tcPr>
          <w:p w14:paraId="5B77A3C0" w14:textId="77777777" w:rsidR="00C15C76" w:rsidRDefault="00000000">
            <w:pPr>
              <w:pStyle w:val="TableParagraph"/>
              <w:spacing w:before="3"/>
              <w:ind w:left="104"/>
            </w:pPr>
            <w:r>
              <w:t>IBM</w:t>
            </w:r>
            <w:r>
              <w:rPr>
                <w:spacing w:val="-2"/>
              </w:rPr>
              <w:t xml:space="preserve"> </w:t>
            </w:r>
            <w:r>
              <w:t>DB2,</w:t>
            </w:r>
            <w:r>
              <w:rPr>
                <w:spacing w:val="-4"/>
              </w:rPr>
              <w:t xml:space="preserve"> </w:t>
            </w:r>
            <w:r>
              <w:t>IBM</w:t>
            </w:r>
            <w:r>
              <w:rPr>
                <w:spacing w:val="-2"/>
              </w:rPr>
              <w:t xml:space="preserve"> </w:t>
            </w:r>
            <w:r>
              <w:t>Cloudant</w:t>
            </w:r>
            <w:r>
              <w:rPr>
                <w:spacing w:val="-5"/>
              </w:rPr>
              <w:t xml:space="preserve"> </w:t>
            </w:r>
            <w:r>
              <w:rPr>
                <w:spacing w:val="-4"/>
              </w:rPr>
              <w:t>etc.</w:t>
            </w:r>
          </w:p>
        </w:tc>
      </w:tr>
      <w:tr w:rsidR="00C15C76" w14:paraId="6755D3B6" w14:textId="77777777">
        <w:trPr>
          <w:trHeight w:val="505"/>
        </w:trPr>
        <w:tc>
          <w:tcPr>
            <w:tcW w:w="835" w:type="dxa"/>
          </w:tcPr>
          <w:p w14:paraId="6A6C9624" w14:textId="77777777" w:rsidR="00C15C76" w:rsidRDefault="00000000">
            <w:pPr>
              <w:pStyle w:val="TableParagraph"/>
              <w:spacing w:line="252" w:lineRule="exact"/>
              <w:ind w:left="395"/>
            </w:pPr>
            <w:r>
              <w:rPr>
                <w:spacing w:val="-5"/>
              </w:rPr>
              <w:t>7.</w:t>
            </w:r>
          </w:p>
        </w:tc>
        <w:tc>
          <w:tcPr>
            <w:tcW w:w="4007" w:type="dxa"/>
          </w:tcPr>
          <w:p w14:paraId="62C8E620" w14:textId="77777777" w:rsidR="00C15C76" w:rsidRDefault="00000000">
            <w:pPr>
              <w:pStyle w:val="TableParagraph"/>
              <w:spacing w:line="252" w:lineRule="exact"/>
              <w:ind w:left="104"/>
            </w:pPr>
            <w:r>
              <w:t>File</w:t>
            </w:r>
            <w:r>
              <w:rPr>
                <w:spacing w:val="2"/>
              </w:rPr>
              <w:t xml:space="preserve"> </w:t>
            </w:r>
            <w:r>
              <w:rPr>
                <w:spacing w:val="-2"/>
              </w:rPr>
              <w:t>Storage</w:t>
            </w:r>
          </w:p>
        </w:tc>
        <w:tc>
          <w:tcPr>
            <w:tcW w:w="5222" w:type="dxa"/>
          </w:tcPr>
          <w:p w14:paraId="50314DEA" w14:textId="77777777" w:rsidR="00C15C76" w:rsidRDefault="00000000">
            <w:pPr>
              <w:pStyle w:val="TableParagraph"/>
              <w:spacing w:line="252" w:lineRule="exact"/>
            </w:pPr>
            <w:r>
              <w:t>File</w:t>
            </w:r>
            <w:r>
              <w:rPr>
                <w:spacing w:val="-1"/>
              </w:rPr>
              <w:t xml:space="preserve"> </w:t>
            </w:r>
            <w:r>
              <w:t>storage</w:t>
            </w:r>
            <w:r>
              <w:rPr>
                <w:spacing w:val="-1"/>
              </w:rPr>
              <w:t xml:space="preserve"> </w:t>
            </w:r>
            <w:r>
              <w:rPr>
                <w:spacing w:val="-2"/>
              </w:rPr>
              <w:t>requirements</w:t>
            </w:r>
          </w:p>
        </w:tc>
        <w:tc>
          <w:tcPr>
            <w:tcW w:w="4137" w:type="dxa"/>
          </w:tcPr>
          <w:p w14:paraId="0E86E041" w14:textId="77777777" w:rsidR="00C15C76" w:rsidRDefault="00000000">
            <w:pPr>
              <w:pStyle w:val="TableParagraph"/>
              <w:spacing w:line="256" w:lineRule="exact"/>
              <w:ind w:left="104"/>
            </w:pPr>
            <w:r>
              <w:t>IBM</w:t>
            </w:r>
            <w:r>
              <w:rPr>
                <w:spacing w:val="-8"/>
              </w:rPr>
              <w:t xml:space="preserve"> </w:t>
            </w:r>
            <w:r>
              <w:t>Block</w:t>
            </w:r>
            <w:r>
              <w:rPr>
                <w:spacing w:val="-10"/>
              </w:rPr>
              <w:t xml:space="preserve"> </w:t>
            </w:r>
            <w:r>
              <w:t>Storage</w:t>
            </w:r>
            <w:r>
              <w:rPr>
                <w:spacing w:val="-7"/>
              </w:rPr>
              <w:t xml:space="preserve"> </w:t>
            </w:r>
            <w:r>
              <w:t>or</w:t>
            </w:r>
            <w:r>
              <w:rPr>
                <w:spacing w:val="-8"/>
              </w:rPr>
              <w:t xml:space="preserve"> </w:t>
            </w:r>
            <w:r>
              <w:t>Other</w:t>
            </w:r>
            <w:r>
              <w:rPr>
                <w:spacing w:val="-8"/>
              </w:rPr>
              <w:t xml:space="preserve"> </w:t>
            </w:r>
            <w:r>
              <w:t>Storage Service or Local Filesystem</w:t>
            </w:r>
          </w:p>
        </w:tc>
      </w:tr>
      <w:tr w:rsidR="00C15C76" w14:paraId="45E068E6" w14:textId="77777777">
        <w:trPr>
          <w:trHeight w:val="754"/>
        </w:trPr>
        <w:tc>
          <w:tcPr>
            <w:tcW w:w="835" w:type="dxa"/>
          </w:tcPr>
          <w:p w14:paraId="62A7CC80" w14:textId="77777777" w:rsidR="00C15C76" w:rsidRDefault="00000000">
            <w:pPr>
              <w:pStyle w:val="TableParagraph"/>
              <w:spacing w:line="245" w:lineRule="exact"/>
              <w:ind w:left="395"/>
            </w:pPr>
            <w:r>
              <w:rPr>
                <w:spacing w:val="-5"/>
              </w:rPr>
              <w:t>8.</w:t>
            </w:r>
          </w:p>
        </w:tc>
        <w:tc>
          <w:tcPr>
            <w:tcW w:w="4007" w:type="dxa"/>
          </w:tcPr>
          <w:p w14:paraId="5A5D2D1B" w14:textId="77777777" w:rsidR="00C15C76" w:rsidRDefault="00000000">
            <w:pPr>
              <w:pStyle w:val="TableParagraph"/>
              <w:spacing w:line="245" w:lineRule="exact"/>
              <w:ind w:left="104"/>
            </w:pPr>
            <w:r>
              <w:t>External</w:t>
            </w:r>
            <w:r>
              <w:rPr>
                <w:spacing w:val="-7"/>
              </w:rPr>
              <w:t xml:space="preserve"> </w:t>
            </w:r>
            <w:r>
              <w:t>API-</w:t>
            </w:r>
            <w:r>
              <w:rPr>
                <w:spacing w:val="-10"/>
              </w:rPr>
              <w:t>1</w:t>
            </w:r>
          </w:p>
        </w:tc>
        <w:tc>
          <w:tcPr>
            <w:tcW w:w="5222" w:type="dxa"/>
          </w:tcPr>
          <w:p w14:paraId="43984025" w14:textId="77777777" w:rsidR="00C15C76" w:rsidRDefault="00000000">
            <w:pPr>
              <w:pStyle w:val="TableParagraph"/>
              <w:spacing w:line="242" w:lineRule="auto"/>
            </w:pPr>
            <w:r>
              <w:t>With</w:t>
            </w:r>
            <w:r>
              <w:rPr>
                <w:spacing w:val="-2"/>
              </w:rPr>
              <w:t xml:space="preserve"> </w:t>
            </w:r>
            <w:r>
              <w:t>the</w:t>
            </w:r>
            <w:r>
              <w:rPr>
                <w:spacing w:val="-2"/>
              </w:rPr>
              <w:t xml:space="preserve"> </w:t>
            </w:r>
            <w:r>
              <w:t>help</w:t>
            </w:r>
            <w:r>
              <w:rPr>
                <w:spacing w:val="-7"/>
              </w:rPr>
              <w:t xml:space="preserve"> </w:t>
            </w:r>
            <w:r>
              <w:t>of</w:t>
            </w:r>
            <w:r>
              <w:rPr>
                <w:spacing w:val="-6"/>
              </w:rPr>
              <w:t xml:space="preserve"> </w:t>
            </w:r>
            <w:r>
              <w:t>external</w:t>
            </w:r>
            <w:r>
              <w:rPr>
                <w:spacing w:val="-4"/>
              </w:rPr>
              <w:t xml:space="preserve"> </w:t>
            </w:r>
            <w:r>
              <w:t>API</w:t>
            </w:r>
            <w:r>
              <w:rPr>
                <w:spacing w:val="-6"/>
              </w:rPr>
              <w:t xml:space="preserve"> </w:t>
            </w:r>
            <w:r>
              <w:t>only</w:t>
            </w:r>
            <w:r>
              <w:rPr>
                <w:spacing w:val="-5"/>
              </w:rPr>
              <w:t xml:space="preserve"> </w:t>
            </w:r>
            <w:r>
              <w:t>we</w:t>
            </w:r>
            <w:r>
              <w:rPr>
                <w:spacing w:val="-2"/>
              </w:rPr>
              <w:t xml:space="preserve"> </w:t>
            </w:r>
            <w:r>
              <w:t>can</w:t>
            </w:r>
            <w:r>
              <w:rPr>
                <w:spacing w:val="-2"/>
              </w:rPr>
              <w:t xml:space="preserve"> </w:t>
            </w:r>
            <w:r>
              <w:t>know</w:t>
            </w:r>
            <w:r>
              <w:rPr>
                <w:spacing w:val="-4"/>
              </w:rPr>
              <w:t xml:space="preserve"> </w:t>
            </w:r>
            <w:r>
              <w:t>the weather condition and compare with our sensed</w:t>
            </w:r>
          </w:p>
          <w:p w14:paraId="42E1B564" w14:textId="77777777" w:rsidR="00C15C76" w:rsidRDefault="00000000">
            <w:pPr>
              <w:pStyle w:val="TableParagraph"/>
              <w:spacing w:line="231" w:lineRule="exact"/>
            </w:pPr>
            <w:r>
              <w:rPr>
                <w:spacing w:val="-2"/>
              </w:rPr>
              <w:t>inputs.</w:t>
            </w:r>
          </w:p>
        </w:tc>
        <w:tc>
          <w:tcPr>
            <w:tcW w:w="4137" w:type="dxa"/>
          </w:tcPr>
          <w:p w14:paraId="67F89105" w14:textId="77777777" w:rsidR="00C15C76" w:rsidRDefault="00000000">
            <w:pPr>
              <w:pStyle w:val="TableParagraph"/>
              <w:spacing w:line="245" w:lineRule="exact"/>
              <w:ind w:left="104"/>
            </w:pPr>
            <w:r>
              <w:t>IBM</w:t>
            </w:r>
            <w:r>
              <w:rPr>
                <w:spacing w:val="-5"/>
              </w:rPr>
              <w:t xml:space="preserve"> </w:t>
            </w:r>
            <w:r>
              <w:t>Weather</w:t>
            </w:r>
            <w:r>
              <w:rPr>
                <w:spacing w:val="-2"/>
              </w:rPr>
              <w:t xml:space="preserve"> </w:t>
            </w:r>
            <w:r>
              <w:t>API,</w:t>
            </w:r>
            <w:r>
              <w:rPr>
                <w:spacing w:val="-5"/>
              </w:rPr>
              <w:t xml:space="preserve"> </w:t>
            </w:r>
            <w:r>
              <w:rPr>
                <w:spacing w:val="-4"/>
              </w:rPr>
              <w:t>etc.</w:t>
            </w:r>
          </w:p>
        </w:tc>
      </w:tr>
      <w:tr w:rsidR="00C15C76" w14:paraId="2E9E2EC8" w14:textId="77777777">
        <w:trPr>
          <w:trHeight w:val="485"/>
        </w:trPr>
        <w:tc>
          <w:tcPr>
            <w:tcW w:w="835" w:type="dxa"/>
          </w:tcPr>
          <w:p w14:paraId="4D25119A" w14:textId="77777777" w:rsidR="00C15C76" w:rsidRDefault="00000000">
            <w:pPr>
              <w:pStyle w:val="TableParagraph"/>
              <w:spacing w:line="252" w:lineRule="exact"/>
              <w:ind w:left="395"/>
            </w:pPr>
            <w:r>
              <w:rPr>
                <w:spacing w:val="-5"/>
              </w:rPr>
              <w:t>9.</w:t>
            </w:r>
          </w:p>
        </w:tc>
        <w:tc>
          <w:tcPr>
            <w:tcW w:w="4007" w:type="dxa"/>
          </w:tcPr>
          <w:p w14:paraId="222116D1" w14:textId="77777777" w:rsidR="00C15C76" w:rsidRDefault="00000000">
            <w:pPr>
              <w:pStyle w:val="TableParagraph"/>
              <w:spacing w:line="252" w:lineRule="exact"/>
              <w:ind w:left="104"/>
            </w:pPr>
            <w:r>
              <w:t>External</w:t>
            </w:r>
            <w:r>
              <w:rPr>
                <w:spacing w:val="-7"/>
              </w:rPr>
              <w:t xml:space="preserve"> </w:t>
            </w:r>
            <w:r>
              <w:t>API-</w:t>
            </w:r>
            <w:r>
              <w:rPr>
                <w:spacing w:val="-10"/>
              </w:rPr>
              <w:t>2</w:t>
            </w:r>
          </w:p>
        </w:tc>
        <w:tc>
          <w:tcPr>
            <w:tcW w:w="5222" w:type="dxa"/>
          </w:tcPr>
          <w:p w14:paraId="6A75098B" w14:textId="77777777" w:rsidR="00C15C76" w:rsidRDefault="00000000">
            <w:pPr>
              <w:pStyle w:val="TableParagraph"/>
              <w:spacing w:line="252" w:lineRule="exact"/>
            </w:pPr>
            <w:r>
              <w:t>Purpose</w:t>
            </w:r>
            <w:r>
              <w:rPr>
                <w:spacing w:val="-1"/>
              </w:rPr>
              <w:t xml:space="preserve"> </w:t>
            </w:r>
            <w:r>
              <w:t>of</w:t>
            </w:r>
            <w:r>
              <w:rPr>
                <w:spacing w:val="-4"/>
              </w:rPr>
              <w:t xml:space="preserve"> </w:t>
            </w:r>
            <w:r>
              <w:t>External</w:t>
            </w:r>
            <w:r>
              <w:rPr>
                <w:spacing w:val="-3"/>
              </w:rPr>
              <w:t xml:space="preserve"> </w:t>
            </w:r>
            <w:r>
              <w:t>API</w:t>
            </w:r>
            <w:r>
              <w:rPr>
                <w:spacing w:val="-4"/>
              </w:rPr>
              <w:t xml:space="preserve"> </w:t>
            </w:r>
            <w:r>
              <w:t>used in</w:t>
            </w:r>
            <w:r>
              <w:rPr>
                <w:spacing w:val="-1"/>
              </w:rPr>
              <w:t xml:space="preserve"> </w:t>
            </w:r>
            <w:r>
              <w:t>the</w:t>
            </w:r>
            <w:r>
              <w:rPr>
                <w:spacing w:val="4"/>
              </w:rPr>
              <w:t xml:space="preserve"> </w:t>
            </w:r>
            <w:r>
              <w:rPr>
                <w:spacing w:val="-2"/>
              </w:rPr>
              <w:t>application</w:t>
            </w:r>
          </w:p>
        </w:tc>
        <w:tc>
          <w:tcPr>
            <w:tcW w:w="4137" w:type="dxa"/>
          </w:tcPr>
          <w:p w14:paraId="26FC0D7D" w14:textId="77777777" w:rsidR="00C15C76" w:rsidRDefault="00000000">
            <w:pPr>
              <w:pStyle w:val="TableParagraph"/>
              <w:spacing w:line="252" w:lineRule="exact"/>
              <w:ind w:left="104"/>
            </w:pPr>
            <w:r>
              <w:t>Aadhar</w:t>
            </w:r>
            <w:r>
              <w:rPr>
                <w:spacing w:val="-2"/>
              </w:rPr>
              <w:t xml:space="preserve"> </w:t>
            </w:r>
            <w:r>
              <w:t>API,</w:t>
            </w:r>
            <w:r>
              <w:rPr>
                <w:spacing w:val="-4"/>
              </w:rPr>
              <w:t xml:space="preserve"> etc.</w:t>
            </w:r>
          </w:p>
        </w:tc>
      </w:tr>
      <w:tr w:rsidR="00C15C76" w14:paraId="6F1BA18D" w14:textId="77777777">
        <w:trPr>
          <w:trHeight w:val="490"/>
        </w:trPr>
        <w:tc>
          <w:tcPr>
            <w:tcW w:w="835" w:type="dxa"/>
          </w:tcPr>
          <w:p w14:paraId="0575753E" w14:textId="77777777" w:rsidR="00C15C76" w:rsidRDefault="00000000">
            <w:pPr>
              <w:pStyle w:val="TableParagraph"/>
              <w:spacing w:before="3"/>
              <w:ind w:left="0" w:right="114"/>
              <w:jc w:val="right"/>
            </w:pPr>
            <w:r>
              <w:rPr>
                <w:spacing w:val="-5"/>
              </w:rPr>
              <w:t>10.</w:t>
            </w:r>
          </w:p>
        </w:tc>
        <w:tc>
          <w:tcPr>
            <w:tcW w:w="4007" w:type="dxa"/>
          </w:tcPr>
          <w:p w14:paraId="061F830D" w14:textId="77777777" w:rsidR="00C15C76" w:rsidRDefault="00000000">
            <w:pPr>
              <w:pStyle w:val="TableParagraph"/>
              <w:spacing w:before="3"/>
              <w:ind w:left="104"/>
            </w:pPr>
            <w:r>
              <w:t>Machine</w:t>
            </w:r>
            <w:r>
              <w:rPr>
                <w:spacing w:val="-8"/>
              </w:rPr>
              <w:t xml:space="preserve"> </w:t>
            </w:r>
            <w:r>
              <w:t>Learning</w:t>
            </w:r>
            <w:r>
              <w:rPr>
                <w:spacing w:val="-12"/>
              </w:rPr>
              <w:t xml:space="preserve"> </w:t>
            </w:r>
            <w:r>
              <w:rPr>
                <w:spacing w:val="-4"/>
              </w:rPr>
              <w:t>Model</w:t>
            </w:r>
          </w:p>
        </w:tc>
        <w:tc>
          <w:tcPr>
            <w:tcW w:w="5222" w:type="dxa"/>
          </w:tcPr>
          <w:p w14:paraId="01F32DB1" w14:textId="77777777" w:rsidR="00C15C76" w:rsidRDefault="00000000">
            <w:pPr>
              <w:pStyle w:val="TableParagraph"/>
              <w:spacing w:before="3"/>
            </w:pPr>
            <w:r>
              <w:t>Purpose</w:t>
            </w:r>
            <w:r>
              <w:rPr>
                <w:spacing w:val="-2"/>
              </w:rPr>
              <w:t xml:space="preserve"> </w:t>
            </w:r>
            <w:r>
              <w:t>of</w:t>
            </w:r>
            <w:r>
              <w:rPr>
                <w:spacing w:val="-6"/>
              </w:rPr>
              <w:t xml:space="preserve"> </w:t>
            </w:r>
            <w:r>
              <w:t>Machine</w:t>
            </w:r>
            <w:r>
              <w:rPr>
                <w:spacing w:val="-1"/>
              </w:rPr>
              <w:t xml:space="preserve"> </w:t>
            </w:r>
            <w:r>
              <w:t>Learning</w:t>
            </w:r>
            <w:r>
              <w:rPr>
                <w:spacing w:val="-7"/>
              </w:rPr>
              <w:t xml:space="preserve"> </w:t>
            </w:r>
            <w:r>
              <w:rPr>
                <w:spacing w:val="-4"/>
              </w:rPr>
              <w:t>Model</w:t>
            </w:r>
          </w:p>
        </w:tc>
        <w:tc>
          <w:tcPr>
            <w:tcW w:w="4137" w:type="dxa"/>
          </w:tcPr>
          <w:p w14:paraId="692C99F8" w14:textId="77777777" w:rsidR="00C15C76" w:rsidRDefault="00000000">
            <w:pPr>
              <w:pStyle w:val="TableParagraph"/>
              <w:spacing w:before="3"/>
              <w:ind w:left="104"/>
            </w:pPr>
            <w:r>
              <w:t>Object</w:t>
            </w:r>
            <w:r>
              <w:rPr>
                <w:spacing w:val="-7"/>
              </w:rPr>
              <w:t xml:space="preserve"> </w:t>
            </w:r>
            <w:r>
              <w:t>Recognition</w:t>
            </w:r>
            <w:r>
              <w:rPr>
                <w:spacing w:val="-2"/>
              </w:rPr>
              <w:t xml:space="preserve"> </w:t>
            </w:r>
            <w:r>
              <w:t>Model,</w:t>
            </w:r>
            <w:r>
              <w:rPr>
                <w:spacing w:val="-6"/>
              </w:rPr>
              <w:t xml:space="preserve"> </w:t>
            </w:r>
            <w:r>
              <w:rPr>
                <w:spacing w:val="-4"/>
              </w:rPr>
              <w:t>etc.</w:t>
            </w:r>
          </w:p>
        </w:tc>
      </w:tr>
      <w:tr w:rsidR="00C15C76" w14:paraId="76E6B59F" w14:textId="77777777">
        <w:trPr>
          <w:trHeight w:val="760"/>
        </w:trPr>
        <w:tc>
          <w:tcPr>
            <w:tcW w:w="835" w:type="dxa"/>
          </w:tcPr>
          <w:p w14:paraId="121182A1" w14:textId="77777777" w:rsidR="00C15C76" w:rsidRDefault="00000000">
            <w:pPr>
              <w:pStyle w:val="TableParagraph"/>
              <w:spacing w:before="4"/>
              <w:ind w:left="0" w:right="114"/>
              <w:jc w:val="right"/>
            </w:pPr>
            <w:r>
              <w:rPr>
                <w:spacing w:val="-5"/>
              </w:rPr>
              <w:t>11.</w:t>
            </w:r>
          </w:p>
        </w:tc>
        <w:tc>
          <w:tcPr>
            <w:tcW w:w="4007" w:type="dxa"/>
          </w:tcPr>
          <w:p w14:paraId="44CD1D40" w14:textId="77777777" w:rsidR="00C15C76" w:rsidRDefault="00000000">
            <w:pPr>
              <w:pStyle w:val="TableParagraph"/>
              <w:spacing w:before="4"/>
              <w:ind w:left="104"/>
            </w:pPr>
            <w:r>
              <w:t>Infrastructure</w:t>
            </w:r>
            <w:r>
              <w:rPr>
                <w:spacing w:val="-1"/>
              </w:rPr>
              <w:t xml:space="preserve"> </w:t>
            </w:r>
            <w:r>
              <w:t>(Server</w:t>
            </w:r>
            <w:r>
              <w:rPr>
                <w:spacing w:val="-3"/>
              </w:rPr>
              <w:t xml:space="preserve"> </w:t>
            </w:r>
            <w:r>
              <w:t>/</w:t>
            </w:r>
            <w:r>
              <w:rPr>
                <w:spacing w:val="-5"/>
              </w:rPr>
              <w:t xml:space="preserve"> </w:t>
            </w:r>
            <w:r>
              <w:rPr>
                <w:spacing w:val="-2"/>
              </w:rPr>
              <w:t>Cloud)</w:t>
            </w:r>
          </w:p>
        </w:tc>
        <w:tc>
          <w:tcPr>
            <w:tcW w:w="5222" w:type="dxa"/>
          </w:tcPr>
          <w:p w14:paraId="0BE7F406" w14:textId="77777777" w:rsidR="00C15C76" w:rsidRDefault="00000000">
            <w:pPr>
              <w:pStyle w:val="TableParagraph"/>
              <w:spacing w:before="6" w:line="237" w:lineRule="auto"/>
            </w:pPr>
            <w:r>
              <w:t>Application</w:t>
            </w:r>
            <w:r>
              <w:rPr>
                <w:spacing w:val="-6"/>
              </w:rPr>
              <w:t xml:space="preserve"> </w:t>
            </w:r>
            <w:r>
              <w:t>Deployment</w:t>
            </w:r>
            <w:r>
              <w:rPr>
                <w:spacing w:val="-6"/>
              </w:rPr>
              <w:t xml:space="preserve"> </w:t>
            </w:r>
            <w:r>
              <w:t>on</w:t>
            </w:r>
            <w:r>
              <w:rPr>
                <w:spacing w:val="-6"/>
              </w:rPr>
              <w:t xml:space="preserve"> </w:t>
            </w:r>
            <w:r>
              <w:t>Local</w:t>
            </w:r>
            <w:r>
              <w:rPr>
                <w:spacing w:val="-8"/>
              </w:rPr>
              <w:t xml:space="preserve"> </w:t>
            </w:r>
            <w:r>
              <w:t>System</w:t>
            </w:r>
            <w:r>
              <w:rPr>
                <w:spacing w:val="-7"/>
              </w:rPr>
              <w:t xml:space="preserve"> </w:t>
            </w:r>
            <w:r>
              <w:t>/</w:t>
            </w:r>
            <w:r>
              <w:rPr>
                <w:spacing w:val="-9"/>
              </w:rPr>
              <w:t xml:space="preserve"> </w:t>
            </w:r>
            <w:r>
              <w:t>Cloud Local Server Configuration: Through our ideas</w:t>
            </w:r>
          </w:p>
          <w:p w14:paraId="5C894080" w14:textId="77777777" w:rsidR="00C15C76" w:rsidRDefault="00000000">
            <w:pPr>
              <w:pStyle w:val="TableParagraph"/>
              <w:spacing w:before="2" w:line="231" w:lineRule="exact"/>
            </w:pPr>
            <w:r>
              <w:t>Cloud</w:t>
            </w:r>
            <w:r>
              <w:rPr>
                <w:spacing w:val="-4"/>
              </w:rPr>
              <w:t xml:space="preserve"> </w:t>
            </w:r>
            <w:r>
              <w:t>Server</w:t>
            </w:r>
            <w:r>
              <w:rPr>
                <w:spacing w:val="-4"/>
              </w:rPr>
              <w:t xml:space="preserve"> </w:t>
            </w:r>
            <w:r>
              <w:t>Configuration</w:t>
            </w:r>
            <w:r>
              <w:rPr>
                <w:spacing w:val="-3"/>
              </w:rPr>
              <w:t xml:space="preserve"> </w:t>
            </w:r>
            <w:r>
              <w:t>:</w:t>
            </w:r>
            <w:r>
              <w:rPr>
                <w:spacing w:val="-2"/>
              </w:rPr>
              <w:t xml:space="preserve"> </w:t>
            </w:r>
            <w:r>
              <w:t>Through</w:t>
            </w:r>
            <w:r>
              <w:rPr>
                <w:spacing w:val="-4"/>
              </w:rPr>
              <w:t xml:space="preserve"> </w:t>
            </w:r>
            <w:r>
              <w:rPr>
                <w:spacing w:val="-5"/>
              </w:rPr>
              <w:t>IBM</w:t>
            </w:r>
          </w:p>
        </w:tc>
        <w:tc>
          <w:tcPr>
            <w:tcW w:w="4137" w:type="dxa"/>
          </w:tcPr>
          <w:p w14:paraId="187C62CB" w14:textId="77777777" w:rsidR="00C15C76" w:rsidRDefault="00000000">
            <w:pPr>
              <w:pStyle w:val="TableParagraph"/>
              <w:spacing w:before="4"/>
              <w:ind w:left="104"/>
            </w:pPr>
            <w:r>
              <w:t>Local,</w:t>
            </w:r>
            <w:r>
              <w:rPr>
                <w:spacing w:val="-6"/>
              </w:rPr>
              <w:t xml:space="preserve"> </w:t>
            </w:r>
            <w:r>
              <w:t>Cloud</w:t>
            </w:r>
            <w:r>
              <w:rPr>
                <w:spacing w:val="-2"/>
              </w:rPr>
              <w:t xml:space="preserve"> </w:t>
            </w:r>
            <w:r>
              <w:t>Foundry,</w:t>
            </w:r>
            <w:r>
              <w:rPr>
                <w:spacing w:val="-6"/>
              </w:rPr>
              <w:t xml:space="preserve"> </w:t>
            </w:r>
            <w:r>
              <w:t>Kubernetes,</w:t>
            </w:r>
            <w:r>
              <w:rPr>
                <w:spacing w:val="-5"/>
              </w:rPr>
              <w:t xml:space="preserve"> </w:t>
            </w:r>
            <w:r>
              <w:rPr>
                <w:spacing w:val="-4"/>
              </w:rPr>
              <w:t>etc.</w:t>
            </w:r>
          </w:p>
        </w:tc>
      </w:tr>
    </w:tbl>
    <w:p w14:paraId="0BD29797" w14:textId="77777777" w:rsidR="00C15C76" w:rsidRDefault="00C15C76">
      <w:pPr>
        <w:sectPr w:rsidR="00C15C76">
          <w:pgSz w:w="16840" w:h="11910" w:orient="landscape"/>
          <w:pgMar w:top="1340" w:right="360" w:bottom="280" w:left="1340" w:header="720" w:footer="720" w:gutter="0"/>
          <w:cols w:space="720"/>
        </w:sectPr>
      </w:pPr>
    </w:p>
    <w:p w14:paraId="290E3507" w14:textId="77777777" w:rsidR="00C15C76" w:rsidRDefault="00C15C76">
      <w:pPr>
        <w:rPr>
          <w:b/>
          <w:sz w:val="20"/>
        </w:rPr>
      </w:pPr>
    </w:p>
    <w:p w14:paraId="211517B9" w14:textId="77777777" w:rsidR="00C15C76" w:rsidRDefault="00C15C76">
      <w:pPr>
        <w:spacing w:before="4"/>
        <w:rPr>
          <w:b/>
          <w:sz w:val="18"/>
        </w:rPr>
      </w:pPr>
    </w:p>
    <w:p w14:paraId="413BE74E" w14:textId="77777777" w:rsidR="00C15C76" w:rsidRDefault="00000000">
      <w:pPr>
        <w:spacing w:before="93"/>
        <w:ind w:left="100"/>
        <w:rPr>
          <w:b/>
        </w:rPr>
      </w:pPr>
      <w:r>
        <w:rPr>
          <w:b/>
          <w:u w:val="single"/>
        </w:rPr>
        <w:t>Table-2:</w:t>
      </w:r>
      <w:r>
        <w:rPr>
          <w:b/>
          <w:spacing w:val="-6"/>
          <w:u w:val="single"/>
        </w:rPr>
        <w:t xml:space="preserve"> </w:t>
      </w:r>
      <w:r>
        <w:rPr>
          <w:b/>
          <w:u w:val="single"/>
        </w:rPr>
        <w:t>Application</w:t>
      </w:r>
      <w:r>
        <w:rPr>
          <w:b/>
          <w:spacing w:val="-6"/>
          <w:u w:val="single"/>
        </w:rPr>
        <w:t xml:space="preserve"> </w:t>
      </w:r>
      <w:r>
        <w:rPr>
          <w:b/>
          <w:spacing w:val="-2"/>
          <w:u w:val="single"/>
        </w:rPr>
        <w:t>Characteristics:</w:t>
      </w:r>
    </w:p>
    <w:p w14:paraId="32255FAC" w14:textId="77777777" w:rsidR="00C15C76" w:rsidRDefault="00C15C76">
      <w:pPr>
        <w:spacing w:before="1"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
        <w:gridCol w:w="3972"/>
        <w:gridCol w:w="5172"/>
        <w:gridCol w:w="4097"/>
      </w:tblGrid>
      <w:tr w:rsidR="00C15C76" w14:paraId="33077984" w14:textId="77777777">
        <w:trPr>
          <w:trHeight w:val="540"/>
        </w:trPr>
        <w:tc>
          <w:tcPr>
            <w:tcW w:w="825" w:type="dxa"/>
          </w:tcPr>
          <w:p w14:paraId="5ED41622" w14:textId="77777777" w:rsidR="00C15C76" w:rsidRDefault="00000000">
            <w:pPr>
              <w:pStyle w:val="TableParagraph"/>
              <w:spacing w:before="3"/>
              <w:ind w:left="0" w:right="203"/>
              <w:jc w:val="right"/>
              <w:rPr>
                <w:b/>
              </w:rPr>
            </w:pPr>
            <w:r>
              <w:rPr>
                <w:b/>
                <w:spacing w:val="-4"/>
              </w:rPr>
              <w:t>S.No</w:t>
            </w:r>
          </w:p>
        </w:tc>
        <w:tc>
          <w:tcPr>
            <w:tcW w:w="3972" w:type="dxa"/>
          </w:tcPr>
          <w:p w14:paraId="09620F97" w14:textId="77777777" w:rsidR="00C15C76" w:rsidRDefault="00000000">
            <w:pPr>
              <w:pStyle w:val="TableParagraph"/>
              <w:spacing w:before="3"/>
              <w:rPr>
                <w:b/>
              </w:rPr>
            </w:pPr>
            <w:r>
              <w:rPr>
                <w:b/>
                <w:spacing w:val="-2"/>
              </w:rPr>
              <w:t>Characteristics</w:t>
            </w:r>
          </w:p>
        </w:tc>
        <w:tc>
          <w:tcPr>
            <w:tcW w:w="5172" w:type="dxa"/>
          </w:tcPr>
          <w:p w14:paraId="11FCC34A" w14:textId="77777777" w:rsidR="00C15C76" w:rsidRDefault="00000000">
            <w:pPr>
              <w:pStyle w:val="TableParagraph"/>
              <w:spacing w:before="3"/>
              <w:rPr>
                <w:b/>
              </w:rPr>
            </w:pPr>
            <w:r>
              <w:rPr>
                <w:b/>
                <w:spacing w:val="-2"/>
              </w:rPr>
              <w:t>Description</w:t>
            </w:r>
          </w:p>
        </w:tc>
        <w:tc>
          <w:tcPr>
            <w:tcW w:w="4097" w:type="dxa"/>
          </w:tcPr>
          <w:p w14:paraId="28DCA089" w14:textId="77777777" w:rsidR="00C15C76" w:rsidRDefault="00000000">
            <w:pPr>
              <w:pStyle w:val="TableParagraph"/>
              <w:spacing w:before="3"/>
              <w:rPr>
                <w:b/>
              </w:rPr>
            </w:pPr>
            <w:r>
              <w:rPr>
                <w:b/>
                <w:spacing w:val="-2"/>
              </w:rPr>
              <w:t>Technology</w:t>
            </w:r>
          </w:p>
        </w:tc>
      </w:tr>
      <w:tr w:rsidR="00C15C76" w14:paraId="4761489B" w14:textId="77777777">
        <w:trPr>
          <w:trHeight w:val="255"/>
        </w:trPr>
        <w:tc>
          <w:tcPr>
            <w:tcW w:w="825" w:type="dxa"/>
          </w:tcPr>
          <w:p w14:paraId="40CD9D50" w14:textId="77777777" w:rsidR="00C15C76" w:rsidRDefault="00000000">
            <w:pPr>
              <w:pStyle w:val="TableParagraph"/>
              <w:spacing w:before="4" w:line="231" w:lineRule="exact"/>
              <w:ind w:left="0" w:right="229"/>
              <w:jc w:val="right"/>
            </w:pPr>
            <w:r>
              <w:rPr>
                <w:spacing w:val="-5"/>
              </w:rPr>
              <w:t>1.</w:t>
            </w:r>
          </w:p>
        </w:tc>
        <w:tc>
          <w:tcPr>
            <w:tcW w:w="3972" w:type="dxa"/>
          </w:tcPr>
          <w:p w14:paraId="2B18D02B" w14:textId="77777777" w:rsidR="00C15C76" w:rsidRDefault="00000000">
            <w:pPr>
              <w:pStyle w:val="TableParagraph"/>
              <w:spacing w:before="4" w:line="231" w:lineRule="exact"/>
            </w:pPr>
            <w:r>
              <w:t xml:space="preserve">Open-Source </w:t>
            </w:r>
            <w:r>
              <w:rPr>
                <w:spacing w:val="-2"/>
              </w:rPr>
              <w:t>Frameworks</w:t>
            </w:r>
          </w:p>
        </w:tc>
        <w:tc>
          <w:tcPr>
            <w:tcW w:w="5172" w:type="dxa"/>
          </w:tcPr>
          <w:p w14:paraId="71F6CDBF" w14:textId="77777777" w:rsidR="00C15C76" w:rsidRDefault="00000000">
            <w:pPr>
              <w:pStyle w:val="TableParagraph"/>
              <w:spacing w:before="4" w:line="231" w:lineRule="exact"/>
            </w:pPr>
            <w:r>
              <w:t>MIT</w:t>
            </w:r>
            <w:r>
              <w:rPr>
                <w:spacing w:val="-3"/>
              </w:rPr>
              <w:t xml:space="preserve"> </w:t>
            </w:r>
            <w:r>
              <w:t>App</w:t>
            </w:r>
            <w:r>
              <w:rPr>
                <w:spacing w:val="-1"/>
              </w:rPr>
              <w:t xml:space="preserve"> </w:t>
            </w:r>
            <w:r>
              <w:t>Inventor,</w:t>
            </w:r>
            <w:r>
              <w:rPr>
                <w:spacing w:val="-5"/>
              </w:rPr>
              <w:t xml:space="preserve"> </w:t>
            </w:r>
            <w:r>
              <w:t>Python,</w:t>
            </w:r>
            <w:r>
              <w:rPr>
                <w:spacing w:val="-6"/>
              </w:rPr>
              <w:t xml:space="preserve"> </w:t>
            </w:r>
            <w:r>
              <w:t>Weather</w:t>
            </w:r>
            <w:r>
              <w:rPr>
                <w:spacing w:val="-2"/>
              </w:rPr>
              <w:t xml:space="preserve"> </w:t>
            </w:r>
            <w:r>
              <w:t>App</w:t>
            </w:r>
            <w:r>
              <w:rPr>
                <w:spacing w:val="-1"/>
              </w:rPr>
              <w:t xml:space="preserve"> </w:t>
            </w:r>
            <w:r>
              <w:rPr>
                <w:spacing w:val="-4"/>
              </w:rPr>
              <w:t>API.</w:t>
            </w:r>
          </w:p>
        </w:tc>
        <w:tc>
          <w:tcPr>
            <w:tcW w:w="4097" w:type="dxa"/>
          </w:tcPr>
          <w:p w14:paraId="24400735" w14:textId="77777777" w:rsidR="00C15C76" w:rsidRDefault="00000000">
            <w:pPr>
              <w:pStyle w:val="TableParagraph"/>
              <w:spacing w:before="4" w:line="231" w:lineRule="exact"/>
            </w:pPr>
            <w:r>
              <w:t>Technology</w:t>
            </w:r>
            <w:r>
              <w:rPr>
                <w:spacing w:val="-4"/>
              </w:rPr>
              <w:t xml:space="preserve"> </w:t>
            </w:r>
            <w:r>
              <w:t>of</w:t>
            </w:r>
            <w:r>
              <w:rPr>
                <w:spacing w:val="-5"/>
              </w:rPr>
              <w:t xml:space="preserve"> </w:t>
            </w:r>
            <w:r>
              <w:t>Opensource</w:t>
            </w:r>
            <w:r>
              <w:rPr>
                <w:spacing w:val="-1"/>
              </w:rPr>
              <w:t xml:space="preserve"> </w:t>
            </w:r>
            <w:r>
              <w:rPr>
                <w:spacing w:val="-2"/>
              </w:rPr>
              <w:t>framework</w:t>
            </w:r>
          </w:p>
        </w:tc>
      </w:tr>
      <w:tr w:rsidR="00C15C76" w14:paraId="0D752511" w14:textId="77777777">
        <w:trPr>
          <w:trHeight w:val="755"/>
        </w:trPr>
        <w:tc>
          <w:tcPr>
            <w:tcW w:w="825" w:type="dxa"/>
          </w:tcPr>
          <w:p w14:paraId="7A2B3FAB" w14:textId="77777777" w:rsidR="00C15C76" w:rsidRDefault="00000000">
            <w:pPr>
              <w:pStyle w:val="TableParagraph"/>
              <w:spacing w:line="252" w:lineRule="exact"/>
              <w:ind w:left="0" w:right="229"/>
              <w:jc w:val="right"/>
            </w:pPr>
            <w:r>
              <w:rPr>
                <w:spacing w:val="-5"/>
              </w:rPr>
              <w:t>2.</w:t>
            </w:r>
          </w:p>
        </w:tc>
        <w:tc>
          <w:tcPr>
            <w:tcW w:w="3972" w:type="dxa"/>
          </w:tcPr>
          <w:p w14:paraId="68366965" w14:textId="77777777" w:rsidR="00C15C76" w:rsidRDefault="00000000">
            <w:pPr>
              <w:pStyle w:val="TableParagraph"/>
              <w:spacing w:line="252" w:lineRule="exact"/>
            </w:pPr>
            <w:r>
              <w:t>Security</w:t>
            </w:r>
            <w:r>
              <w:rPr>
                <w:spacing w:val="1"/>
              </w:rPr>
              <w:t xml:space="preserve"> </w:t>
            </w:r>
            <w:r>
              <w:rPr>
                <w:spacing w:val="-2"/>
              </w:rPr>
              <w:t>Implementations</w:t>
            </w:r>
          </w:p>
        </w:tc>
        <w:tc>
          <w:tcPr>
            <w:tcW w:w="5172" w:type="dxa"/>
          </w:tcPr>
          <w:p w14:paraId="0A7645A6" w14:textId="77777777" w:rsidR="00C15C76" w:rsidRDefault="00000000">
            <w:pPr>
              <w:pStyle w:val="TableParagraph"/>
              <w:spacing w:line="252" w:lineRule="exact"/>
            </w:pPr>
            <w:r>
              <w:t>Here we are</w:t>
            </w:r>
            <w:r>
              <w:rPr>
                <w:spacing w:val="-5"/>
              </w:rPr>
              <w:t xml:space="preserve"> </w:t>
            </w:r>
            <w:r>
              <w:t>using</w:t>
            </w:r>
            <w:r>
              <w:rPr>
                <w:spacing w:val="-5"/>
              </w:rPr>
              <w:t xml:space="preserve"> </w:t>
            </w:r>
            <w:r>
              <w:t>IBM</w:t>
            </w:r>
            <w:r>
              <w:rPr>
                <w:spacing w:val="-1"/>
              </w:rPr>
              <w:t xml:space="preserve"> </w:t>
            </w:r>
            <w:r>
              <w:t>Cloud</w:t>
            </w:r>
            <w:r>
              <w:rPr>
                <w:spacing w:val="-5"/>
              </w:rPr>
              <w:t xml:space="preserve"> </w:t>
            </w:r>
            <w:r>
              <w:t>and it</w:t>
            </w:r>
            <w:r>
              <w:rPr>
                <w:spacing w:val="-4"/>
              </w:rPr>
              <w:t xml:space="preserve"> </w:t>
            </w:r>
            <w:r>
              <w:t>is</w:t>
            </w:r>
            <w:r>
              <w:rPr>
                <w:spacing w:val="-3"/>
              </w:rPr>
              <w:t xml:space="preserve"> </w:t>
            </w:r>
            <w:r>
              <w:t xml:space="preserve">the </w:t>
            </w:r>
            <w:r>
              <w:rPr>
                <w:spacing w:val="-4"/>
              </w:rPr>
              <w:t>very</w:t>
            </w:r>
          </w:p>
          <w:p w14:paraId="765AB1BD" w14:textId="77777777" w:rsidR="00C15C76" w:rsidRDefault="00000000">
            <w:pPr>
              <w:pStyle w:val="TableParagraph"/>
              <w:spacing w:line="250" w:lineRule="exact"/>
            </w:pPr>
            <w:r>
              <w:t>secured</w:t>
            </w:r>
            <w:r>
              <w:rPr>
                <w:spacing w:val="-9"/>
              </w:rPr>
              <w:t xml:space="preserve"> </w:t>
            </w:r>
            <w:r>
              <w:t>place</w:t>
            </w:r>
            <w:r>
              <w:rPr>
                <w:spacing w:val="-5"/>
              </w:rPr>
              <w:t xml:space="preserve"> </w:t>
            </w:r>
            <w:r>
              <w:t>where</w:t>
            </w:r>
            <w:r>
              <w:rPr>
                <w:spacing w:val="-5"/>
              </w:rPr>
              <w:t xml:space="preserve"> </w:t>
            </w:r>
            <w:r>
              <w:t>we</w:t>
            </w:r>
            <w:r>
              <w:rPr>
                <w:spacing w:val="-5"/>
              </w:rPr>
              <w:t xml:space="preserve"> </w:t>
            </w:r>
            <w:r>
              <w:t>can</w:t>
            </w:r>
            <w:r>
              <w:rPr>
                <w:spacing w:val="-5"/>
              </w:rPr>
              <w:t xml:space="preserve"> </w:t>
            </w:r>
            <w:r>
              <w:t>store</w:t>
            </w:r>
            <w:r>
              <w:rPr>
                <w:spacing w:val="-5"/>
              </w:rPr>
              <w:t xml:space="preserve"> </w:t>
            </w:r>
            <w:r>
              <w:t>the</w:t>
            </w:r>
            <w:r>
              <w:rPr>
                <w:spacing w:val="-5"/>
              </w:rPr>
              <w:t xml:space="preserve"> </w:t>
            </w:r>
            <w:r>
              <w:t>data</w:t>
            </w:r>
            <w:r>
              <w:rPr>
                <w:spacing w:val="-5"/>
              </w:rPr>
              <w:t xml:space="preserve"> </w:t>
            </w:r>
            <w:r>
              <w:t>and retrieve the information whenever needed.</w:t>
            </w:r>
          </w:p>
        </w:tc>
        <w:tc>
          <w:tcPr>
            <w:tcW w:w="4097" w:type="dxa"/>
          </w:tcPr>
          <w:p w14:paraId="1061A7F5" w14:textId="77777777" w:rsidR="00C15C76" w:rsidRDefault="00000000">
            <w:pPr>
              <w:pStyle w:val="TableParagraph"/>
              <w:spacing w:line="242" w:lineRule="auto"/>
            </w:pPr>
            <w:r>
              <w:t>IBM</w:t>
            </w:r>
            <w:r>
              <w:rPr>
                <w:spacing w:val="-6"/>
              </w:rPr>
              <w:t xml:space="preserve"> </w:t>
            </w:r>
            <w:r>
              <w:t>Cloud,</w:t>
            </w:r>
            <w:r>
              <w:rPr>
                <w:spacing w:val="-9"/>
              </w:rPr>
              <w:t xml:space="preserve"> </w:t>
            </w:r>
            <w:r>
              <w:t>MIT</w:t>
            </w:r>
            <w:r>
              <w:rPr>
                <w:spacing w:val="-6"/>
              </w:rPr>
              <w:t xml:space="preserve"> </w:t>
            </w:r>
            <w:r>
              <w:t>App</w:t>
            </w:r>
            <w:r>
              <w:rPr>
                <w:spacing w:val="-5"/>
              </w:rPr>
              <w:t xml:space="preserve"> </w:t>
            </w:r>
            <w:r>
              <w:t>Invertor</w:t>
            </w:r>
            <w:r>
              <w:rPr>
                <w:spacing w:val="-6"/>
              </w:rPr>
              <w:t xml:space="preserve"> </w:t>
            </w:r>
            <w:r>
              <w:t>,</w:t>
            </w:r>
            <w:r>
              <w:rPr>
                <w:spacing w:val="-9"/>
              </w:rPr>
              <w:t xml:space="preserve"> </w:t>
            </w:r>
            <w:r>
              <w:t>IBM Watson Assistant</w:t>
            </w:r>
          </w:p>
        </w:tc>
      </w:tr>
      <w:tr w:rsidR="00C15C76" w14:paraId="4B793162" w14:textId="77777777">
        <w:trPr>
          <w:trHeight w:val="1840"/>
        </w:trPr>
        <w:tc>
          <w:tcPr>
            <w:tcW w:w="825" w:type="dxa"/>
          </w:tcPr>
          <w:p w14:paraId="621BC674" w14:textId="77777777" w:rsidR="00C15C76" w:rsidRDefault="00000000">
            <w:pPr>
              <w:pStyle w:val="TableParagraph"/>
              <w:spacing w:before="3"/>
              <w:ind w:left="0" w:right="229"/>
              <w:jc w:val="right"/>
            </w:pPr>
            <w:r>
              <w:rPr>
                <w:spacing w:val="-5"/>
              </w:rPr>
              <w:t>3.</w:t>
            </w:r>
          </w:p>
        </w:tc>
        <w:tc>
          <w:tcPr>
            <w:tcW w:w="3972" w:type="dxa"/>
          </w:tcPr>
          <w:p w14:paraId="5E9942B4" w14:textId="77777777" w:rsidR="00C15C76" w:rsidRDefault="00000000">
            <w:pPr>
              <w:pStyle w:val="TableParagraph"/>
              <w:spacing w:before="3"/>
            </w:pPr>
            <w:r>
              <w:t xml:space="preserve">Scalable </w:t>
            </w:r>
            <w:r>
              <w:rPr>
                <w:spacing w:val="-2"/>
              </w:rPr>
              <w:t>Architecture</w:t>
            </w:r>
          </w:p>
        </w:tc>
        <w:tc>
          <w:tcPr>
            <w:tcW w:w="5172" w:type="dxa"/>
          </w:tcPr>
          <w:p w14:paraId="38A0E92E" w14:textId="77777777" w:rsidR="00C15C76" w:rsidRDefault="00000000">
            <w:pPr>
              <w:pStyle w:val="TableParagraph"/>
              <w:spacing w:before="2"/>
              <w:ind w:right="144"/>
              <w:rPr>
                <w:sz w:val="20"/>
              </w:rPr>
            </w:pPr>
            <w:r>
              <w:rPr>
                <w:color w:val="212121"/>
                <w:sz w:val="20"/>
              </w:rPr>
              <w:t>Cloud-based IoT is becoming an increasingly popular and desirable solution. This work presents a specially designed architecture based</w:t>
            </w:r>
            <w:r>
              <w:rPr>
                <w:color w:val="212121"/>
                <w:spacing w:val="-1"/>
                <w:sz w:val="20"/>
              </w:rPr>
              <w:t xml:space="preserve"> </w:t>
            </w:r>
            <w:r>
              <w:rPr>
                <w:color w:val="212121"/>
                <w:sz w:val="20"/>
              </w:rPr>
              <w:t>on</w:t>
            </w:r>
            <w:r>
              <w:rPr>
                <w:color w:val="212121"/>
                <w:spacing w:val="-1"/>
                <w:sz w:val="20"/>
              </w:rPr>
              <w:t xml:space="preserve"> </w:t>
            </w:r>
            <w:r>
              <w:rPr>
                <w:color w:val="212121"/>
                <w:sz w:val="20"/>
              </w:rPr>
              <w:t>IBM Cloud</w:t>
            </w:r>
            <w:r>
              <w:rPr>
                <w:color w:val="212121"/>
                <w:spacing w:val="-1"/>
                <w:sz w:val="20"/>
              </w:rPr>
              <w:t xml:space="preserve"> </w:t>
            </w:r>
            <w:r>
              <w:rPr>
                <w:color w:val="212121"/>
                <w:sz w:val="20"/>
              </w:rPr>
              <w:t>services for monitoring livestock using Internet of things (IoT) equipment and a wide range of cloud native services. Used</w:t>
            </w:r>
            <w:r>
              <w:rPr>
                <w:color w:val="212121"/>
                <w:spacing w:val="-6"/>
                <w:sz w:val="20"/>
              </w:rPr>
              <w:t xml:space="preserve"> </w:t>
            </w:r>
            <w:r>
              <w:rPr>
                <w:color w:val="212121"/>
                <w:sz w:val="20"/>
              </w:rPr>
              <w:t>services</w:t>
            </w:r>
            <w:r>
              <w:rPr>
                <w:color w:val="212121"/>
                <w:spacing w:val="-5"/>
                <w:sz w:val="20"/>
              </w:rPr>
              <w:t xml:space="preserve"> </w:t>
            </w:r>
            <w:r>
              <w:rPr>
                <w:color w:val="212121"/>
                <w:sz w:val="20"/>
              </w:rPr>
              <w:t>in IBM</w:t>
            </w:r>
            <w:r>
              <w:rPr>
                <w:color w:val="212121"/>
                <w:spacing w:val="-6"/>
                <w:sz w:val="20"/>
              </w:rPr>
              <w:t xml:space="preserve"> </w:t>
            </w:r>
            <w:r>
              <w:rPr>
                <w:color w:val="212121"/>
                <w:sz w:val="20"/>
              </w:rPr>
              <w:t>a</w:t>
            </w:r>
            <w:r>
              <w:rPr>
                <w:color w:val="212121"/>
                <w:spacing w:val="-6"/>
                <w:sz w:val="20"/>
              </w:rPr>
              <w:t xml:space="preserve"> </w:t>
            </w:r>
            <w:r>
              <w:rPr>
                <w:color w:val="212121"/>
                <w:sz w:val="20"/>
              </w:rPr>
              <w:t>stress</w:t>
            </w:r>
            <w:r>
              <w:rPr>
                <w:color w:val="212121"/>
                <w:spacing w:val="-5"/>
                <w:sz w:val="20"/>
              </w:rPr>
              <w:t xml:space="preserve"> </w:t>
            </w:r>
            <w:r>
              <w:rPr>
                <w:color w:val="212121"/>
                <w:sz w:val="20"/>
              </w:rPr>
              <w:t>test to</w:t>
            </w:r>
            <w:r>
              <w:rPr>
                <w:color w:val="212121"/>
                <w:spacing w:val="-6"/>
                <w:sz w:val="20"/>
              </w:rPr>
              <w:t xml:space="preserve"> </w:t>
            </w:r>
            <w:r>
              <w:rPr>
                <w:color w:val="212121"/>
                <w:sz w:val="20"/>
              </w:rPr>
              <w:t>prove</w:t>
            </w:r>
            <w:r>
              <w:rPr>
                <w:color w:val="212121"/>
                <w:spacing w:val="-6"/>
                <w:sz w:val="20"/>
              </w:rPr>
              <w:t xml:space="preserve"> </w:t>
            </w:r>
            <w:r>
              <w:rPr>
                <w:color w:val="212121"/>
                <w:sz w:val="20"/>
              </w:rPr>
              <w:t>the</w:t>
            </w:r>
            <w:r>
              <w:rPr>
                <w:color w:val="212121"/>
                <w:spacing w:val="-6"/>
                <w:sz w:val="20"/>
              </w:rPr>
              <w:t xml:space="preserve"> </w:t>
            </w:r>
            <w:r>
              <w:rPr>
                <w:color w:val="212121"/>
                <w:sz w:val="20"/>
              </w:rPr>
              <w:t>ability of</w:t>
            </w:r>
          </w:p>
          <w:p w14:paraId="101E51DF" w14:textId="77777777" w:rsidR="00C15C76" w:rsidRDefault="00000000">
            <w:pPr>
              <w:pStyle w:val="TableParagraph"/>
              <w:spacing w:line="230" w:lineRule="atLeast"/>
              <w:rPr>
                <w:sz w:val="20"/>
              </w:rPr>
            </w:pPr>
            <w:r>
              <w:rPr>
                <w:color w:val="212121"/>
                <w:sz w:val="20"/>
              </w:rPr>
              <w:t>the</w:t>
            </w:r>
            <w:r>
              <w:rPr>
                <w:color w:val="212121"/>
                <w:spacing w:val="-10"/>
                <w:sz w:val="20"/>
              </w:rPr>
              <w:t xml:space="preserve"> </w:t>
            </w:r>
            <w:r>
              <w:rPr>
                <w:color w:val="212121"/>
                <w:sz w:val="20"/>
              </w:rPr>
              <w:t>developed</w:t>
            </w:r>
            <w:r>
              <w:rPr>
                <w:color w:val="212121"/>
                <w:spacing w:val="-6"/>
                <w:sz w:val="20"/>
              </w:rPr>
              <w:t xml:space="preserve"> </w:t>
            </w:r>
            <w:r>
              <w:rPr>
                <w:color w:val="212121"/>
                <w:sz w:val="20"/>
              </w:rPr>
              <w:t>architecture</w:t>
            </w:r>
            <w:r>
              <w:rPr>
                <w:color w:val="212121"/>
                <w:spacing w:val="-6"/>
                <w:sz w:val="20"/>
              </w:rPr>
              <w:t xml:space="preserve"> </w:t>
            </w:r>
            <w:r>
              <w:rPr>
                <w:color w:val="212121"/>
                <w:sz w:val="20"/>
              </w:rPr>
              <w:t>for</w:t>
            </w:r>
            <w:r>
              <w:rPr>
                <w:color w:val="212121"/>
                <w:spacing w:val="-7"/>
                <w:sz w:val="20"/>
              </w:rPr>
              <w:t xml:space="preserve"> </w:t>
            </w:r>
            <w:r>
              <w:rPr>
                <w:color w:val="212121"/>
                <w:sz w:val="20"/>
              </w:rPr>
              <w:t>data</w:t>
            </w:r>
            <w:r>
              <w:rPr>
                <w:color w:val="212121"/>
                <w:spacing w:val="-7"/>
                <w:sz w:val="20"/>
              </w:rPr>
              <w:t xml:space="preserve"> </w:t>
            </w:r>
            <w:r>
              <w:rPr>
                <w:color w:val="212121"/>
                <w:sz w:val="20"/>
              </w:rPr>
              <w:t>processing</w:t>
            </w:r>
            <w:r>
              <w:rPr>
                <w:color w:val="212121"/>
                <w:spacing w:val="-10"/>
                <w:sz w:val="20"/>
              </w:rPr>
              <w:t xml:space="preserve"> </w:t>
            </w:r>
            <w:r>
              <w:rPr>
                <w:color w:val="212121"/>
                <w:sz w:val="20"/>
              </w:rPr>
              <w:t xml:space="preserve">was </w:t>
            </w:r>
            <w:r>
              <w:rPr>
                <w:color w:val="212121"/>
                <w:spacing w:val="-2"/>
                <w:sz w:val="20"/>
              </w:rPr>
              <w:t>completed</w:t>
            </w:r>
          </w:p>
        </w:tc>
        <w:tc>
          <w:tcPr>
            <w:tcW w:w="4097" w:type="dxa"/>
          </w:tcPr>
          <w:p w14:paraId="7637886A" w14:textId="77777777" w:rsidR="00C15C76" w:rsidRDefault="00000000">
            <w:pPr>
              <w:pStyle w:val="TableParagraph"/>
              <w:spacing w:before="3"/>
            </w:pPr>
            <w:r>
              <w:t>IBM</w:t>
            </w:r>
            <w:r>
              <w:rPr>
                <w:spacing w:val="-4"/>
              </w:rPr>
              <w:t xml:space="preserve"> </w:t>
            </w:r>
            <w:r>
              <w:rPr>
                <w:spacing w:val="-2"/>
              </w:rPr>
              <w:t>Cloud</w:t>
            </w:r>
          </w:p>
        </w:tc>
      </w:tr>
      <w:tr w:rsidR="00C15C76" w14:paraId="36EDC2B8" w14:textId="77777777">
        <w:trPr>
          <w:trHeight w:val="2530"/>
        </w:trPr>
        <w:tc>
          <w:tcPr>
            <w:tcW w:w="825" w:type="dxa"/>
          </w:tcPr>
          <w:p w14:paraId="03686595" w14:textId="77777777" w:rsidR="00C15C76" w:rsidRDefault="00000000">
            <w:pPr>
              <w:pStyle w:val="TableParagraph"/>
              <w:spacing w:before="2"/>
              <w:ind w:left="0" w:right="229"/>
              <w:jc w:val="right"/>
            </w:pPr>
            <w:r>
              <w:rPr>
                <w:spacing w:val="-5"/>
              </w:rPr>
              <w:t>4.</w:t>
            </w:r>
          </w:p>
        </w:tc>
        <w:tc>
          <w:tcPr>
            <w:tcW w:w="3972" w:type="dxa"/>
          </w:tcPr>
          <w:p w14:paraId="570DA499" w14:textId="77777777" w:rsidR="00C15C76" w:rsidRDefault="00000000">
            <w:pPr>
              <w:pStyle w:val="TableParagraph"/>
              <w:spacing w:before="2"/>
            </w:pPr>
            <w:r>
              <w:rPr>
                <w:spacing w:val="-2"/>
              </w:rPr>
              <w:t>Availability</w:t>
            </w:r>
          </w:p>
        </w:tc>
        <w:tc>
          <w:tcPr>
            <w:tcW w:w="5172" w:type="dxa"/>
          </w:tcPr>
          <w:p w14:paraId="41706683" w14:textId="77777777" w:rsidR="00C15C76" w:rsidRDefault="00000000">
            <w:pPr>
              <w:pStyle w:val="TableParagraph"/>
              <w:spacing w:before="2"/>
              <w:ind w:right="144"/>
            </w:pPr>
            <w:r>
              <w:t>Many important features are available in this application instead of wasting time by staying in the farm and monitoring the conditions we have the moisture, humidity and temperature which will denote the corresponding quantities and we have both automatic and manual mode so once the certain conditions are met pump will be</w:t>
            </w:r>
            <w:r>
              <w:rPr>
                <w:spacing w:val="-1"/>
              </w:rPr>
              <w:t xml:space="preserve"> </w:t>
            </w:r>
            <w:r>
              <w:t>on/off and messages</w:t>
            </w:r>
            <w:r>
              <w:rPr>
                <w:spacing w:val="-4"/>
              </w:rPr>
              <w:t xml:space="preserve"> </w:t>
            </w:r>
            <w:r>
              <w:t>will</w:t>
            </w:r>
            <w:r>
              <w:rPr>
                <w:spacing w:val="-3"/>
              </w:rPr>
              <w:t xml:space="preserve"> </w:t>
            </w:r>
            <w:r>
              <w:t>be</w:t>
            </w:r>
            <w:r>
              <w:rPr>
                <w:spacing w:val="-1"/>
              </w:rPr>
              <w:t xml:space="preserve"> </w:t>
            </w:r>
            <w:r>
              <w:t>sent</w:t>
            </w:r>
            <w:r>
              <w:rPr>
                <w:spacing w:val="-5"/>
              </w:rPr>
              <w:t xml:space="preserve"> </w:t>
            </w:r>
            <w:r>
              <w:t>when</w:t>
            </w:r>
            <w:r>
              <w:rPr>
                <w:spacing w:val="-1"/>
              </w:rPr>
              <w:t xml:space="preserve"> </w:t>
            </w:r>
            <w:r>
              <w:t>needed</w:t>
            </w:r>
            <w:r>
              <w:rPr>
                <w:spacing w:val="-1"/>
              </w:rPr>
              <w:t xml:space="preserve"> </w:t>
            </w:r>
            <w:r>
              <w:t>so</w:t>
            </w:r>
            <w:r>
              <w:rPr>
                <w:spacing w:val="-1"/>
              </w:rPr>
              <w:t xml:space="preserve"> </w:t>
            </w:r>
            <w:r>
              <w:t xml:space="preserve">the </w:t>
            </w:r>
            <w:r>
              <w:rPr>
                <w:spacing w:val="-2"/>
              </w:rPr>
              <w:t>farmer</w:t>
            </w:r>
          </w:p>
          <w:p w14:paraId="10197CC5" w14:textId="77777777" w:rsidR="00C15C76" w:rsidRDefault="00000000">
            <w:pPr>
              <w:pStyle w:val="TableParagraph"/>
              <w:spacing w:line="250" w:lineRule="exact"/>
            </w:pPr>
            <w:r>
              <w:t>just</w:t>
            </w:r>
            <w:r>
              <w:rPr>
                <w:spacing w:val="-7"/>
              </w:rPr>
              <w:t xml:space="preserve"> </w:t>
            </w:r>
            <w:r>
              <w:t>have</w:t>
            </w:r>
            <w:r>
              <w:rPr>
                <w:spacing w:val="-3"/>
              </w:rPr>
              <w:t xml:space="preserve"> </w:t>
            </w:r>
            <w:r>
              <w:t>to</w:t>
            </w:r>
            <w:r>
              <w:rPr>
                <w:spacing w:val="-3"/>
              </w:rPr>
              <w:t xml:space="preserve"> </w:t>
            </w:r>
            <w:r>
              <w:t>check</w:t>
            </w:r>
            <w:r>
              <w:rPr>
                <w:spacing w:val="-6"/>
              </w:rPr>
              <w:t xml:space="preserve"> </w:t>
            </w:r>
            <w:r>
              <w:t>the</w:t>
            </w:r>
            <w:r>
              <w:rPr>
                <w:spacing w:val="-8"/>
              </w:rPr>
              <w:t xml:space="preserve"> </w:t>
            </w:r>
            <w:r>
              <w:t>message</w:t>
            </w:r>
            <w:r>
              <w:rPr>
                <w:spacing w:val="-3"/>
              </w:rPr>
              <w:t xml:space="preserve"> </w:t>
            </w:r>
            <w:r>
              <w:t>in</w:t>
            </w:r>
            <w:r>
              <w:rPr>
                <w:spacing w:val="-3"/>
              </w:rPr>
              <w:t xml:space="preserve"> </w:t>
            </w:r>
            <w:r>
              <w:t>their</w:t>
            </w:r>
            <w:r>
              <w:rPr>
                <w:spacing w:val="-9"/>
              </w:rPr>
              <w:t xml:space="preserve"> </w:t>
            </w:r>
            <w:r>
              <w:t>phone</w:t>
            </w:r>
            <w:r>
              <w:rPr>
                <w:spacing w:val="-3"/>
              </w:rPr>
              <w:t xml:space="preserve"> </w:t>
            </w:r>
            <w:r>
              <w:t>and can take decisions accordingly.</w:t>
            </w:r>
          </w:p>
        </w:tc>
        <w:tc>
          <w:tcPr>
            <w:tcW w:w="4097" w:type="dxa"/>
          </w:tcPr>
          <w:p w14:paraId="3CD4487D" w14:textId="77777777" w:rsidR="00C15C76" w:rsidRDefault="00000000">
            <w:pPr>
              <w:pStyle w:val="TableParagraph"/>
              <w:spacing w:before="2" w:line="242" w:lineRule="auto"/>
              <w:ind w:right="49"/>
            </w:pPr>
            <w:r>
              <w:t>Sensor Networks , IBM Watson IoT , IBM</w:t>
            </w:r>
            <w:r>
              <w:rPr>
                <w:spacing w:val="-6"/>
              </w:rPr>
              <w:t xml:space="preserve"> </w:t>
            </w:r>
            <w:r>
              <w:t>Cloud</w:t>
            </w:r>
            <w:r>
              <w:rPr>
                <w:spacing w:val="-5"/>
              </w:rPr>
              <w:t xml:space="preserve"> </w:t>
            </w:r>
            <w:r>
              <w:t>,</w:t>
            </w:r>
            <w:r>
              <w:rPr>
                <w:spacing w:val="-9"/>
              </w:rPr>
              <w:t xml:space="preserve"> </w:t>
            </w:r>
            <w:r>
              <w:t>Weather</w:t>
            </w:r>
            <w:r>
              <w:rPr>
                <w:spacing w:val="-6"/>
              </w:rPr>
              <w:t xml:space="preserve"> </w:t>
            </w:r>
            <w:r>
              <w:t>API’S</w:t>
            </w:r>
            <w:r>
              <w:rPr>
                <w:spacing w:val="-9"/>
              </w:rPr>
              <w:t xml:space="preserve"> </w:t>
            </w:r>
            <w:r>
              <w:t>,</w:t>
            </w:r>
            <w:r>
              <w:rPr>
                <w:spacing w:val="-5"/>
              </w:rPr>
              <w:t xml:space="preserve"> </w:t>
            </w:r>
            <w:r>
              <w:t>Analytics</w:t>
            </w:r>
          </w:p>
        </w:tc>
      </w:tr>
      <w:tr w:rsidR="00C15C76" w14:paraId="1DF94EC6" w14:textId="77777777">
        <w:trPr>
          <w:trHeight w:val="2280"/>
        </w:trPr>
        <w:tc>
          <w:tcPr>
            <w:tcW w:w="825" w:type="dxa"/>
          </w:tcPr>
          <w:p w14:paraId="5A53E87B" w14:textId="77777777" w:rsidR="00C15C76" w:rsidRDefault="00000000">
            <w:pPr>
              <w:pStyle w:val="TableParagraph"/>
              <w:spacing w:before="3"/>
              <w:ind w:left="0" w:right="229"/>
              <w:jc w:val="right"/>
            </w:pPr>
            <w:r>
              <w:rPr>
                <w:spacing w:val="-5"/>
              </w:rPr>
              <w:t>5.</w:t>
            </w:r>
          </w:p>
        </w:tc>
        <w:tc>
          <w:tcPr>
            <w:tcW w:w="3972" w:type="dxa"/>
          </w:tcPr>
          <w:p w14:paraId="600A9624" w14:textId="77777777" w:rsidR="00C15C76" w:rsidRDefault="00000000">
            <w:pPr>
              <w:pStyle w:val="TableParagraph"/>
              <w:spacing w:before="3"/>
            </w:pPr>
            <w:r>
              <w:rPr>
                <w:spacing w:val="-2"/>
              </w:rPr>
              <w:t>Performance</w:t>
            </w:r>
          </w:p>
        </w:tc>
        <w:tc>
          <w:tcPr>
            <w:tcW w:w="5172" w:type="dxa"/>
          </w:tcPr>
          <w:p w14:paraId="112ECCA8" w14:textId="77777777" w:rsidR="00C15C76" w:rsidRDefault="00000000">
            <w:pPr>
              <w:pStyle w:val="TableParagraph"/>
              <w:spacing w:before="3"/>
            </w:pPr>
            <w:r>
              <w:rPr>
                <w:b/>
                <w:u w:val="single"/>
              </w:rPr>
              <w:t>Excelled efficiency</w:t>
            </w:r>
            <w:r>
              <w:t>: Today’s agriculture is in a race. Farmers have to grow more products in deteriorating soil, declining land availability and increasing weather fluctuation. IoT-enabled agriculture</w:t>
            </w:r>
            <w:r>
              <w:rPr>
                <w:spacing w:val="-5"/>
              </w:rPr>
              <w:t xml:space="preserve"> </w:t>
            </w:r>
            <w:r>
              <w:t>allows</w:t>
            </w:r>
            <w:r>
              <w:rPr>
                <w:spacing w:val="-8"/>
              </w:rPr>
              <w:t xml:space="preserve"> </w:t>
            </w:r>
            <w:r>
              <w:t>farmers</w:t>
            </w:r>
            <w:r>
              <w:rPr>
                <w:spacing w:val="-8"/>
              </w:rPr>
              <w:t xml:space="preserve"> </w:t>
            </w:r>
            <w:r>
              <w:t>to</w:t>
            </w:r>
            <w:r>
              <w:rPr>
                <w:spacing w:val="-5"/>
              </w:rPr>
              <w:t xml:space="preserve"> </w:t>
            </w:r>
            <w:r>
              <w:t>monitor</w:t>
            </w:r>
            <w:r>
              <w:rPr>
                <w:spacing w:val="-6"/>
              </w:rPr>
              <w:t xml:space="preserve"> </w:t>
            </w:r>
            <w:r>
              <w:t>their</w:t>
            </w:r>
            <w:r>
              <w:rPr>
                <w:spacing w:val="-6"/>
              </w:rPr>
              <w:t xml:space="preserve"> </w:t>
            </w:r>
            <w:r>
              <w:t>product and</w:t>
            </w:r>
            <w:r>
              <w:rPr>
                <w:spacing w:val="-4"/>
              </w:rPr>
              <w:t xml:space="preserve"> </w:t>
            </w:r>
            <w:r>
              <w:t>conditions</w:t>
            </w:r>
            <w:r>
              <w:rPr>
                <w:spacing w:val="-6"/>
              </w:rPr>
              <w:t xml:space="preserve"> </w:t>
            </w:r>
            <w:r>
              <w:t>in</w:t>
            </w:r>
            <w:r>
              <w:rPr>
                <w:spacing w:val="-4"/>
              </w:rPr>
              <w:t xml:space="preserve"> </w:t>
            </w:r>
            <w:r>
              <w:t>real-time.</w:t>
            </w:r>
            <w:r>
              <w:rPr>
                <w:spacing w:val="-7"/>
              </w:rPr>
              <w:t xml:space="preserve"> </w:t>
            </w:r>
            <w:r>
              <w:t>They</w:t>
            </w:r>
            <w:r>
              <w:rPr>
                <w:spacing w:val="-6"/>
              </w:rPr>
              <w:t xml:space="preserve"> </w:t>
            </w:r>
            <w:r>
              <w:t>get</w:t>
            </w:r>
            <w:r>
              <w:rPr>
                <w:spacing w:val="-7"/>
              </w:rPr>
              <w:t xml:space="preserve"> </w:t>
            </w:r>
            <w:r>
              <w:t>insights</w:t>
            </w:r>
            <w:r>
              <w:rPr>
                <w:spacing w:val="-6"/>
              </w:rPr>
              <w:t xml:space="preserve"> </w:t>
            </w:r>
            <w:r>
              <w:t>fast, can predict issues before they happen and make informed decisions on how to avoid them.</w:t>
            </w:r>
          </w:p>
          <w:p w14:paraId="4B6DF9E2" w14:textId="77777777" w:rsidR="00C15C76" w:rsidRDefault="00000000">
            <w:pPr>
              <w:pStyle w:val="TableParagraph"/>
              <w:spacing w:before="2" w:line="231" w:lineRule="exact"/>
            </w:pPr>
            <w:r>
              <w:t>Additionally,</w:t>
            </w:r>
            <w:r>
              <w:rPr>
                <w:spacing w:val="-7"/>
              </w:rPr>
              <w:t xml:space="preserve"> </w:t>
            </w:r>
            <w:r>
              <w:t>IoT</w:t>
            </w:r>
            <w:r>
              <w:rPr>
                <w:spacing w:val="-4"/>
              </w:rPr>
              <w:t xml:space="preserve"> </w:t>
            </w:r>
            <w:r>
              <w:t>solutions</w:t>
            </w:r>
            <w:r>
              <w:rPr>
                <w:spacing w:val="-6"/>
              </w:rPr>
              <w:t xml:space="preserve"> </w:t>
            </w:r>
            <w:r>
              <w:t>in</w:t>
            </w:r>
            <w:r>
              <w:rPr>
                <w:spacing w:val="-3"/>
              </w:rPr>
              <w:t xml:space="preserve"> </w:t>
            </w:r>
            <w:r>
              <w:t>agriculture</w:t>
            </w:r>
            <w:r>
              <w:rPr>
                <w:spacing w:val="-2"/>
              </w:rPr>
              <w:t xml:space="preserve"> introduce</w:t>
            </w:r>
          </w:p>
        </w:tc>
        <w:tc>
          <w:tcPr>
            <w:tcW w:w="4097" w:type="dxa"/>
          </w:tcPr>
          <w:p w14:paraId="55183D6D" w14:textId="77777777" w:rsidR="00C15C76" w:rsidRDefault="00000000">
            <w:pPr>
              <w:pStyle w:val="TableParagraph"/>
              <w:spacing w:before="3"/>
              <w:ind w:right="49"/>
            </w:pPr>
            <w:r>
              <w:t>Sensor Networks , IBM Watson IoT , IBM</w:t>
            </w:r>
            <w:r>
              <w:rPr>
                <w:spacing w:val="-6"/>
              </w:rPr>
              <w:t xml:space="preserve"> </w:t>
            </w:r>
            <w:r>
              <w:t>Cloud</w:t>
            </w:r>
            <w:r>
              <w:rPr>
                <w:spacing w:val="-5"/>
              </w:rPr>
              <w:t xml:space="preserve"> </w:t>
            </w:r>
            <w:r>
              <w:t>,</w:t>
            </w:r>
            <w:r>
              <w:rPr>
                <w:spacing w:val="-9"/>
              </w:rPr>
              <w:t xml:space="preserve"> </w:t>
            </w:r>
            <w:r>
              <w:t>Weather</w:t>
            </w:r>
            <w:r>
              <w:rPr>
                <w:spacing w:val="-6"/>
              </w:rPr>
              <w:t xml:space="preserve"> </w:t>
            </w:r>
            <w:r>
              <w:t>API’S</w:t>
            </w:r>
            <w:r>
              <w:rPr>
                <w:spacing w:val="-9"/>
              </w:rPr>
              <w:t xml:space="preserve"> </w:t>
            </w:r>
            <w:r>
              <w:t>,</w:t>
            </w:r>
            <w:r>
              <w:rPr>
                <w:spacing w:val="-5"/>
              </w:rPr>
              <w:t xml:space="preserve"> </w:t>
            </w:r>
            <w:r>
              <w:t>Analytics</w:t>
            </w:r>
          </w:p>
        </w:tc>
      </w:tr>
    </w:tbl>
    <w:p w14:paraId="004FC30C" w14:textId="77777777" w:rsidR="00C15C76" w:rsidRDefault="00C15C76">
      <w:pPr>
        <w:sectPr w:rsidR="00C15C76">
          <w:pgSz w:w="16840" w:h="11910" w:orient="landscape"/>
          <w:pgMar w:top="1340" w:right="360" w:bottom="280" w:left="1340" w:header="720" w:footer="720" w:gutter="0"/>
          <w:cols w:space="720"/>
        </w:sectPr>
      </w:pPr>
    </w:p>
    <w:p w14:paraId="0EFA50EB" w14:textId="77777777" w:rsidR="00C15C76" w:rsidRDefault="00C15C76">
      <w:pPr>
        <w:spacing w:before="3"/>
        <w:rPr>
          <w:b/>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
        <w:gridCol w:w="3972"/>
        <w:gridCol w:w="5172"/>
        <w:gridCol w:w="4097"/>
      </w:tblGrid>
      <w:tr w:rsidR="00C15C76" w14:paraId="0AC388DF" w14:textId="77777777">
        <w:trPr>
          <w:trHeight w:val="540"/>
        </w:trPr>
        <w:tc>
          <w:tcPr>
            <w:tcW w:w="825" w:type="dxa"/>
          </w:tcPr>
          <w:p w14:paraId="33FF0BA2" w14:textId="77777777" w:rsidR="00C15C76" w:rsidRDefault="00000000">
            <w:pPr>
              <w:pStyle w:val="TableParagraph"/>
              <w:spacing w:before="3"/>
              <w:ind w:left="110"/>
              <w:rPr>
                <w:b/>
              </w:rPr>
            </w:pPr>
            <w:r>
              <w:rPr>
                <w:b/>
                <w:spacing w:val="-4"/>
              </w:rPr>
              <w:t>S.No</w:t>
            </w:r>
          </w:p>
        </w:tc>
        <w:tc>
          <w:tcPr>
            <w:tcW w:w="3972" w:type="dxa"/>
          </w:tcPr>
          <w:p w14:paraId="5A6E19E7" w14:textId="77777777" w:rsidR="00C15C76" w:rsidRDefault="00000000">
            <w:pPr>
              <w:pStyle w:val="TableParagraph"/>
              <w:spacing w:before="3"/>
              <w:rPr>
                <w:b/>
              </w:rPr>
            </w:pPr>
            <w:r>
              <w:rPr>
                <w:b/>
                <w:spacing w:val="-2"/>
              </w:rPr>
              <w:t>Characteristics</w:t>
            </w:r>
          </w:p>
        </w:tc>
        <w:tc>
          <w:tcPr>
            <w:tcW w:w="5172" w:type="dxa"/>
          </w:tcPr>
          <w:p w14:paraId="4CE48CFB" w14:textId="77777777" w:rsidR="00C15C76" w:rsidRDefault="00000000">
            <w:pPr>
              <w:pStyle w:val="TableParagraph"/>
              <w:spacing w:before="3"/>
              <w:rPr>
                <w:b/>
              </w:rPr>
            </w:pPr>
            <w:r>
              <w:rPr>
                <w:b/>
                <w:spacing w:val="-2"/>
              </w:rPr>
              <w:t>Description</w:t>
            </w:r>
          </w:p>
        </w:tc>
        <w:tc>
          <w:tcPr>
            <w:tcW w:w="4097" w:type="dxa"/>
          </w:tcPr>
          <w:p w14:paraId="77015FC2" w14:textId="77777777" w:rsidR="00C15C76" w:rsidRDefault="00000000">
            <w:pPr>
              <w:pStyle w:val="TableParagraph"/>
              <w:spacing w:before="3"/>
              <w:rPr>
                <w:b/>
              </w:rPr>
            </w:pPr>
            <w:r>
              <w:rPr>
                <w:b/>
                <w:spacing w:val="-2"/>
              </w:rPr>
              <w:t>Technology</w:t>
            </w:r>
          </w:p>
        </w:tc>
      </w:tr>
      <w:tr w:rsidR="00C15C76" w14:paraId="7FF36526" w14:textId="77777777">
        <w:trPr>
          <w:trHeight w:val="8603"/>
        </w:trPr>
        <w:tc>
          <w:tcPr>
            <w:tcW w:w="825" w:type="dxa"/>
          </w:tcPr>
          <w:p w14:paraId="0A667C00" w14:textId="77777777" w:rsidR="00C15C76" w:rsidRDefault="00C15C76">
            <w:pPr>
              <w:pStyle w:val="TableParagraph"/>
              <w:ind w:left="0"/>
              <w:rPr>
                <w:rFonts w:ascii="Times New Roman"/>
              </w:rPr>
            </w:pPr>
          </w:p>
        </w:tc>
        <w:tc>
          <w:tcPr>
            <w:tcW w:w="3972" w:type="dxa"/>
          </w:tcPr>
          <w:p w14:paraId="18AFCD31" w14:textId="77777777" w:rsidR="00C15C76" w:rsidRDefault="00C15C76">
            <w:pPr>
              <w:pStyle w:val="TableParagraph"/>
              <w:ind w:left="0"/>
              <w:rPr>
                <w:rFonts w:ascii="Times New Roman"/>
              </w:rPr>
            </w:pPr>
          </w:p>
        </w:tc>
        <w:tc>
          <w:tcPr>
            <w:tcW w:w="5172" w:type="dxa"/>
          </w:tcPr>
          <w:p w14:paraId="2B5F8554" w14:textId="77777777" w:rsidR="00C15C76" w:rsidRDefault="00000000">
            <w:pPr>
              <w:pStyle w:val="TableParagraph"/>
              <w:spacing w:line="242" w:lineRule="auto"/>
            </w:pPr>
            <w:r>
              <w:t>automation,</w:t>
            </w:r>
            <w:r>
              <w:rPr>
                <w:spacing w:val="-10"/>
              </w:rPr>
              <w:t xml:space="preserve"> </w:t>
            </w:r>
            <w:r>
              <w:t>for</w:t>
            </w:r>
            <w:r>
              <w:rPr>
                <w:spacing w:val="-8"/>
              </w:rPr>
              <w:t xml:space="preserve"> </w:t>
            </w:r>
            <w:r>
              <w:t>example,</w:t>
            </w:r>
            <w:r>
              <w:rPr>
                <w:spacing w:val="-10"/>
              </w:rPr>
              <w:t xml:space="preserve"> </w:t>
            </w:r>
            <w:r>
              <w:t>demand-based</w:t>
            </w:r>
            <w:r>
              <w:rPr>
                <w:spacing w:val="-7"/>
              </w:rPr>
              <w:t xml:space="preserve"> </w:t>
            </w:r>
            <w:r>
              <w:t>irrigation, fertilizing and robot harvesting.</w:t>
            </w:r>
          </w:p>
          <w:p w14:paraId="0A8AA7A8" w14:textId="77777777" w:rsidR="00C15C76" w:rsidRDefault="00000000">
            <w:pPr>
              <w:pStyle w:val="TableParagraph"/>
              <w:ind w:right="135"/>
            </w:pPr>
            <w:r>
              <w:rPr>
                <w:b/>
                <w:u w:val="single"/>
              </w:rPr>
              <w:t>Expansion:-</w:t>
            </w:r>
            <w:r>
              <w:t>By the time we have 9 billion people on</w:t>
            </w:r>
            <w:r>
              <w:rPr>
                <w:spacing w:val="-3"/>
              </w:rPr>
              <w:t xml:space="preserve"> </w:t>
            </w:r>
            <w:r>
              <w:t>the</w:t>
            </w:r>
            <w:r>
              <w:rPr>
                <w:spacing w:val="-3"/>
              </w:rPr>
              <w:t xml:space="preserve"> </w:t>
            </w:r>
            <w:r>
              <w:t>planet,</w:t>
            </w:r>
            <w:r>
              <w:rPr>
                <w:spacing w:val="-6"/>
              </w:rPr>
              <w:t xml:space="preserve"> </w:t>
            </w:r>
            <w:r>
              <w:t>70%</w:t>
            </w:r>
            <w:r>
              <w:rPr>
                <w:spacing w:val="-5"/>
              </w:rPr>
              <w:t xml:space="preserve"> </w:t>
            </w:r>
            <w:r>
              <w:t>of</w:t>
            </w:r>
            <w:r>
              <w:rPr>
                <w:spacing w:val="-6"/>
              </w:rPr>
              <w:t xml:space="preserve"> </w:t>
            </w:r>
            <w:r>
              <w:t>them</w:t>
            </w:r>
            <w:r>
              <w:rPr>
                <w:spacing w:val="-3"/>
              </w:rPr>
              <w:t xml:space="preserve"> </w:t>
            </w:r>
            <w:r>
              <w:t>will</w:t>
            </w:r>
            <w:r>
              <w:rPr>
                <w:spacing w:val="-4"/>
              </w:rPr>
              <w:t xml:space="preserve"> </w:t>
            </w:r>
            <w:r>
              <w:t>live</w:t>
            </w:r>
            <w:r>
              <w:rPr>
                <w:spacing w:val="-3"/>
              </w:rPr>
              <w:t xml:space="preserve"> </w:t>
            </w:r>
            <w:r>
              <w:t>in</w:t>
            </w:r>
            <w:r>
              <w:rPr>
                <w:spacing w:val="-3"/>
              </w:rPr>
              <w:t xml:space="preserve"> </w:t>
            </w:r>
            <w:r>
              <w:t>urban</w:t>
            </w:r>
            <w:r>
              <w:rPr>
                <w:spacing w:val="-7"/>
              </w:rPr>
              <w:t xml:space="preserve"> </w:t>
            </w:r>
            <w:r>
              <w:t>areas. IoT-based greenhouses and hydroponic systems enable short food supply chains and should be able to feed the people. Smart closed-cycle agricultural systems allow growing food basically everywhere—in supermarkets, on skyscrapers’ walls and rooftops, in shipping containers and, of course, in the comfort of everyone’s home.</w:t>
            </w:r>
          </w:p>
          <w:p w14:paraId="044E9E18" w14:textId="77777777" w:rsidR="00C15C76" w:rsidRDefault="00000000">
            <w:pPr>
              <w:pStyle w:val="TableParagraph"/>
              <w:ind w:right="135"/>
            </w:pPr>
            <w:r>
              <w:rPr>
                <w:b/>
                <w:u w:val="single"/>
              </w:rPr>
              <w:t>Reduced resources:</w:t>
            </w:r>
            <w:r>
              <w:rPr>
                <w:b/>
              </w:rPr>
              <w:t xml:space="preserve"> </w:t>
            </w:r>
            <w:r>
              <w:t>Plenty of agriculture IoT solutions are focused on optimizing the use of resources—water,</w:t>
            </w:r>
            <w:r>
              <w:rPr>
                <w:spacing w:val="-2"/>
              </w:rPr>
              <w:t xml:space="preserve"> </w:t>
            </w:r>
            <w:r>
              <w:t>energy,</w:t>
            </w:r>
            <w:r>
              <w:rPr>
                <w:spacing w:val="-2"/>
              </w:rPr>
              <w:t xml:space="preserve"> </w:t>
            </w:r>
            <w:r>
              <w:t>land.</w:t>
            </w:r>
            <w:r>
              <w:rPr>
                <w:spacing w:val="-2"/>
              </w:rPr>
              <w:t xml:space="preserve"> </w:t>
            </w:r>
            <w:r>
              <w:t>Precision farming using</w:t>
            </w:r>
            <w:r>
              <w:rPr>
                <w:spacing w:val="-2"/>
              </w:rPr>
              <w:t xml:space="preserve"> </w:t>
            </w:r>
            <w:r>
              <w:t>IoT relies on the data collected from diverse sensors</w:t>
            </w:r>
            <w:r>
              <w:rPr>
                <w:spacing w:val="-7"/>
              </w:rPr>
              <w:t xml:space="preserve"> </w:t>
            </w:r>
            <w:r>
              <w:t>in</w:t>
            </w:r>
            <w:r>
              <w:rPr>
                <w:spacing w:val="-4"/>
              </w:rPr>
              <w:t xml:space="preserve"> </w:t>
            </w:r>
            <w:r>
              <w:t>the</w:t>
            </w:r>
            <w:r>
              <w:rPr>
                <w:spacing w:val="-4"/>
              </w:rPr>
              <w:t xml:space="preserve"> </w:t>
            </w:r>
            <w:r>
              <w:t>field</w:t>
            </w:r>
            <w:r>
              <w:rPr>
                <w:spacing w:val="-4"/>
              </w:rPr>
              <w:t xml:space="preserve"> </w:t>
            </w:r>
            <w:r>
              <w:t>which</w:t>
            </w:r>
            <w:r>
              <w:rPr>
                <w:spacing w:val="-9"/>
              </w:rPr>
              <w:t xml:space="preserve"> </w:t>
            </w:r>
            <w:r>
              <w:t>helps</w:t>
            </w:r>
            <w:r>
              <w:rPr>
                <w:spacing w:val="-7"/>
              </w:rPr>
              <w:t xml:space="preserve"> </w:t>
            </w:r>
            <w:r>
              <w:t>farmers</w:t>
            </w:r>
            <w:r>
              <w:rPr>
                <w:spacing w:val="-7"/>
              </w:rPr>
              <w:t xml:space="preserve"> </w:t>
            </w:r>
            <w:r>
              <w:t>accurately allocate just</w:t>
            </w:r>
            <w:r>
              <w:rPr>
                <w:spacing w:val="-4"/>
              </w:rPr>
              <w:t xml:space="preserve"> </w:t>
            </w:r>
            <w:r>
              <w:t>enough resources</w:t>
            </w:r>
            <w:r>
              <w:rPr>
                <w:spacing w:val="-3"/>
              </w:rPr>
              <w:t xml:space="preserve"> </w:t>
            </w:r>
            <w:r>
              <w:t xml:space="preserve">to within one plant. </w:t>
            </w:r>
            <w:r>
              <w:rPr>
                <w:b/>
                <w:u w:val="single"/>
              </w:rPr>
              <w:t>Cleaner process</w:t>
            </w:r>
            <w:r>
              <w:t>: Not only do IoT-based systems for precision farming help producers save water and energy and, thus, make farming greener, but also significantly scale down on the use of pesticides and fertilizer. This approach allows getting a cleaner and more organic final product compared to traditional agricultural methods.</w:t>
            </w:r>
          </w:p>
          <w:p w14:paraId="5713ABD3" w14:textId="77777777" w:rsidR="00C15C76" w:rsidRDefault="00000000">
            <w:pPr>
              <w:pStyle w:val="TableParagraph"/>
              <w:ind w:right="144"/>
            </w:pPr>
            <w:r>
              <w:rPr>
                <w:b/>
                <w:u w:val="single"/>
              </w:rPr>
              <w:t>Agility:</w:t>
            </w:r>
            <w:r>
              <w:rPr>
                <w:b/>
              </w:rPr>
              <w:t xml:space="preserve"> </w:t>
            </w:r>
            <w:r>
              <w:t>One of the benefits of using IoT in agriculture is the increased agility of the processes.</w:t>
            </w:r>
            <w:r>
              <w:rPr>
                <w:spacing w:val="-9"/>
              </w:rPr>
              <w:t xml:space="preserve"> </w:t>
            </w:r>
            <w:r>
              <w:t>In</w:t>
            </w:r>
            <w:r>
              <w:rPr>
                <w:spacing w:val="-5"/>
              </w:rPr>
              <w:t xml:space="preserve"> </w:t>
            </w:r>
            <w:r>
              <w:t>the</w:t>
            </w:r>
            <w:r>
              <w:rPr>
                <w:spacing w:val="-5"/>
              </w:rPr>
              <w:t xml:space="preserve"> </w:t>
            </w:r>
            <w:r>
              <w:t>conditions</w:t>
            </w:r>
            <w:r>
              <w:rPr>
                <w:spacing w:val="-8"/>
              </w:rPr>
              <w:t xml:space="preserve"> </w:t>
            </w:r>
            <w:r>
              <w:t>of</w:t>
            </w:r>
            <w:r>
              <w:rPr>
                <w:spacing w:val="-9"/>
              </w:rPr>
              <w:t xml:space="preserve"> </w:t>
            </w:r>
            <w:r>
              <w:t>extreme</w:t>
            </w:r>
            <w:r>
              <w:rPr>
                <w:spacing w:val="-5"/>
              </w:rPr>
              <w:t xml:space="preserve"> </w:t>
            </w:r>
            <w:r>
              <w:t>weather changes, new capabilities help agriculture professionals save the crops.</w:t>
            </w:r>
          </w:p>
          <w:p w14:paraId="28B3A4D5" w14:textId="77777777" w:rsidR="00C15C76" w:rsidRDefault="00000000">
            <w:pPr>
              <w:pStyle w:val="TableParagraph"/>
              <w:ind w:right="103"/>
            </w:pPr>
            <w:r>
              <w:rPr>
                <w:b/>
                <w:u w:val="single"/>
              </w:rPr>
              <w:t>Improved product quality:</w:t>
            </w:r>
            <w:r>
              <w:rPr>
                <w:b/>
              </w:rPr>
              <w:t xml:space="preserve"> </w:t>
            </w:r>
            <w:r>
              <w:t>Data-driven agriculture helps both grow more and better products.</w:t>
            </w:r>
            <w:r>
              <w:rPr>
                <w:spacing w:val="-7"/>
              </w:rPr>
              <w:t xml:space="preserve"> </w:t>
            </w:r>
            <w:r>
              <w:t>Using</w:t>
            </w:r>
            <w:r>
              <w:rPr>
                <w:spacing w:val="-8"/>
              </w:rPr>
              <w:t xml:space="preserve"> </w:t>
            </w:r>
            <w:r>
              <w:t>soil</w:t>
            </w:r>
            <w:r>
              <w:rPr>
                <w:spacing w:val="-5"/>
              </w:rPr>
              <w:t xml:space="preserve"> </w:t>
            </w:r>
            <w:r>
              <w:t>and</w:t>
            </w:r>
            <w:r>
              <w:rPr>
                <w:spacing w:val="-3"/>
              </w:rPr>
              <w:t xml:space="preserve"> </w:t>
            </w:r>
            <w:r>
              <w:t>crop</w:t>
            </w:r>
            <w:r>
              <w:rPr>
                <w:spacing w:val="-3"/>
              </w:rPr>
              <w:t xml:space="preserve"> </w:t>
            </w:r>
            <w:r>
              <w:t>sensors,</w:t>
            </w:r>
            <w:r>
              <w:rPr>
                <w:spacing w:val="-7"/>
              </w:rPr>
              <w:t xml:space="preserve"> </w:t>
            </w:r>
            <w:r>
              <w:t>aerial</w:t>
            </w:r>
            <w:r>
              <w:rPr>
                <w:spacing w:val="-10"/>
              </w:rPr>
              <w:t xml:space="preserve"> </w:t>
            </w:r>
            <w:r>
              <w:t>drone monitoring and farm mapping, farmers better</w:t>
            </w:r>
          </w:p>
          <w:p w14:paraId="0EC7376E" w14:textId="77777777" w:rsidR="00C15C76" w:rsidRDefault="00000000">
            <w:pPr>
              <w:pStyle w:val="TableParagraph"/>
              <w:spacing w:line="230" w:lineRule="exact"/>
            </w:pPr>
            <w:r>
              <w:t>understand</w:t>
            </w:r>
            <w:r>
              <w:rPr>
                <w:spacing w:val="-5"/>
              </w:rPr>
              <w:t xml:space="preserve"> </w:t>
            </w:r>
            <w:r>
              <w:t>detailed</w:t>
            </w:r>
            <w:r>
              <w:rPr>
                <w:spacing w:val="-7"/>
              </w:rPr>
              <w:t xml:space="preserve"> </w:t>
            </w:r>
            <w:r>
              <w:t>dependencies</w:t>
            </w:r>
            <w:r>
              <w:rPr>
                <w:spacing w:val="-10"/>
              </w:rPr>
              <w:t xml:space="preserve"> </w:t>
            </w:r>
            <w:r>
              <w:t>between</w:t>
            </w:r>
            <w:r>
              <w:rPr>
                <w:spacing w:val="-2"/>
              </w:rPr>
              <w:t xml:space="preserve"> </w:t>
            </w:r>
            <w:r>
              <w:rPr>
                <w:spacing w:val="-5"/>
              </w:rPr>
              <w:t>the</w:t>
            </w:r>
          </w:p>
        </w:tc>
        <w:tc>
          <w:tcPr>
            <w:tcW w:w="4097" w:type="dxa"/>
          </w:tcPr>
          <w:p w14:paraId="0BA62558" w14:textId="77777777" w:rsidR="00C15C76" w:rsidRDefault="00C15C76">
            <w:pPr>
              <w:pStyle w:val="TableParagraph"/>
              <w:ind w:left="0"/>
              <w:rPr>
                <w:rFonts w:ascii="Times New Roman"/>
              </w:rPr>
            </w:pPr>
          </w:p>
        </w:tc>
      </w:tr>
    </w:tbl>
    <w:p w14:paraId="377C6E3F" w14:textId="77777777" w:rsidR="00C15C76" w:rsidRDefault="00C15C76">
      <w:pPr>
        <w:rPr>
          <w:rFonts w:ascii="Times New Roman"/>
        </w:rPr>
        <w:sectPr w:rsidR="00C15C76">
          <w:pgSz w:w="16840" w:h="11910" w:orient="landscape"/>
          <w:pgMar w:top="1340" w:right="360" w:bottom="280" w:left="1340" w:header="720" w:footer="720" w:gutter="0"/>
          <w:cols w:space="720"/>
        </w:sectPr>
      </w:pPr>
    </w:p>
    <w:p w14:paraId="3B9E4213" w14:textId="77777777" w:rsidR="00C15C76" w:rsidRDefault="00C15C76">
      <w:pPr>
        <w:spacing w:before="3"/>
        <w:rPr>
          <w:b/>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
        <w:gridCol w:w="3972"/>
        <w:gridCol w:w="5172"/>
        <w:gridCol w:w="4097"/>
      </w:tblGrid>
      <w:tr w:rsidR="00C15C76" w14:paraId="16032D98" w14:textId="77777777">
        <w:trPr>
          <w:trHeight w:val="540"/>
        </w:trPr>
        <w:tc>
          <w:tcPr>
            <w:tcW w:w="825" w:type="dxa"/>
          </w:tcPr>
          <w:p w14:paraId="4159AEEA" w14:textId="77777777" w:rsidR="00C15C76" w:rsidRDefault="00000000">
            <w:pPr>
              <w:pStyle w:val="TableParagraph"/>
              <w:spacing w:before="3"/>
              <w:ind w:left="110"/>
              <w:rPr>
                <w:b/>
              </w:rPr>
            </w:pPr>
            <w:r>
              <w:rPr>
                <w:b/>
                <w:spacing w:val="-4"/>
              </w:rPr>
              <w:t>S.No</w:t>
            </w:r>
          </w:p>
        </w:tc>
        <w:tc>
          <w:tcPr>
            <w:tcW w:w="3972" w:type="dxa"/>
          </w:tcPr>
          <w:p w14:paraId="289822F2" w14:textId="77777777" w:rsidR="00C15C76" w:rsidRDefault="00000000">
            <w:pPr>
              <w:pStyle w:val="TableParagraph"/>
              <w:spacing w:before="3"/>
              <w:rPr>
                <w:b/>
              </w:rPr>
            </w:pPr>
            <w:r>
              <w:rPr>
                <w:b/>
                <w:spacing w:val="-2"/>
              </w:rPr>
              <w:t>Characteristics</w:t>
            </w:r>
          </w:p>
        </w:tc>
        <w:tc>
          <w:tcPr>
            <w:tcW w:w="5172" w:type="dxa"/>
          </w:tcPr>
          <w:p w14:paraId="6F8172E1" w14:textId="77777777" w:rsidR="00C15C76" w:rsidRDefault="00000000">
            <w:pPr>
              <w:pStyle w:val="TableParagraph"/>
              <w:spacing w:before="3"/>
              <w:rPr>
                <w:b/>
              </w:rPr>
            </w:pPr>
            <w:r>
              <w:rPr>
                <w:b/>
                <w:spacing w:val="-2"/>
              </w:rPr>
              <w:t>Description</w:t>
            </w:r>
          </w:p>
        </w:tc>
        <w:tc>
          <w:tcPr>
            <w:tcW w:w="4097" w:type="dxa"/>
          </w:tcPr>
          <w:p w14:paraId="54212131" w14:textId="77777777" w:rsidR="00C15C76" w:rsidRDefault="00000000">
            <w:pPr>
              <w:pStyle w:val="TableParagraph"/>
              <w:spacing w:before="3"/>
              <w:rPr>
                <w:b/>
              </w:rPr>
            </w:pPr>
            <w:r>
              <w:rPr>
                <w:b/>
                <w:spacing w:val="-2"/>
              </w:rPr>
              <w:t>Technology</w:t>
            </w:r>
          </w:p>
        </w:tc>
      </w:tr>
      <w:tr w:rsidR="00C15C76" w14:paraId="74A627E1" w14:textId="77777777">
        <w:trPr>
          <w:trHeight w:val="1515"/>
        </w:trPr>
        <w:tc>
          <w:tcPr>
            <w:tcW w:w="825" w:type="dxa"/>
          </w:tcPr>
          <w:p w14:paraId="12F8DD10" w14:textId="77777777" w:rsidR="00C15C76" w:rsidRDefault="00C15C76">
            <w:pPr>
              <w:pStyle w:val="TableParagraph"/>
              <w:ind w:left="0"/>
              <w:rPr>
                <w:rFonts w:ascii="Times New Roman"/>
              </w:rPr>
            </w:pPr>
          </w:p>
        </w:tc>
        <w:tc>
          <w:tcPr>
            <w:tcW w:w="3972" w:type="dxa"/>
          </w:tcPr>
          <w:p w14:paraId="7045752B" w14:textId="77777777" w:rsidR="00C15C76" w:rsidRDefault="00C15C76">
            <w:pPr>
              <w:pStyle w:val="TableParagraph"/>
              <w:ind w:left="0"/>
              <w:rPr>
                <w:rFonts w:ascii="Times New Roman"/>
              </w:rPr>
            </w:pPr>
          </w:p>
        </w:tc>
        <w:tc>
          <w:tcPr>
            <w:tcW w:w="5172" w:type="dxa"/>
          </w:tcPr>
          <w:p w14:paraId="33ACE1F7" w14:textId="77777777" w:rsidR="00C15C76" w:rsidRDefault="00000000">
            <w:pPr>
              <w:pStyle w:val="TableParagraph"/>
            </w:pPr>
            <w:r>
              <w:t>conditions and the quality of the crops. Using connected systems, they can recreate the best conditions</w:t>
            </w:r>
            <w:r>
              <w:rPr>
                <w:spacing w:val="-8"/>
              </w:rPr>
              <w:t xml:space="preserve"> </w:t>
            </w:r>
            <w:r>
              <w:t>and</w:t>
            </w:r>
            <w:r>
              <w:rPr>
                <w:spacing w:val="-5"/>
              </w:rPr>
              <w:t xml:space="preserve"> </w:t>
            </w:r>
            <w:r>
              <w:t>increase</w:t>
            </w:r>
            <w:r>
              <w:rPr>
                <w:spacing w:val="-5"/>
              </w:rPr>
              <w:t xml:space="preserve"> </w:t>
            </w:r>
            <w:r>
              <w:t>the</w:t>
            </w:r>
            <w:r>
              <w:rPr>
                <w:spacing w:val="-9"/>
              </w:rPr>
              <w:t xml:space="preserve"> </w:t>
            </w:r>
            <w:r>
              <w:t>nutritional</w:t>
            </w:r>
            <w:r>
              <w:rPr>
                <w:spacing w:val="-7"/>
              </w:rPr>
              <w:t xml:space="preserve"> </w:t>
            </w:r>
            <w:r>
              <w:t>value</w:t>
            </w:r>
            <w:r>
              <w:rPr>
                <w:spacing w:val="-5"/>
              </w:rPr>
              <w:t xml:space="preserve"> </w:t>
            </w:r>
            <w:r>
              <w:t>of</w:t>
            </w:r>
            <w:r>
              <w:rPr>
                <w:spacing w:val="-9"/>
              </w:rPr>
              <w:t xml:space="preserve"> </w:t>
            </w:r>
            <w:r>
              <w:t xml:space="preserve">the </w:t>
            </w:r>
            <w:r>
              <w:rPr>
                <w:spacing w:val="-2"/>
              </w:rPr>
              <w:t>products.</w:t>
            </w:r>
          </w:p>
          <w:p w14:paraId="0A659793" w14:textId="77777777" w:rsidR="00C15C76" w:rsidRDefault="00000000">
            <w:pPr>
              <w:pStyle w:val="TableParagraph"/>
              <w:spacing w:line="250" w:lineRule="exact"/>
              <w:ind w:right="144"/>
            </w:pPr>
            <w:r>
              <w:t>As</w:t>
            </w:r>
            <w:r>
              <w:rPr>
                <w:spacing w:val="-5"/>
              </w:rPr>
              <w:t xml:space="preserve"> </w:t>
            </w:r>
            <w:r>
              <w:t>a</w:t>
            </w:r>
            <w:r>
              <w:rPr>
                <w:spacing w:val="-2"/>
              </w:rPr>
              <w:t xml:space="preserve"> </w:t>
            </w:r>
            <w:r>
              <w:t>result,</w:t>
            </w:r>
            <w:r>
              <w:rPr>
                <w:spacing w:val="-6"/>
              </w:rPr>
              <w:t xml:space="preserve"> </w:t>
            </w:r>
            <w:r>
              <w:t>all</w:t>
            </w:r>
            <w:r>
              <w:rPr>
                <w:spacing w:val="-4"/>
              </w:rPr>
              <w:t xml:space="preserve"> </w:t>
            </w:r>
            <w:r>
              <w:t>of</w:t>
            </w:r>
            <w:r>
              <w:rPr>
                <w:spacing w:val="-6"/>
              </w:rPr>
              <w:t xml:space="preserve"> </w:t>
            </w:r>
            <w:r>
              <w:t>these</w:t>
            </w:r>
            <w:r>
              <w:rPr>
                <w:spacing w:val="-2"/>
              </w:rPr>
              <w:t xml:space="preserve"> </w:t>
            </w:r>
            <w:r>
              <w:t>factors</w:t>
            </w:r>
            <w:r>
              <w:rPr>
                <w:spacing w:val="-5"/>
              </w:rPr>
              <w:t xml:space="preserve"> </w:t>
            </w:r>
            <w:r>
              <w:t>can</w:t>
            </w:r>
            <w:r>
              <w:rPr>
                <w:spacing w:val="-7"/>
              </w:rPr>
              <w:t xml:space="preserve"> </w:t>
            </w:r>
            <w:r>
              <w:t>eventually</w:t>
            </w:r>
            <w:r>
              <w:rPr>
                <w:spacing w:val="-5"/>
              </w:rPr>
              <w:t xml:space="preserve"> </w:t>
            </w:r>
            <w:r>
              <w:t>lead to higher revenue.</w:t>
            </w:r>
          </w:p>
        </w:tc>
        <w:tc>
          <w:tcPr>
            <w:tcW w:w="4097" w:type="dxa"/>
          </w:tcPr>
          <w:p w14:paraId="7674A9E2" w14:textId="77777777" w:rsidR="00C15C76" w:rsidRDefault="00C15C76">
            <w:pPr>
              <w:pStyle w:val="TableParagraph"/>
              <w:ind w:left="0"/>
              <w:rPr>
                <w:rFonts w:ascii="Times New Roman"/>
              </w:rPr>
            </w:pPr>
          </w:p>
        </w:tc>
      </w:tr>
    </w:tbl>
    <w:p w14:paraId="2554C86B" w14:textId="77777777" w:rsidR="00C15C76" w:rsidRDefault="00C15C76">
      <w:pPr>
        <w:rPr>
          <w:b/>
          <w:sz w:val="20"/>
        </w:rPr>
      </w:pPr>
    </w:p>
    <w:p w14:paraId="40997714" w14:textId="77777777" w:rsidR="00C15C76" w:rsidRDefault="00C15C76">
      <w:pPr>
        <w:rPr>
          <w:b/>
          <w:sz w:val="20"/>
        </w:rPr>
      </w:pPr>
    </w:p>
    <w:p w14:paraId="5A7A1BAC" w14:textId="77777777" w:rsidR="00C15C76" w:rsidRDefault="00C15C76">
      <w:pPr>
        <w:rPr>
          <w:b/>
          <w:sz w:val="28"/>
        </w:rPr>
      </w:pPr>
    </w:p>
    <w:p w14:paraId="1984746C" w14:textId="77777777" w:rsidR="00C15C76" w:rsidRDefault="00000000">
      <w:pPr>
        <w:spacing w:before="93"/>
        <w:ind w:left="100"/>
        <w:rPr>
          <w:b/>
        </w:rPr>
      </w:pPr>
      <w:r>
        <w:rPr>
          <w:b/>
          <w:spacing w:val="-2"/>
        </w:rPr>
        <w:t>References:</w:t>
      </w:r>
    </w:p>
    <w:p w14:paraId="09730C09" w14:textId="77777777" w:rsidR="00C15C76" w:rsidRDefault="00000000">
      <w:pPr>
        <w:spacing w:before="177"/>
        <w:ind w:left="100"/>
        <w:rPr>
          <w:b/>
        </w:rPr>
      </w:pPr>
      <w:hyperlink r:id="rId6">
        <w:r>
          <w:rPr>
            <w:b/>
            <w:color w:val="0462C1"/>
            <w:spacing w:val="-2"/>
            <w:u w:val="single" w:color="0462C1"/>
          </w:rPr>
          <w:t>https://c4model.com/</w:t>
        </w:r>
      </w:hyperlink>
    </w:p>
    <w:p w14:paraId="1DA15C9C" w14:textId="77777777" w:rsidR="00C15C76" w:rsidRDefault="00000000">
      <w:pPr>
        <w:spacing w:before="183" w:line="408" w:lineRule="auto"/>
        <w:ind w:left="100" w:right="5108"/>
        <w:rPr>
          <w:b/>
        </w:rPr>
      </w:pPr>
      <w:hyperlink r:id="rId7">
        <w:r>
          <w:rPr>
            <w:b/>
            <w:color w:val="0462C1"/>
            <w:spacing w:val="-2"/>
            <w:u w:val="single" w:color="0462C1"/>
          </w:rPr>
          <w:t>https://developer.ibm.com/patterns/online-order-processing-system-during-pandemic/</w:t>
        </w:r>
      </w:hyperlink>
      <w:r>
        <w:rPr>
          <w:b/>
          <w:color w:val="0462C1"/>
          <w:spacing w:val="-2"/>
        </w:rPr>
        <w:t xml:space="preserve"> </w:t>
      </w:r>
      <w:hyperlink r:id="rId8">
        <w:r>
          <w:rPr>
            <w:b/>
            <w:color w:val="0462C1"/>
            <w:spacing w:val="-2"/>
            <w:u w:val="single" w:color="0462C1"/>
          </w:rPr>
          <w:t>https://www.ibm.com/cloud/architecture</w:t>
        </w:r>
      </w:hyperlink>
    </w:p>
    <w:p w14:paraId="526A8E02" w14:textId="77777777" w:rsidR="00C15C76" w:rsidRDefault="00000000">
      <w:pPr>
        <w:spacing w:before="5"/>
        <w:ind w:left="100"/>
        <w:rPr>
          <w:b/>
        </w:rPr>
      </w:pPr>
      <w:hyperlink r:id="rId9">
        <w:r>
          <w:rPr>
            <w:b/>
            <w:color w:val="0462C1"/>
            <w:spacing w:val="-2"/>
            <w:u w:val="single" w:color="0462C1"/>
          </w:rPr>
          <w:t>https://aws.amazon.com/architecture</w:t>
        </w:r>
      </w:hyperlink>
    </w:p>
    <w:p w14:paraId="5CD6CB8D" w14:textId="77777777" w:rsidR="00C15C76" w:rsidRDefault="00000000">
      <w:pPr>
        <w:spacing w:before="182"/>
        <w:ind w:left="100"/>
        <w:rPr>
          <w:b/>
        </w:rPr>
      </w:pPr>
      <w:hyperlink r:id="rId10">
        <w:r>
          <w:rPr>
            <w:b/>
            <w:color w:val="0462C1"/>
            <w:spacing w:val="-2"/>
            <w:u w:val="single" w:color="0462C1"/>
          </w:rPr>
          <w:t>https://medium.com/the-internal-startup/how-to-draw-useful-technical-architecture-diagrams-2d20c9fda90d</w:t>
        </w:r>
      </w:hyperlink>
    </w:p>
    <w:sectPr w:rsidR="00C15C76">
      <w:pgSz w:w="16840" w:h="11910" w:orient="landscape"/>
      <w:pgMar w:top="1340" w:right="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87255"/>
    <w:multiLevelType w:val="hybridMultilevel"/>
    <w:tmpl w:val="FF1A156E"/>
    <w:lvl w:ilvl="0" w:tplc="9C7E1D6E">
      <w:start w:val="1"/>
      <w:numFmt w:val="decimal"/>
      <w:lvlText w:val="%1)"/>
      <w:lvlJc w:val="left"/>
      <w:pPr>
        <w:ind w:left="820" w:hanging="360"/>
      </w:pPr>
      <w:rPr>
        <w:rFonts w:ascii="Times New Roman" w:eastAsia="Times New Roman" w:hAnsi="Times New Roman" w:cs="Times New Roman" w:hint="default"/>
        <w:b w:val="0"/>
        <w:bCs w:val="0"/>
        <w:i w:val="0"/>
        <w:iCs w:val="0"/>
        <w:w w:val="99"/>
        <w:sz w:val="32"/>
        <w:szCs w:val="32"/>
        <w:lang w:val="en-US" w:eastAsia="en-US" w:bidi="ar-SA"/>
      </w:rPr>
    </w:lvl>
    <w:lvl w:ilvl="1" w:tplc="5EFC6080">
      <w:numFmt w:val="bullet"/>
      <w:lvlText w:val="•"/>
      <w:lvlJc w:val="left"/>
      <w:pPr>
        <w:ind w:left="2252" w:hanging="360"/>
      </w:pPr>
      <w:rPr>
        <w:rFonts w:hint="default"/>
        <w:lang w:val="en-US" w:eastAsia="en-US" w:bidi="ar-SA"/>
      </w:rPr>
    </w:lvl>
    <w:lvl w:ilvl="2" w:tplc="A69AD51E">
      <w:numFmt w:val="bullet"/>
      <w:lvlText w:val="•"/>
      <w:lvlJc w:val="left"/>
      <w:pPr>
        <w:ind w:left="3684" w:hanging="360"/>
      </w:pPr>
      <w:rPr>
        <w:rFonts w:hint="default"/>
        <w:lang w:val="en-US" w:eastAsia="en-US" w:bidi="ar-SA"/>
      </w:rPr>
    </w:lvl>
    <w:lvl w:ilvl="3" w:tplc="7DDA8760">
      <w:numFmt w:val="bullet"/>
      <w:lvlText w:val="•"/>
      <w:lvlJc w:val="left"/>
      <w:pPr>
        <w:ind w:left="5116" w:hanging="360"/>
      </w:pPr>
      <w:rPr>
        <w:rFonts w:hint="default"/>
        <w:lang w:val="en-US" w:eastAsia="en-US" w:bidi="ar-SA"/>
      </w:rPr>
    </w:lvl>
    <w:lvl w:ilvl="4" w:tplc="0A3E6448">
      <w:numFmt w:val="bullet"/>
      <w:lvlText w:val="•"/>
      <w:lvlJc w:val="left"/>
      <w:pPr>
        <w:ind w:left="6548" w:hanging="360"/>
      </w:pPr>
      <w:rPr>
        <w:rFonts w:hint="default"/>
        <w:lang w:val="en-US" w:eastAsia="en-US" w:bidi="ar-SA"/>
      </w:rPr>
    </w:lvl>
    <w:lvl w:ilvl="5" w:tplc="BC5EEF06">
      <w:numFmt w:val="bullet"/>
      <w:lvlText w:val="•"/>
      <w:lvlJc w:val="left"/>
      <w:pPr>
        <w:ind w:left="7980" w:hanging="360"/>
      </w:pPr>
      <w:rPr>
        <w:rFonts w:hint="default"/>
        <w:lang w:val="en-US" w:eastAsia="en-US" w:bidi="ar-SA"/>
      </w:rPr>
    </w:lvl>
    <w:lvl w:ilvl="6" w:tplc="52CCC1B6">
      <w:numFmt w:val="bullet"/>
      <w:lvlText w:val="•"/>
      <w:lvlJc w:val="left"/>
      <w:pPr>
        <w:ind w:left="9412" w:hanging="360"/>
      </w:pPr>
      <w:rPr>
        <w:rFonts w:hint="default"/>
        <w:lang w:val="en-US" w:eastAsia="en-US" w:bidi="ar-SA"/>
      </w:rPr>
    </w:lvl>
    <w:lvl w:ilvl="7" w:tplc="D7D494EA">
      <w:numFmt w:val="bullet"/>
      <w:lvlText w:val="•"/>
      <w:lvlJc w:val="left"/>
      <w:pPr>
        <w:ind w:left="10844" w:hanging="360"/>
      </w:pPr>
      <w:rPr>
        <w:rFonts w:hint="default"/>
        <w:lang w:val="en-US" w:eastAsia="en-US" w:bidi="ar-SA"/>
      </w:rPr>
    </w:lvl>
    <w:lvl w:ilvl="8" w:tplc="45565C28">
      <w:numFmt w:val="bullet"/>
      <w:lvlText w:val="•"/>
      <w:lvlJc w:val="left"/>
      <w:pPr>
        <w:ind w:left="12276" w:hanging="360"/>
      </w:pPr>
      <w:rPr>
        <w:rFonts w:hint="default"/>
        <w:lang w:val="en-US" w:eastAsia="en-US" w:bidi="ar-SA"/>
      </w:rPr>
    </w:lvl>
  </w:abstractNum>
  <w:abstractNum w:abstractNumId="1" w15:restartNumberingAfterBreak="0">
    <w:nsid w:val="760F5FA0"/>
    <w:multiLevelType w:val="hybridMultilevel"/>
    <w:tmpl w:val="860E3610"/>
    <w:lvl w:ilvl="0" w:tplc="6CE89D8C">
      <w:start w:val="1"/>
      <w:numFmt w:val="decimal"/>
      <w:lvlText w:val="%1."/>
      <w:lvlJc w:val="left"/>
      <w:pPr>
        <w:ind w:left="509" w:hanging="360"/>
      </w:pPr>
      <w:rPr>
        <w:rFonts w:ascii="Calibri" w:eastAsia="Calibri" w:hAnsi="Calibri" w:cs="Calibri" w:hint="default"/>
        <w:b w:val="0"/>
        <w:bCs w:val="0"/>
        <w:i w:val="0"/>
        <w:iCs w:val="0"/>
        <w:spacing w:val="-2"/>
        <w:w w:val="100"/>
        <w:sz w:val="22"/>
        <w:szCs w:val="22"/>
        <w:lang w:val="en-US" w:eastAsia="en-US" w:bidi="ar-SA"/>
      </w:rPr>
    </w:lvl>
    <w:lvl w:ilvl="1" w:tplc="846CA978">
      <w:numFmt w:val="bullet"/>
      <w:lvlText w:val="•"/>
      <w:lvlJc w:val="left"/>
      <w:pPr>
        <w:ind w:left="800" w:hanging="360"/>
      </w:pPr>
      <w:rPr>
        <w:rFonts w:hint="default"/>
        <w:lang w:val="en-US" w:eastAsia="en-US" w:bidi="ar-SA"/>
      </w:rPr>
    </w:lvl>
    <w:lvl w:ilvl="2" w:tplc="FE2A30F0">
      <w:numFmt w:val="bullet"/>
      <w:lvlText w:val="•"/>
      <w:lvlJc w:val="left"/>
      <w:pPr>
        <w:ind w:left="1101" w:hanging="360"/>
      </w:pPr>
      <w:rPr>
        <w:rFonts w:hint="default"/>
        <w:lang w:val="en-US" w:eastAsia="en-US" w:bidi="ar-SA"/>
      </w:rPr>
    </w:lvl>
    <w:lvl w:ilvl="3" w:tplc="E2C6619A">
      <w:numFmt w:val="bullet"/>
      <w:lvlText w:val="•"/>
      <w:lvlJc w:val="left"/>
      <w:pPr>
        <w:ind w:left="1401" w:hanging="360"/>
      </w:pPr>
      <w:rPr>
        <w:rFonts w:hint="default"/>
        <w:lang w:val="en-US" w:eastAsia="en-US" w:bidi="ar-SA"/>
      </w:rPr>
    </w:lvl>
    <w:lvl w:ilvl="4" w:tplc="C6600574">
      <w:numFmt w:val="bullet"/>
      <w:lvlText w:val="•"/>
      <w:lvlJc w:val="left"/>
      <w:pPr>
        <w:ind w:left="1702" w:hanging="360"/>
      </w:pPr>
      <w:rPr>
        <w:rFonts w:hint="default"/>
        <w:lang w:val="en-US" w:eastAsia="en-US" w:bidi="ar-SA"/>
      </w:rPr>
    </w:lvl>
    <w:lvl w:ilvl="5" w:tplc="AA6A57EC">
      <w:numFmt w:val="bullet"/>
      <w:lvlText w:val="•"/>
      <w:lvlJc w:val="left"/>
      <w:pPr>
        <w:ind w:left="2003" w:hanging="360"/>
      </w:pPr>
      <w:rPr>
        <w:rFonts w:hint="default"/>
        <w:lang w:val="en-US" w:eastAsia="en-US" w:bidi="ar-SA"/>
      </w:rPr>
    </w:lvl>
    <w:lvl w:ilvl="6" w:tplc="91DE6BA6">
      <w:numFmt w:val="bullet"/>
      <w:lvlText w:val="•"/>
      <w:lvlJc w:val="left"/>
      <w:pPr>
        <w:ind w:left="2303" w:hanging="360"/>
      </w:pPr>
      <w:rPr>
        <w:rFonts w:hint="default"/>
        <w:lang w:val="en-US" w:eastAsia="en-US" w:bidi="ar-SA"/>
      </w:rPr>
    </w:lvl>
    <w:lvl w:ilvl="7" w:tplc="1B4A398C">
      <w:numFmt w:val="bullet"/>
      <w:lvlText w:val="•"/>
      <w:lvlJc w:val="left"/>
      <w:pPr>
        <w:ind w:left="2604" w:hanging="360"/>
      </w:pPr>
      <w:rPr>
        <w:rFonts w:hint="default"/>
        <w:lang w:val="en-US" w:eastAsia="en-US" w:bidi="ar-SA"/>
      </w:rPr>
    </w:lvl>
    <w:lvl w:ilvl="8" w:tplc="0A222100">
      <w:numFmt w:val="bullet"/>
      <w:lvlText w:val="•"/>
      <w:lvlJc w:val="left"/>
      <w:pPr>
        <w:ind w:left="2904" w:hanging="360"/>
      </w:pPr>
      <w:rPr>
        <w:rFonts w:hint="default"/>
        <w:lang w:val="en-US" w:eastAsia="en-US" w:bidi="ar-SA"/>
      </w:rPr>
    </w:lvl>
  </w:abstractNum>
  <w:num w:numId="1" w16cid:durableId="11692118">
    <w:abstractNumId w:val="1"/>
  </w:num>
  <w:num w:numId="2" w16cid:durableId="189669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76"/>
    <w:rsid w:val="00557C9F"/>
    <w:rsid w:val="00C1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FA27"/>
  <w15:docId w15:val="{F2F13670-E263-48A4-B2D9-3C8004CD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before="85"/>
      <w:ind w:left="100"/>
    </w:pPr>
    <w:rPr>
      <w:rFonts w:ascii="Times New Roman" w:eastAsia="Times New Roman" w:hAnsi="Times New Roman" w:cs="Times New Roman"/>
      <w:b/>
      <w:bCs/>
      <w:sz w:val="36"/>
      <w:szCs w:val="36"/>
      <w:u w:val="single" w:color="000000"/>
    </w:rPr>
  </w:style>
  <w:style w:type="paragraph" w:styleId="ListParagraph">
    <w:name w:val="List Paragraph"/>
    <w:basedOn w:val="Normal"/>
    <w:uiPriority w:val="1"/>
    <w:qFormat/>
    <w:pPr>
      <w:spacing w:before="32"/>
      <w:ind w:left="82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cloud/architecture" TargetMode="External"/><Relationship Id="rId3" Type="http://schemas.openxmlformats.org/officeDocument/2006/relationships/settings" Target="settings.xml"/><Relationship Id="rId7" Type="http://schemas.openxmlformats.org/officeDocument/2006/relationships/hyperlink" Target="https://developer.ibm.com/patterns/online-order-processing-system-during-pandem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4mode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edium.com/the-internal-startup/how-to-draw-useful-technical-architecture-diagrams-2d20c9fda90d" TargetMode="External"/><Relationship Id="rId4" Type="http://schemas.openxmlformats.org/officeDocument/2006/relationships/webSettings" Target="webSettings.xml"/><Relationship Id="rId9" Type="http://schemas.openxmlformats.org/officeDocument/2006/relationships/hyperlink" Target="https://aws.amazon.co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Harishwar S</cp:lastModifiedBy>
  <cp:revision>2</cp:revision>
  <dcterms:created xsi:type="dcterms:W3CDTF">2022-11-02T05:00:00Z</dcterms:created>
  <dcterms:modified xsi:type="dcterms:W3CDTF">2022-11-02T05:00:00Z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vt:lpwstr>
  </property>
  <property fmtid="{D5CDD505-2E9C-101B-9397-08002B2CF9AE}" pid="4" name="LastSaved">
    <vt:filetime>2022-11-02T00:00:00Z</vt:filetime>
  </property>
</Properties>
</file>