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09799" w14:textId="77777777" w:rsidR="009044C0" w:rsidRDefault="00000000">
      <w:pPr>
        <w:spacing w:after="0"/>
        <w:ind w:left="1436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6474B587" w14:textId="77777777" w:rsidR="009044C0" w:rsidRDefault="00000000">
      <w:pPr>
        <w:spacing w:after="0"/>
        <w:ind w:left="1436" w:right="2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6C64DA13" w14:textId="77777777" w:rsidR="009044C0" w:rsidRDefault="00000000">
      <w:pPr>
        <w:spacing w:after="0"/>
        <w:ind w:left="1488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3" w:type="dxa"/>
        <w:tblInd w:w="2597" w:type="dxa"/>
        <w:tblCellMar>
          <w:top w:w="7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9044C0" w14:paraId="553B442F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F0987" w14:textId="77777777" w:rsidR="009044C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D7F58" w14:textId="77777777" w:rsidR="009044C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15 October 2022 </w:t>
            </w:r>
          </w:p>
        </w:tc>
      </w:tr>
      <w:tr w:rsidR="009044C0" w14:paraId="513BFCCC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3AA98" w14:textId="77777777" w:rsidR="009044C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47C28" w14:textId="54CA77B9" w:rsidR="009044C0" w:rsidRDefault="00610C51">
            <w:pPr>
              <w:spacing w:after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PNT2022TMID31434</w:t>
            </w:r>
          </w:p>
        </w:tc>
      </w:tr>
      <w:tr w:rsidR="009044C0" w14:paraId="183E0B8F" w14:textId="77777777">
        <w:trPr>
          <w:trHeight w:val="51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DF807" w14:textId="77777777" w:rsidR="009044C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0D6D3" w14:textId="77777777" w:rsidR="009044C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- Smart farmer-IOT enabled smart Farming Application </w:t>
            </w:r>
          </w:p>
        </w:tc>
      </w:tr>
      <w:tr w:rsidR="009044C0" w14:paraId="5BBA7406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E3B8D" w14:textId="77777777" w:rsidR="009044C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F63F5" w14:textId="77777777" w:rsidR="009044C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1B01ED5A" w14:textId="77777777" w:rsidR="009044C0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33FB455A" w14:textId="77777777" w:rsidR="009044C0" w:rsidRDefault="00000000">
      <w:pPr>
        <w:spacing w:after="163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49A05540" w14:textId="77777777" w:rsidR="009044C0" w:rsidRDefault="00000000">
      <w:pPr>
        <w:spacing w:after="152"/>
      </w:pPr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 2 </w:t>
      </w:r>
    </w:p>
    <w:p w14:paraId="26F36400" w14:textId="77777777" w:rsidR="009044C0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226C2C8F" wp14:editId="2AF6333B">
            <wp:extent cx="8292465" cy="3649345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92465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62500F1E" w14:textId="77777777" w:rsidR="009044C0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tbl>
      <w:tblPr>
        <w:tblStyle w:val="TableGrid"/>
        <w:tblW w:w="14188" w:type="dxa"/>
        <w:tblInd w:w="5" w:type="dxa"/>
        <w:tblCellMar>
          <w:top w:w="4" w:type="dxa"/>
          <w:left w:w="106" w:type="dxa"/>
          <w:bottom w:w="0" w:type="dxa"/>
          <w:right w:w="26" w:type="dxa"/>
        </w:tblCellMar>
        <w:tblLook w:val="04A0" w:firstRow="1" w:lastRow="0" w:firstColumn="1" w:lastColumn="0" w:noHBand="0" w:noVBand="1"/>
      </w:tblPr>
      <w:tblGrid>
        <w:gridCol w:w="835"/>
        <w:gridCol w:w="4005"/>
        <w:gridCol w:w="5214"/>
        <w:gridCol w:w="4134"/>
      </w:tblGrid>
      <w:tr w:rsidR="009044C0" w14:paraId="0E9B386A" w14:textId="77777777">
        <w:trPr>
          <w:trHeight w:val="408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0D7CD" w14:textId="77777777" w:rsidR="009044C0" w:rsidRDefault="00000000">
            <w:pPr>
              <w:spacing w:after="0"/>
              <w:ind w:left="5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3AE84" w14:textId="77777777" w:rsidR="009044C0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AA5A9" w14:textId="77777777" w:rsidR="009044C0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24EF0" w14:textId="77777777" w:rsidR="009044C0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044C0" w14:paraId="2C5D46AC" w14:textId="77777777">
        <w:trPr>
          <w:trHeight w:val="518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FEB35" w14:textId="77777777" w:rsidR="009044C0" w:rsidRDefault="00000000">
            <w:pPr>
              <w:spacing w:after="0"/>
              <w:ind w:right="250"/>
              <w:jc w:val="right"/>
            </w:pPr>
            <w:r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F5302" w14:textId="77777777" w:rsidR="009044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User Interface </w:t>
            </w:r>
          </w:p>
        </w:tc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025DA" w14:textId="77777777" w:rsidR="009044C0" w:rsidRDefault="00000000">
            <w:pPr>
              <w:spacing w:after="0"/>
              <w:ind w:right="1114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How user interacts with application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e.g.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Web UI, Mobile App, Chatbot etc.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909E5" w14:textId="77777777" w:rsidR="009044C0" w:rsidRDefault="00000000">
            <w:pPr>
              <w:spacing w:after="0"/>
              <w:ind w:right="63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HTML, CSS, JavaScript / Angular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/ React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etc. </w:t>
            </w:r>
          </w:p>
        </w:tc>
      </w:tr>
      <w:tr w:rsidR="009044C0" w14:paraId="1F12480F" w14:textId="77777777">
        <w:trPr>
          <w:trHeight w:val="48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CFBF8" w14:textId="77777777" w:rsidR="009044C0" w:rsidRDefault="00000000">
            <w:pPr>
              <w:spacing w:after="0"/>
              <w:ind w:right="250"/>
              <w:jc w:val="right"/>
            </w:pPr>
            <w:r>
              <w:rPr>
                <w:rFonts w:ascii="Times New Roman" w:eastAsia="Times New Roman" w:hAnsi="Times New Roman" w:cs="Times New Roman"/>
              </w:rP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B1783" w14:textId="77777777" w:rsidR="009044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Application Logic-1 </w:t>
            </w:r>
          </w:p>
        </w:tc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1BBD4" w14:textId="77777777" w:rsidR="009044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Logic for a process in the application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F998B" w14:textId="77777777" w:rsidR="009044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Python  </w:t>
            </w:r>
          </w:p>
        </w:tc>
      </w:tr>
      <w:tr w:rsidR="009044C0" w14:paraId="03979978" w14:textId="77777777">
        <w:trPr>
          <w:trHeight w:val="48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323EB" w14:textId="77777777" w:rsidR="009044C0" w:rsidRDefault="00000000">
            <w:pPr>
              <w:spacing w:after="0"/>
              <w:ind w:right="250"/>
              <w:jc w:val="right"/>
            </w:pPr>
            <w:r>
              <w:rPr>
                <w:rFonts w:ascii="Times New Roman" w:eastAsia="Times New Roman" w:hAnsi="Times New Roman" w:cs="Times New Roman"/>
              </w:rP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5B840" w14:textId="77777777" w:rsidR="009044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Application Logic-2 </w:t>
            </w:r>
          </w:p>
        </w:tc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A4CD5" w14:textId="77777777" w:rsidR="009044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Logic for a process in the application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28290" w14:textId="77777777" w:rsidR="009044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IBM Watson IOT service </w:t>
            </w:r>
          </w:p>
        </w:tc>
      </w:tr>
      <w:tr w:rsidR="009044C0" w14:paraId="53760B72" w14:textId="77777777">
        <w:trPr>
          <w:trHeight w:val="485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74B2F" w14:textId="77777777" w:rsidR="009044C0" w:rsidRDefault="00000000">
            <w:pPr>
              <w:spacing w:after="0"/>
              <w:ind w:right="250"/>
              <w:jc w:val="right"/>
            </w:pPr>
            <w:r>
              <w:rPr>
                <w:rFonts w:ascii="Times New Roman" w:eastAsia="Times New Roman" w:hAnsi="Times New Roman" w:cs="Times New Roman"/>
              </w:rP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C4BEC" w14:textId="77777777" w:rsidR="009044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Application Logic-3 </w:t>
            </w:r>
          </w:p>
        </w:tc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9949F" w14:textId="77777777" w:rsidR="009044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Logic for a process in the application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76337" w14:textId="77777777" w:rsidR="009044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IBM Watson Assistant </w:t>
            </w:r>
          </w:p>
        </w:tc>
      </w:tr>
      <w:tr w:rsidR="009044C0" w14:paraId="7F4C22A0" w14:textId="77777777">
        <w:trPr>
          <w:trHeight w:val="50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205C7" w14:textId="77777777" w:rsidR="009044C0" w:rsidRDefault="00000000">
            <w:pPr>
              <w:spacing w:after="0"/>
              <w:ind w:right="250"/>
              <w:jc w:val="right"/>
            </w:pPr>
            <w:r>
              <w:rPr>
                <w:rFonts w:ascii="Times New Roman" w:eastAsia="Times New Roman" w:hAnsi="Times New Roman" w:cs="Times New Roman"/>
              </w:rP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49CAD" w14:textId="77777777" w:rsidR="009044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Database </w:t>
            </w:r>
          </w:p>
        </w:tc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B7C94" w14:textId="77777777" w:rsidR="009044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Data Type, Configurations etc.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70A8B" w14:textId="77777777" w:rsidR="009044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MySQL, NoSQL, etc. </w:t>
            </w:r>
          </w:p>
        </w:tc>
      </w:tr>
      <w:tr w:rsidR="009044C0" w14:paraId="2ECFCF70" w14:textId="77777777">
        <w:trPr>
          <w:trHeight w:val="499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953CE" w14:textId="77777777" w:rsidR="009044C0" w:rsidRDefault="00000000">
            <w:pPr>
              <w:spacing w:after="0"/>
              <w:ind w:right="250"/>
              <w:jc w:val="right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0CD17" w14:textId="77777777" w:rsidR="009044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Cloud Database </w:t>
            </w:r>
          </w:p>
        </w:tc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8E197" w14:textId="77777777" w:rsidR="009044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Database Service on Cloud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34FF9" w14:textId="77777777" w:rsidR="009044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IBM Cloud </w:t>
            </w:r>
          </w:p>
        </w:tc>
      </w:tr>
      <w:tr w:rsidR="009044C0" w14:paraId="3E142A8B" w14:textId="77777777">
        <w:trPr>
          <w:trHeight w:val="514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5B634" w14:textId="77777777" w:rsidR="009044C0" w:rsidRDefault="00000000">
            <w:pPr>
              <w:spacing w:after="0"/>
              <w:ind w:right="250"/>
              <w:jc w:val="right"/>
            </w:pPr>
            <w:r>
              <w:rPr>
                <w:rFonts w:ascii="Times New Roman" w:eastAsia="Times New Roman" w:hAnsi="Times New Roman" w:cs="Times New Roman"/>
              </w:rPr>
              <w:t>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BE3C5" w14:textId="77777777" w:rsidR="009044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File Storage </w:t>
            </w:r>
          </w:p>
        </w:tc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DF893" w14:textId="77777777" w:rsidR="009044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File storage requirements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5EA8F" w14:textId="77777777" w:rsidR="009044C0" w:rsidRDefault="00000000">
            <w:pPr>
              <w:spacing w:after="0"/>
              <w:ind w:right="51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IBM Block Storage or Other Storage Service or Local Filesystem </w:t>
            </w:r>
          </w:p>
        </w:tc>
      </w:tr>
      <w:tr w:rsidR="009044C0" w14:paraId="3F1080E6" w14:textId="77777777">
        <w:trPr>
          <w:trHeight w:val="504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0F1FC" w14:textId="77777777" w:rsidR="009044C0" w:rsidRDefault="00000000">
            <w:pPr>
              <w:spacing w:after="0"/>
              <w:ind w:right="250"/>
              <w:jc w:val="right"/>
            </w:pPr>
            <w:r>
              <w:rPr>
                <w:rFonts w:ascii="Times New Roman" w:eastAsia="Times New Roman" w:hAnsi="Times New Roman" w:cs="Times New Roman"/>
              </w:rPr>
              <w:t>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02211" w14:textId="77777777" w:rsidR="009044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External API-1 </w:t>
            </w:r>
          </w:p>
        </w:tc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7D7FE" w14:textId="77777777" w:rsidR="009044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Purpose of External API used in the application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601D1" w14:textId="77777777" w:rsidR="009044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IBM Weather API, etc. </w:t>
            </w:r>
          </w:p>
        </w:tc>
      </w:tr>
      <w:tr w:rsidR="009044C0" w14:paraId="6B611147" w14:textId="77777777">
        <w:trPr>
          <w:trHeight w:val="499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DC673" w14:textId="77777777" w:rsidR="009044C0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  9.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3343F" w14:textId="77777777" w:rsidR="009044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Machine Learning Model </w:t>
            </w:r>
          </w:p>
        </w:tc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82224" w14:textId="77777777" w:rsidR="009044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Purpose of Machine Learning Model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27CF8" w14:textId="77777777" w:rsidR="009044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Object Recognition Model, etc. </w:t>
            </w:r>
          </w:p>
        </w:tc>
      </w:tr>
      <w:tr w:rsidR="009044C0" w14:paraId="67E0495D" w14:textId="77777777">
        <w:trPr>
          <w:trHeight w:val="768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0D32C" w14:textId="77777777" w:rsidR="009044C0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 10.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1F490" w14:textId="77777777" w:rsidR="009044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Infrastructure (Server / Cloud) </w:t>
            </w:r>
          </w:p>
        </w:tc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FE6EB" w14:textId="77777777" w:rsidR="009044C0" w:rsidRDefault="00000000">
            <w:pPr>
              <w:spacing w:after="0" w:line="239" w:lineRule="auto"/>
              <w:ind w:right="107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Application Deployment on Local System / Cloud Local Server Configuration: </w:t>
            </w:r>
          </w:p>
          <w:p w14:paraId="2CAA9E76" w14:textId="77777777" w:rsidR="009044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Cloud Server Configuration: 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DED96" w14:textId="77777777" w:rsidR="009044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Local, Cloud Foundry, Kubernetes, etc. </w:t>
            </w:r>
          </w:p>
        </w:tc>
      </w:tr>
    </w:tbl>
    <w:p w14:paraId="226B65A1" w14:textId="77777777" w:rsidR="009044C0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0D269A19" w14:textId="77777777" w:rsidR="009044C0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1CF264EF" w14:textId="77777777" w:rsidR="009044C0" w:rsidRDefault="00000000">
      <w:pPr>
        <w:spacing w:after="163"/>
      </w:pPr>
      <w:r>
        <w:rPr>
          <w:rFonts w:ascii="Arial" w:eastAsia="Arial" w:hAnsi="Arial" w:cs="Arial"/>
          <w:b/>
        </w:rPr>
        <w:t xml:space="preserve"> </w:t>
      </w:r>
    </w:p>
    <w:p w14:paraId="1A16F2FA" w14:textId="77777777" w:rsidR="009044C0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7D74259A" w14:textId="77777777" w:rsidR="009044C0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6BD37B68" w14:textId="77777777" w:rsidR="009044C0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2B32255E" w14:textId="77777777" w:rsidR="009044C0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3DD03FDF" w14:textId="77777777" w:rsidR="009044C0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068" w:type="dxa"/>
        <w:tblInd w:w="5" w:type="dxa"/>
        <w:tblCellMar>
          <w:top w:w="4" w:type="dxa"/>
          <w:left w:w="106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826"/>
        <w:gridCol w:w="3971"/>
        <w:gridCol w:w="5171"/>
        <w:gridCol w:w="4100"/>
      </w:tblGrid>
      <w:tr w:rsidR="009044C0" w14:paraId="352C709F" w14:textId="77777777">
        <w:trPr>
          <w:trHeight w:val="55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F14BE" w14:textId="77777777" w:rsidR="009044C0" w:rsidRDefault="00000000">
            <w:pPr>
              <w:spacing w:after="0"/>
              <w:ind w:left="5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BA8D9" w14:textId="77777777" w:rsidR="009044C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94EFE" w14:textId="77777777" w:rsidR="009044C0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84F06" w14:textId="77777777" w:rsidR="009044C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9044C0" w14:paraId="2197BFA1" w14:textId="77777777">
        <w:trPr>
          <w:trHeight w:val="25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95CA1" w14:textId="77777777" w:rsidR="009044C0" w:rsidRDefault="00000000">
            <w:pPr>
              <w:spacing w:after="0"/>
              <w:ind w:right="250"/>
              <w:jc w:val="right"/>
            </w:pPr>
            <w:r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3504D" w14:textId="77777777" w:rsidR="009044C0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Open-Source Frameworks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C5C36" w14:textId="77777777" w:rsidR="009044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List the open-source frameworks used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4CF8" w14:textId="77777777" w:rsidR="009044C0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Technology of Opensource framework </w:t>
            </w:r>
          </w:p>
        </w:tc>
      </w:tr>
      <w:tr w:rsidR="009044C0" w14:paraId="61DAC56D" w14:textId="77777777">
        <w:trPr>
          <w:trHeight w:val="153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F4EF1" w14:textId="77777777" w:rsidR="009044C0" w:rsidRDefault="00000000">
            <w:pPr>
              <w:spacing w:after="0"/>
              <w:ind w:right="250"/>
              <w:jc w:val="right"/>
            </w:pPr>
            <w:r>
              <w:rPr>
                <w:rFonts w:ascii="Times New Roman" w:eastAsia="Times New Roman" w:hAnsi="Times New Roman" w:cs="Times New Roman"/>
              </w:rP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44A04" w14:textId="77777777" w:rsidR="009044C0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Security Implementations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86CD2" w14:textId="77777777" w:rsidR="009044C0" w:rsidRDefault="00000000">
            <w:pPr>
              <w:spacing w:after="0"/>
              <w:ind w:right="85"/>
            </w:pPr>
            <w:r>
              <w:rPr>
                <w:rFonts w:ascii="Times New Roman" w:eastAsia="Times New Roman" w:hAnsi="Times New Roman" w:cs="Times New Roman"/>
              </w:rPr>
              <w:t xml:space="preserve">A literature survey of security protocols for various subsectors of security in smart agriculture along with authentication protocols in smart applications provides a detailed direction of the progress in each of farming security sub-areas and identifies the dearth of existing protocols.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3874F" w14:textId="77777777" w:rsidR="009044C0" w:rsidRDefault="00000000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e.g., Node-Red, Open weather App API, MIT App Inventor, etc </w:t>
            </w:r>
          </w:p>
        </w:tc>
      </w:tr>
      <w:tr w:rsidR="009044C0" w14:paraId="6D1B6B69" w14:textId="77777777">
        <w:trPr>
          <w:trHeight w:val="1273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4DDBC" w14:textId="77777777" w:rsidR="009044C0" w:rsidRDefault="00000000">
            <w:pPr>
              <w:spacing w:after="0"/>
              <w:ind w:right="250"/>
              <w:jc w:val="right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B47CC" w14:textId="77777777" w:rsidR="009044C0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Scalable Architecture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E100F" w14:textId="77777777" w:rsidR="009044C0" w:rsidRDefault="00000000">
            <w:pPr>
              <w:spacing w:after="0"/>
              <w:ind w:right="264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Scalability is a major concern for IoT platforms. It has been shown that different architectural choices of IoT platforms affect system scalability and automatic real time decision-making is feasible in an environment composed of dozens of thousand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AFD12" w14:textId="77777777" w:rsidR="009044C0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Technology used </w:t>
            </w:r>
          </w:p>
        </w:tc>
      </w:tr>
      <w:tr w:rsidR="009044C0" w14:paraId="59146986" w14:textId="77777777">
        <w:trPr>
          <w:trHeight w:val="76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48D1C" w14:textId="77777777" w:rsidR="009044C0" w:rsidRDefault="00000000">
            <w:pPr>
              <w:spacing w:after="0"/>
              <w:ind w:right="250"/>
              <w:jc w:val="right"/>
            </w:pPr>
            <w:r>
              <w:rPr>
                <w:rFonts w:ascii="Times New Roman" w:eastAsia="Times New Roman" w:hAnsi="Times New Roman" w:cs="Times New Roman"/>
              </w:rP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64FA6" w14:textId="77777777" w:rsidR="009044C0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Availability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A8365" w14:textId="77777777" w:rsidR="009044C0" w:rsidRDefault="00000000">
            <w:pPr>
              <w:spacing w:after="0"/>
              <w:ind w:right="238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Automatic adjustment of farming equipment made possible by linking information like crops/weather and equipment to auto-adjust temperature, humidity, etc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FAFB4" w14:textId="77777777" w:rsidR="009044C0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Technology used </w:t>
            </w:r>
          </w:p>
        </w:tc>
      </w:tr>
      <w:tr w:rsidR="009044C0" w14:paraId="2745D767" w14:textId="77777777">
        <w:trPr>
          <w:trHeight w:val="51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13169" w14:textId="77777777" w:rsidR="009044C0" w:rsidRDefault="00000000">
            <w:pPr>
              <w:spacing w:after="0"/>
              <w:ind w:right="250"/>
              <w:jc w:val="right"/>
            </w:pPr>
            <w:r>
              <w:rPr>
                <w:rFonts w:ascii="Times New Roman" w:eastAsia="Times New Roman" w:hAnsi="Times New Roman" w:cs="Times New Roman"/>
              </w:rP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19363" w14:textId="77777777" w:rsidR="009044C0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Performance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01BC0" w14:textId="77777777" w:rsidR="009044C0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Sensor nodes gives accurate date and transfer lively to the user.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65F9" w14:textId="77777777" w:rsidR="009044C0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Technology used </w:t>
            </w:r>
          </w:p>
        </w:tc>
      </w:tr>
    </w:tbl>
    <w:p w14:paraId="3D654B02" w14:textId="77777777" w:rsidR="009044C0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71FB553A" w14:textId="77777777" w:rsidR="009044C0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5201998A" w14:textId="77777777" w:rsidR="009044C0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9044C0">
      <w:pgSz w:w="16838" w:h="11904" w:orient="landscape"/>
      <w:pgMar w:top="1439" w:right="2277" w:bottom="11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4C0"/>
    <w:rsid w:val="00610C51"/>
    <w:rsid w:val="0090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7EA4"/>
  <w15:docId w15:val="{F9CA2A2E-5A34-4304-B25E-44B8986B1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kishore raja</cp:lastModifiedBy>
  <cp:revision>2</cp:revision>
  <dcterms:created xsi:type="dcterms:W3CDTF">2022-11-01T14:43:00Z</dcterms:created>
  <dcterms:modified xsi:type="dcterms:W3CDTF">2022-11-01T14:43:00Z</dcterms:modified>
</cp:coreProperties>
</file>