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76A84F7" w:rsidR="005B2106" w:rsidRDefault="005D6917" w:rsidP="005C23C7">
            <w:r>
              <w:t>15</w:t>
            </w:r>
            <w:r w:rsidR="005B2106">
              <w:t xml:space="preserve"> </w:t>
            </w:r>
            <w:r>
              <w:t>November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D87E1A7" w:rsidR="00FE2407" w:rsidRDefault="00FE2407" w:rsidP="00FE2407">
            <w:r w:rsidRPr="00AB20AC">
              <w:rPr>
                <w:rFonts w:cstheme="minorHAnsi"/>
              </w:rPr>
              <w:t>PNT2022TMID</w:t>
            </w:r>
            <w:r w:rsidR="0080313A">
              <w:rPr>
                <w:rFonts w:cstheme="minorHAnsi"/>
              </w:rPr>
              <w:t>27543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F910E17" w:rsidR="00FE2407" w:rsidRPr="005D6917" w:rsidRDefault="00FE2407" w:rsidP="005D6917">
            <w:r w:rsidRPr="005D6917">
              <w:t xml:space="preserve">Project - </w:t>
            </w:r>
            <w:r w:rsidR="005D6917" w:rsidRPr="005D6917">
              <w:t>Emerging Methods for Early Detection of Forest Fires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0CCEC2B7" w14:textId="14ADB99A" w:rsidR="003C4A8E" w:rsidRPr="002B558A" w:rsidRDefault="005D6917" w:rsidP="00DB6A25">
      <w:pPr>
        <w:rPr>
          <w:sz w:val="24"/>
          <w:szCs w:val="24"/>
          <w:u w:val="single"/>
        </w:rPr>
      </w:pPr>
      <w:r w:rsidRPr="002B558A">
        <w:rPr>
          <w:sz w:val="24"/>
          <w:szCs w:val="24"/>
          <w:u w:val="single"/>
        </w:rPr>
        <w:t>Customer Problem Statement</w:t>
      </w:r>
      <w:r w:rsidR="003C4A8E" w:rsidRPr="002B558A">
        <w:rPr>
          <w:sz w:val="24"/>
          <w:szCs w:val="24"/>
          <w:u w:val="single"/>
        </w:rPr>
        <w:t>:</w:t>
      </w:r>
    </w:p>
    <w:p w14:paraId="48989D4E" w14:textId="69E32D0B" w:rsidR="002B558A" w:rsidRDefault="002B558A" w:rsidP="00DB6A25">
      <w:pPr>
        <w:rPr>
          <w:b/>
          <w:bCs/>
          <w:sz w:val="24"/>
          <w:szCs w:val="24"/>
        </w:rPr>
      </w:pPr>
      <w:r>
        <w:rPr>
          <w:b/>
          <w:bCs/>
          <w:sz w:val="24"/>
          <w:szCs w:val="24"/>
        </w:rPr>
        <w:t xml:space="preserve">For FOREST FIRE DETECTION </w:t>
      </w:r>
    </w:p>
    <w:p w14:paraId="4B43E9D8" w14:textId="5555682B" w:rsidR="00C1509D" w:rsidRDefault="00C1509D" w:rsidP="00DB6A25">
      <w:pPr>
        <w:rPr>
          <w:b/>
          <w:bCs/>
          <w:sz w:val="24"/>
          <w:szCs w:val="24"/>
        </w:rPr>
      </w:pPr>
      <w:r>
        <w:rPr>
          <w:b/>
          <w:bCs/>
          <w:sz w:val="24"/>
          <w:szCs w:val="24"/>
        </w:rPr>
        <w:t>PS-1</w:t>
      </w:r>
    </w:p>
    <w:p w14:paraId="1CB1BE6D" w14:textId="488A2F09" w:rsidR="00C1509D" w:rsidRDefault="005D6917" w:rsidP="00DB6A25">
      <w:pPr>
        <w:rPr>
          <w:b/>
          <w:bCs/>
          <w:sz w:val="24"/>
          <w:szCs w:val="24"/>
        </w:rPr>
      </w:pPr>
      <w:r>
        <w:rPr>
          <w:noProof/>
        </w:rPr>
        <w:drawing>
          <wp:inline distT="0" distB="0" distL="0" distR="0" wp14:anchorId="028EDA82" wp14:editId="402E6425">
            <wp:extent cx="6305973" cy="1496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4773" cy="1503531"/>
                    </a:xfrm>
                    <a:prstGeom prst="rect">
                      <a:avLst/>
                    </a:prstGeom>
                  </pic:spPr>
                </pic:pic>
              </a:graphicData>
            </a:graphic>
          </wp:inline>
        </w:drawing>
      </w:r>
    </w:p>
    <w:p w14:paraId="783B37F2" w14:textId="776E9B27" w:rsidR="00C1509D" w:rsidRDefault="00C1509D" w:rsidP="00DB6A25">
      <w:pPr>
        <w:rPr>
          <w:b/>
          <w:bCs/>
          <w:sz w:val="24"/>
          <w:szCs w:val="24"/>
        </w:rPr>
      </w:pPr>
      <w:r>
        <w:rPr>
          <w:b/>
          <w:bCs/>
          <w:sz w:val="24"/>
          <w:szCs w:val="24"/>
        </w:rPr>
        <w:lastRenderedPageBreak/>
        <w:t>PS-2</w:t>
      </w:r>
    </w:p>
    <w:p w14:paraId="33AC0244" w14:textId="0C7C6EC2" w:rsidR="005D6917" w:rsidRPr="003E3A16" w:rsidRDefault="00C1509D" w:rsidP="00DB6A25">
      <w:pPr>
        <w:rPr>
          <w:b/>
          <w:bCs/>
          <w:sz w:val="24"/>
          <w:szCs w:val="24"/>
        </w:rPr>
      </w:pPr>
      <w:r w:rsidRPr="00C1509D">
        <w:rPr>
          <w:b/>
          <w:bCs/>
          <w:sz w:val="24"/>
          <w:szCs w:val="24"/>
        </w:rPr>
        <w:drawing>
          <wp:inline distT="0" distB="0" distL="0" distR="0" wp14:anchorId="633427EF" wp14:editId="24452A81">
            <wp:extent cx="6305434" cy="1235798"/>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434" cy="1235798"/>
                    </a:xfrm>
                    <a:prstGeom prst="rect">
                      <a:avLst/>
                    </a:prstGeom>
                  </pic:spPr>
                </pic:pic>
              </a:graphicData>
            </a:graphic>
          </wp:inline>
        </w:drawing>
      </w: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B558A"/>
    <w:rsid w:val="003C4A8E"/>
    <w:rsid w:val="003E3A16"/>
    <w:rsid w:val="004571F4"/>
    <w:rsid w:val="005B2106"/>
    <w:rsid w:val="005D6917"/>
    <w:rsid w:val="007A3AE5"/>
    <w:rsid w:val="0080313A"/>
    <w:rsid w:val="009D3AA0"/>
    <w:rsid w:val="00AC7F0A"/>
    <w:rsid w:val="00BC6922"/>
    <w:rsid w:val="00C1509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Mithrra Sree Ra</cp:lastModifiedBy>
  <cp:revision>7</cp:revision>
  <dcterms:created xsi:type="dcterms:W3CDTF">2022-09-18T16:51:00Z</dcterms:created>
  <dcterms:modified xsi:type="dcterms:W3CDTF">2022-11-16T03:47:00Z</dcterms:modified>
</cp:coreProperties>
</file>