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r>
        <w:rPr>
          <w:rFonts w:cs="Calibri" w:cstheme="minorHAnsi"/>
          <w:b/>
          <w:bCs/>
          <w:sz w:val="24"/>
          <w:szCs w:val="24"/>
        </w:rPr>
        <w:t xml:space="preserve">Proposed Solution </w:t>
      </w:r>
    </w:p>
    <w:p>
      <w:pPr>
        <w:pStyle w:val="Normal"/>
        <w:spacing w:before="0" w:after="0"/>
        <w:jc w:val="center"/>
        <w:rPr>
          <w:rFonts w:cs="Calibri" w:cstheme="minorHAnsi"/>
          <w:b/>
          <w:b/>
          <w:bCs/>
        </w:rPr>
      </w:pPr>
      <w:r>
        <w:rPr>
          <w:rFonts w:cs="Calibri" w:cstheme="minorHAnsi"/>
          <w:b/>
          <w:bCs/>
        </w:rPr>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Date</w:t>
            </w:r>
          </w:p>
        </w:tc>
        <w:tc>
          <w:tcPr>
            <w:tcW w:w="4507"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1</w:t>
            </w:r>
            <w:r>
              <w:rPr>
                <w:rFonts w:eastAsia="Calibri" w:cs="Calibri" w:cstheme="minorHAnsi"/>
                <w:kern w:val="0"/>
                <w:sz w:val="22"/>
                <w:szCs w:val="22"/>
                <w:lang w:val="en-IN" w:eastAsia="en-US" w:bidi="ar-SA"/>
              </w:rPr>
              <w:t>7 October 2022</w:t>
            </w:r>
          </w:p>
        </w:tc>
      </w:tr>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Team ID</w:t>
            </w:r>
          </w:p>
        </w:tc>
        <w:tc>
          <w:tcPr>
            <w:tcW w:w="4507" w:type="dxa"/>
            <w:tcBorders/>
          </w:tcPr>
          <w:p>
            <w:pPr>
              <w:pStyle w:val="Normal"/>
              <w:widowControl/>
              <w:spacing w:lineRule="auto" w:line="240" w:before="0" w:after="0"/>
              <w:jc w:val="left"/>
              <w:rPr>
                <w:rFonts w:cs="Calibri" w:cstheme="minorHAnsi"/>
              </w:rPr>
            </w:pPr>
            <w:r>
              <w:rPr>
                <w:rFonts w:eastAsia="Calibri" w:cs="Calibri" w:ascii="verdana" w:hAnsi="verdana" w:cstheme="minorHAnsi"/>
                <w:b w:val="false"/>
                <w:i w:val="false"/>
                <w:caps w:val="false"/>
                <w:smallCaps w:val="false"/>
                <w:color w:val="222222"/>
                <w:spacing w:val="0"/>
                <w:kern w:val="0"/>
                <w:sz w:val="20"/>
                <w:szCs w:val="22"/>
                <w:lang w:val="en-IN" w:eastAsia="en-US" w:bidi="ar-SA"/>
              </w:rPr>
              <w:t>PNT2022TMID51954</w:t>
            </w:r>
            <w:r>
              <w:rPr>
                <w:rFonts w:eastAsia="Calibri" w:cs="Calibri" w:cstheme="minorHAnsi"/>
                <w:kern w:val="0"/>
                <w:sz w:val="22"/>
                <w:szCs w:val="22"/>
                <w:lang w:val="en-IN" w:eastAsia="en-US" w:bidi="ar-SA"/>
              </w:rPr>
              <w:t xml:space="preserve"> </w:t>
            </w:r>
          </w:p>
        </w:tc>
      </w:tr>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Project Name</w:t>
            </w:r>
          </w:p>
        </w:tc>
        <w:tc>
          <w:tcPr>
            <w:tcW w:w="4507"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 xml:space="preserve">Project – </w:t>
            </w:r>
            <w:r>
              <w:rPr>
                <w:rFonts w:ascii="Open Sans;sans-serif" w:hAnsi="Open Sans;sans-serif"/>
                <w:b/>
                <w:i w:val="false"/>
                <w:caps w:val="false"/>
                <w:smallCaps w:val="false"/>
                <w:color w:val="35475C"/>
                <w:spacing w:val="0"/>
                <w:sz w:val="23"/>
              </w:rPr>
              <w:t xml:space="preserve">Gas Leakage monitoring &amp; Alerting system </w:t>
            </w:r>
          </w:p>
        </w:tc>
      </w:tr>
      <w:tr>
        <w:trPr/>
        <w:tc>
          <w:tcPr>
            <w:tcW w:w="4508"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Maximum Marks</w:t>
            </w:r>
          </w:p>
        </w:tc>
        <w:tc>
          <w:tcPr>
            <w:tcW w:w="4507"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2 Marks</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Proposed Solution Template:</w:t>
      </w:r>
    </w:p>
    <w:p>
      <w:pPr>
        <w:pStyle w:val="Normal"/>
        <w:rPr>
          <w:rFonts w:cs="Calibri" w:cstheme="minorHAnsi"/>
          <w:b/>
          <w:b/>
          <w:bCs/>
        </w:rPr>
      </w:pPr>
      <w:r>
        <w:rPr/>
      </w:r>
    </w:p>
    <w:tbl>
      <w:tblPr>
        <w:tblStyle w:val="TableGrid"/>
        <w:tblW w:w="906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
        <w:gridCol w:w="3657"/>
        <w:gridCol w:w="4509"/>
      </w:tblGrid>
      <w:tr>
        <w:trPr>
          <w:trHeight w:val="557" w:hRule="atLeast"/>
        </w:trPr>
        <w:tc>
          <w:tcPr>
            <w:tcW w:w="901" w:type="dxa"/>
            <w:tcBorders/>
          </w:tcPr>
          <w:p>
            <w:pPr>
              <w:pStyle w:val="Normal"/>
              <w:widowControl/>
              <w:spacing w:lineRule="auto" w:line="240" w:before="0" w:after="0"/>
              <w:jc w:val="left"/>
              <w:rPr>
                <w:rFonts w:cs="Calibri" w:cstheme="minorHAnsi"/>
                <w:b/>
                <w:b/>
                <w:bCs/>
              </w:rPr>
            </w:pPr>
            <w:r>
              <w:rPr>
                <w:rFonts w:eastAsia="Calibri" w:cs="Calibri" w:cstheme="minorHAnsi"/>
                <w:b/>
                <w:bCs/>
                <w:kern w:val="0"/>
                <w:sz w:val="22"/>
                <w:szCs w:val="22"/>
                <w:lang w:val="en-IN" w:eastAsia="en-US" w:bidi="ar-SA"/>
              </w:rPr>
              <w:t>S.No.</w:t>
            </w:r>
          </w:p>
        </w:tc>
        <w:tc>
          <w:tcPr>
            <w:tcW w:w="3657" w:type="dxa"/>
            <w:tcBorders/>
          </w:tcPr>
          <w:p>
            <w:pPr>
              <w:pStyle w:val="Normal"/>
              <w:widowControl/>
              <w:spacing w:lineRule="auto" w:line="240" w:before="0" w:after="0"/>
              <w:jc w:val="left"/>
              <w:rPr>
                <w:rFonts w:cs="Calibri" w:cstheme="minorHAnsi"/>
                <w:b/>
                <w:b/>
                <w:bCs/>
              </w:rPr>
            </w:pPr>
            <w:r>
              <w:rPr>
                <w:rFonts w:eastAsia="Calibri" w:cs="Calibri" w:cstheme="minorHAnsi"/>
                <w:b/>
                <w:bCs/>
                <w:kern w:val="0"/>
                <w:sz w:val="22"/>
                <w:szCs w:val="22"/>
                <w:lang w:val="en-IN" w:eastAsia="en-US" w:bidi="ar-SA"/>
              </w:rPr>
              <w:t>Parameter</w:t>
            </w:r>
          </w:p>
        </w:tc>
        <w:tc>
          <w:tcPr>
            <w:tcW w:w="4509" w:type="dxa"/>
            <w:tcBorders/>
          </w:tcPr>
          <w:p>
            <w:pPr>
              <w:pStyle w:val="Normal"/>
              <w:widowControl/>
              <w:spacing w:lineRule="auto" w:line="240" w:before="0" w:after="0"/>
              <w:jc w:val="left"/>
              <w:rPr>
                <w:rFonts w:cs="Calibri" w:cstheme="minorHAnsi"/>
                <w:b/>
                <w:b/>
                <w:bCs/>
              </w:rPr>
            </w:pPr>
            <w:r>
              <w:rPr>
                <w:rFonts w:eastAsia="Calibri" w:cs="Calibri" w:cstheme="minorHAnsi"/>
                <w:b/>
                <w:bCs/>
                <w:kern w:val="0"/>
                <w:sz w:val="22"/>
                <w:szCs w:val="22"/>
                <w:lang w:val="en-IN" w:eastAsia="en-US" w:bidi="ar-SA"/>
              </w:rPr>
              <w:t>Description</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Problem Statement (Problem to be solved)</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The problem to be solved is that when there is leakage of gas , there should be some alerting system to indicate and to rectify it immediately.</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Idea / Solution description</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Here we come with the idea of building a kit using some of sensors that will be used to sense the leakage of gas level .</w:t>
            </w:r>
          </w:p>
        </w:tc>
      </w:tr>
      <w:tr>
        <w:trPr>
          <w:trHeight w:val="78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 xml:space="preserve">Novelty / Uniqueness </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The uniqueness of the system is  that when certain level of gas indication is reached and starts leaking the sensor detects and the response is indicated using a led lights , buzzers and a digital monitor.</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Social Impact / Customer Satisfaction</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This creates an immediate action when the buzzer sounds and the led is turned to red. Thereby the problem is immediately intimated to the employees and high risk can be avoided.</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cs="Calibri" w:cstheme="minorHAnsi"/>
              </w:rPr>
            </w:pPr>
            <w:r>
              <w:rPr>
                <w:rFonts w:eastAsia="Arial" w:cs="Calibri" w:cstheme="minorHAnsi"/>
                <w:color w:val="222222"/>
                <w:kern w:val="0"/>
                <w:sz w:val="22"/>
                <w:szCs w:val="22"/>
                <w:lang w:val="en-US" w:eastAsia="en-US" w:bidi="ar-SA"/>
              </w:rPr>
              <w:t>Business Model (Revenue Model)</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The cost of production is less as for as the system is concerned.</w:t>
            </w:r>
          </w:p>
        </w:tc>
      </w:tr>
      <w:tr>
        <w:trPr>
          <w:trHeight w:val="817" w:hRule="atLeast"/>
        </w:trPr>
        <w:tc>
          <w:tcPr>
            <w:tcW w:w="901" w:type="dxa"/>
            <w:tcBorders/>
          </w:tcPr>
          <w:p>
            <w:pPr>
              <w:pStyle w:val="ListParagraph"/>
              <w:widowControl/>
              <w:numPr>
                <w:ilvl w:val="0"/>
                <w:numId w:val="1"/>
              </w:numPr>
              <w:spacing w:lineRule="auto" w:line="240" w:before="0" w:after="0"/>
              <w:contextualSpacing/>
              <w:jc w:val="left"/>
              <w:rPr>
                <w:rFonts w:cs="Calibri" w:cstheme="minorHAnsi"/>
              </w:rPr>
            </w:pPr>
            <w:r>
              <w:rPr>
                <w:rFonts w:eastAsia="Calibri" w:cs="Calibri" w:cstheme="minorHAnsi"/>
                <w:kern w:val="0"/>
                <w:sz w:val="22"/>
                <w:szCs w:val="22"/>
                <w:lang w:val="en-IN" w:eastAsia="en-US" w:bidi="ar-SA"/>
              </w:rPr>
            </w:r>
          </w:p>
        </w:tc>
        <w:tc>
          <w:tcPr>
            <w:tcW w:w="3657" w:type="dxa"/>
            <w:tcBorders/>
          </w:tcPr>
          <w:p>
            <w:pPr>
              <w:pStyle w:val="Normal"/>
              <w:widowControl/>
              <w:spacing w:lineRule="auto" w:line="240" w:before="0" w:after="0"/>
              <w:jc w:val="left"/>
              <w:rPr>
                <w:rFonts w:eastAsia="Arial" w:cs="Calibri" w:cstheme="minorHAnsi"/>
                <w:color w:val="222222"/>
                <w:lang w:val="en-US"/>
              </w:rPr>
            </w:pPr>
            <w:r>
              <w:rPr>
                <w:rFonts w:eastAsia="Arial" w:cs="Calibri" w:cstheme="minorHAnsi"/>
                <w:color w:val="222222"/>
                <w:kern w:val="0"/>
                <w:sz w:val="22"/>
                <w:szCs w:val="22"/>
                <w:lang w:val="en-US" w:eastAsia="en-US" w:bidi="ar-SA"/>
              </w:rPr>
              <w:t>Scalability of the Solution</w:t>
            </w:r>
          </w:p>
        </w:tc>
        <w:tc>
          <w:tcPr>
            <w:tcW w:w="4509"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IN" w:eastAsia="en-US" w:bidi="ar-SA"/>
              </w:rPr>
              <w:t>The life span of the system is good but the sensor should be appropriate and properly maintained for continuous progress. If the area to be covered is more then many number of such systems can be implemented to avoid risks.</w:t>
            </w:r>
          </w:p>
        </w:tc>
      </w:tr>
    </w:tbl>
    <w:p>
      <w:pPr>
        <w:pStyle w:val="Normal"/>
        <w:spacing w:before="0" w:after="160"/>
        <w:rPr>
          <w:rFonts w:cs="Calibri" w:cstheme="minorHAnsi"/>
        </w:rPr>
      </w:pPr>
      <w:r>
        <w:rPr/>
      </w:r>
    </w:p>
    <w:sectPr>
      <w:type w:val="nextPage"/>
      <w:pgSz w:w="11906" w:h="16838"/>
      <w:pgMar w:left="1440" w:right="1440" w:gutter="0" w:header="0" w:top="851"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verdana">
    <w:charset w:val="00"/>
    <w:family w:val="auto"/>
    <w:pitch w:val="default"/>
  </w:font>
  <w:font w:name="Open Sans">
    <w:altName w:val="sans-serif"/>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ab20a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LibreOffice/7.2.2.2$Windows_X86_64 LibreOffice_project/02b2acce88a210515b4a5bb2e46cbfb63fe97d56</Application>
  <AppVersion>15.0000</AppVersion>
  <Pages>1</Pages>
  <Words>236</Words>
  <Characters>1135</Characters>
  <CharactersWithSpaces>1345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en-IN</dc:language>
  <cp:lastModifiedBy/>
  <dcterms:modified xsi:type="dcterms:W3CDTF">2022-10-17T23:12:05Z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