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E028" w14:textId="77777777" w:rsidR="00D92476" w:rsidRDefault="003A3C61">
      <w:pPr>
        <w:pStyle w:val="BodyText"/>
        <w:spacing w:before="45"/>
        <w:ind w:left="102"/>
      </w:pPr>
      <w:r>
        <w:pict w14:anchorId="07BB6821">
          <v:group id="_x0000_s1026" style="position:absolute;left:0;text-align:left;margin-left:23.25pt;margin-top:50.4pt;width:810.75pt;height:504.35pt;z-index:15728640;mso-position-horizontal-relative:page;mso-position-vertical-relative:page" coordorigin="465,1008" coordsize="16215,100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6260;top:1335;width:285;height:2280">
              <v:imagedata r:id="rId5" o:title=""/>
            </v:shape>
            <v:shape id="_x0000_s1032" type="#_x0000_t75" style="position:absolute;left:615;top:1485;width:285;height:1965">
              <v:imagedata r:id="rId6" o:title=""/>
            </v:shape>
            <v:shape id="_x0000_s1031" type="#_x0000_t75" style="position:absolute;left:465;top:1008;width:16215;height:4635">
              <v:imagedata r:id="rId7" o:title=""/>
            </v:shape>
            <v:shape id="_x0000_s1030" type="#_x0000_t75" style="position:absolute;left:16088;top:4347;width:270;height:3450">
              <v:imagedata r:id="rId8" o:title=""/>
            </v:shape>
            <v:shape id="_x0000_s1029" type="#_x0000_t75" style="position:absolute;left:525;top:5509;width:16095;height:4245">
              <v:imagedata r:id="rId9" o:title=""/>
            </v:shape>
            <v:shape id="_x0000_s1028" type="#_x0000_t75" style="position:absolute;left:16088;top:8530;width:465;height:2565">
              <v:imagedata r:id="rId10" o:title=""/>
            </v:shape>
            <v:shape id="_x0000_s1027" type="#_x0000_t75" style="position:absolute;left:525;top:8423;width:465;height:2490">
              <v:imagedata r:id="rId11" o:title=""/>
            </v:shape>
            <w10:wrap anchorx="page" anchory="page"/>
          </v:group>
        </w:pict>
      </w:r>
      <w:r>
        <w:t>Project</w:t>
      </w:r>
      <w:r>
        <w:rPr>
          <w:spacing w:val="-8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Handwritten</w:t>
      </w:r>
      <w:r>
        <w:rPr>
          <w:spacing w:val="-2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</w:p>
    <w:p w14:paraId="0C281755" w14:textId="77777777" w:rsidR="00D92476" w:rsidRDefault="003A3C61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7913BF37" w14:textId="2E82114A" w:rsidR="00D92476" w:rsidRDefault="003A3C61">
      <w:pPr>
        <w:tabs>
          <w:tab w:val="left" w:pos="6566"/>
        </w:tabs>
        <w:ind w:left="-21"/>
        <w:rPr>
          <w:rFonts w:ascii="Calibri"/>
        </w:rPr>
      </w:pP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Design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Phase-I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16"/>
          <w:sz w:val="32"/>
        </w:rPr>
        <w:t xml:space="preserve"> </w:t>
      </w:r>
      <w:r>
        <w:rPr>
          <w:rFonts w:ascii="Calibri"/>
          <w:b/>
          <w:sz w:val="32"/>
        </w:rPr>
        <w:t>Solution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Fit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Template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pacing w:val="-1"/>
        </w:rPr>
        <w:t>Team</w:t>
      </w:r>
      <w:r>
        <w:rPr>
          <w:rFonts w:ascii="Calibri"/>
          <w:b/>
          <w:spacing w:val="-18"/>
        </w:rPr>
        <w:t xml:space="preserve"> </w:t>
      </w:r>
      <w:r>
        <w:rPr>
          <w:rFonts w:ascii="Calibri"/>
          <w:b/>
          <w:spacing w:val="-1"/>
        </w:rPr>
        <w:t>ID:</w:t>
      </w:r>
      <w:r>
        <w:rPr>
          <w:rFonts w:ascii="Calibri"/>
          <w:b/>
          <w:spacing w:val="-10"/>
        </w:rPr>
        <w:t xml:space="preserve"> </w:t>
      </w:r>
      <w:r w:rsidR="00DC3822" w:rsidRPr="00DC3822">
        <w:rPr>
          <w:rFonts w:ascii="Calibri"/>
          <w:b/>
          <w:spacing w:val="-10"/>
        </w:rPr>
        <w:t>PNT2022TMID50661</w:t>
      </w:r>
      <w:bookmarkStart w:id="0" w:name="_GoBack"/>
      <w:bookmarkEnd w:id="0"/>
    </w:p>
    <w:p w14:paraId="059B88AF" w14:textId="77777777" w:rsidR="00D92476" w:rsidRDefault="00D92476">
      <w:pPr>
        <w:rPr>
          <w:rFonts w:ascii="Calibri"/>
        </w:rPr>
        <w:sectPr w:rsidR="00D92476">
          <w:type w:val="continuous"/>
          <w:pgSz w:w="16840" w:h="11920" w:orient="landscape"/>
          <w:pgMar w:top="260" w:right="140" w:bottom="280" w:left="200" w:header="720" w:footer="720" w:gutter="0"/>
          <w:cols w:num="2" w:space="720" w:equalWidth="0">
            <w:col w:w="6661" w:space="40"/>
            <w:col w:w="9799"/>
          </w:cols>
        </w:sectPr>
      </w:pPr>
    </w:p>
    <w:tbl>
      <w:tblPr>
        <w:tblW w:w="0" w:type="auto"/>
        <w:tblInd w:w="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5070"/>
        <w:gridCol w:w="5068"/>
        <w:gridCol w:w="5061"/>
        <w:gridCol w:w="399"/>
      </w:tblGrid>
      <w:tr w:rsidR="00D92476" w14:paraId="64530B65" w14:textId="77777777">
        <w:trPr>
          <w:trHeight w:val="1588"/>
        </w:trPr>
        <w:tc>
          <w:tcPr>
            <w:tcW w:w="387" w:type="dxa"/>
            <w:vMerge w:val="restart"/>
            <w:shd w:val="clear" w:color="auto" w:fill="20A681"/>
          </w:tcPr>
          <w:p w14:paraId="3AD76409" w14:textId="77777777" w:rsidR="00D92476" w:rsidRDefault="00D92476">
            <w:pPr>
              <w:pStyle w:val="TableParagraph"/>
              <w:ind w:left="0"/>
            </w:pPr>
          </w:p>
        </w:tc>
        <w:tc>
          <w:tcPr>
            <w:tcW w:w="5070" w:type="dxa"/>
          </w:tcPr>
          <w:p w14:paraId="74258B87" w14:textId="77777777" w:rsidR="00D92476" w:rsidRDefault="003A3C61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  <w:tab w:val="left" w:pos="4480"/>
              </w:tabs>
              <w:spacing w:before="106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5F66A736" w14:textId="77777777" w:rsidR="00D92476" w:rsidRDefault="003A3C61">
            <w:pPr>
              <w:pStyle w:val="TableParagraph"/>
              <w:numPr>
                <w:ilvl w:val="1"/>
                <w:numId w:val="4"/>
              </w:numPr>
              <w:tabs>
                <w:tab w:val="left" w:pos="731"/>
                <w:tab w:val="left" w:pos="732"/>
              </w:tabs>
              <w:spacing w:before="30"/>
              <w:ind w:hanging="361"/>
              <w:rPr>
                <w:sz w:val="24"/>
              </w:rPr>
            </w:pPr>
            <w:r>
              <w:rPr>
                <w:color w:val="6A6A6A"/>
                <w:sz w:val="24"/>
              </w:rPr>
              <w:t>By</w:t>
            </w:r>
            <w:r>
              <w:rPr>
                <w:color w:val="6A6A6A"/>
                <w:spacing w:val="-1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word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of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mouth</w:t>
            </w:r>
          </w:p>
          <w:p w14:paraId="0029B57D" w14:textId="77777777" w:rsidR="00D92476" w:rsidRDefault="003A3C61">
            <w:pPr>
              <w:pStyle w:val="TableParagraph"/>
              <w:numPr>
                <w:ilvl w:val="1"/>
                <w:numId w:val="4"/>
              </w:numPr>
              <w:tabs>
                <w:tab w:val="left" w:pos="731"/>
                <w:tab w:val="left" w:pos="732"/>
              </w:tabs>
              <w:spacing w:before="26"/>
              <w:ind w:hanging="361"/>
              <w:rPr>
                <w:sz w:val="24"/>
              </w:rPr>
            </w:pPr>
            <w:r>
              <w:rPr>
                <w:color w:val="6A6A6A"/>
                <w:sz w:val="24"/>
              </w:rPr>
              <w:t>Good</w:t>
            </w:r>
            <w:r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user</w:t>
            </w:r>
            <w:r>
              <w:rPr>
                <w:color w:val="6A6A6A"/>
                <w:spacing w:val="-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experience</w:t>
            </w:r>
          </w:p>
        </w:tc>
        <w:tc>
          <w:tcPr>
            <w:tcW w:w="5068" w:type="dxa"/>
            <w:vMerge w:val="restart"/>
          </w:tcPr>
          <w:p w14:paraId="5B241AFB" w14:textId="77777777" w:rsidR="00D92476" w:rsidRDefault="003A3C61">
            <w:pPr>
              <w:pStyle w:val="TableParagraph"/>
              <w:numPr>
                <w:ilvl w:val="0"/>
                <w:numId w:val="3"/>
              </w:numPr>
              <w:tabs>
                <w:tab w:val="left" w:pos="478"/>
                <w:tab w:val="left" w:pos="4466"/>
              </w:tabs>
              <w:spacing w:before="106" w:line="228" w:lineRule="exact"/>
              <w:ind w:hanging="27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132BED39" w14:textId="77777777" w:rsidR="00D92476" w:rsidRDefault="003A3C61">
            <w:pPr>
              <w:pStyle w:val="TableParagraph"/>
              <w:numPr>
                <w:ilvl w:val="1"/>
                <w:numId w:val="3"/>
              </w:numPr>
              <w:tabs>
                <w:tab w:val="left" w:pos="745"/>
                <w:tab w:val="left" w:pos="746"/>
              </w:tabs>
              <w:spacing w:line="266" w:lineRule="auto"/>
              <w:ind w:right="704"/>
              <w:rPr>
                <w:sz w:val="24"/>
              </w:rPr>
            </w:pPr>
            <w:r>
              <w:rPr>
                <w:color w:val="6A6A6A"/>
                <w:sz w:val="24"/>
              </w:rPr>
              <w:t>A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novel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method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for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handwritten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recognition system helps in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recognizing</w:t>
            </w:r>
            <w:r>
              <w:rPr>
                <w:color w:val="6A6A6A"/>
                <w:spacing w:val="33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the</w:t>
            </w:r>
            <w:r>
              <w:rPr>
                <w:color w:val="6A6A6A"/>
                <w:spacing w:val="31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handwritten</w:t>
            </w:r>
            <w:r>
              <w:rPr>
                <w:color w:val="6A6A6A"/>
                <w:spacing w:val="33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digitsthat</w:t>
            </w:r>
            <w:r>
              <w:rPr>
                <w:color w:val="6A6A6A"/>
                <w:spacing w:val="-54"/>
                <w:w w:val="9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uses</w:t>
            </w:r>
            <w:r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MNIST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dataset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for</w:t>
            </w:r>
          </w:p>
          <w:p w14:paraId="17386400" w14:textId="77777777" w:rsidR="00D92476" w:rsidRDefault="003A3C61">
            <w:pPr>
              <w:pStyle w:val="TableParagraph"/>
              <w:spacing w:before="2"/>
              <w:ind w:left="746"/>
              <w:rPr>
                <w:sz w:val="24"/>
              </w:rPr>
            </w:pPr>
            <w:r>
              <w:rPr>
                <w:color w:val="6A6A6A"/>
                <w:spacing w:val="-2"/>
                <w:sz w:val="24"/>
              </w:rPr>
              <w:t>training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pacing w:val="-1"/>
                <w:sz w:val="24"/>
              </w:rPr>
              <w:t>the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pacing w:val="-1"/>
                <w:sz w:val="24"/>
              </w:rPr>
              <w:t>model.</w:t>
            </w:r>
          </w:p>
          <w:p w14:paraId="696101A1" w14:textId="77777777" w:rsidR="00D92476" w:rsidRDefault="003A3C61">
            <w:pPr>
              <w:pStyle w:val="TableParagraph"/>
              <w:numPr>
                <w:ilvl w:val="1"/>
                <w:numId w:val="3"/>
              </w:numPr>
              <w:tabs>
                <w:tab w:val="left" w:pos="745"/>
                <w:tab w:val="left" w:pos="746"/>
              </w:tabs>
              <w:spacing w:before="31" w:line="266" w:lineRule="auto"/>
              <w:ind w:right="832"/>
              <w:rPr>
                <w:sz w:val="24"/>
              </w:rPr>
            </w:pPr>
            <w:r>
              <w:rPr>
                <w:color w:val="6A6A6A"/>
                <w:sz w:val="24"/>
              </w:rPr>
              <w:t>The model gets the image of the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handwritten</w:t>
            </w:r>
            <w:r>
              <w:rPr>
                <w:color w:val="6A6A6A"/>
                <w:spacing w:val="35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digits</w:t>
            </w:r>
            <w:r>
              <w:rPr>
                <w:color w:val="6A6A6A"/>
                <w:spacing w:val="32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and</w:t>
            </w:r>
            <w:r>
              <w:rPr>
                <w:color w:val="6A6A6A"/>
                <w:spacing w:val="29"/>
                <w:w w:val="95"/>
                <w:sz w:val="24"/>
              </w:rPr>
              <w:t xml:space="preserve"> </w:t>
            </w:r>
            <w:r>
              <w:rPr>
                <w:color w:val="6A6A6A"/>
                <w:w w:val="95"/>
                <w:sz w:val="24"/>
              </w:rPr>
              <w:t>recognizesthe</w:t>
            </w:r>
            <w:r>
              <w:rPr>
                <w:color w:val="6A6A6A"/>
                <w:spacing w:val="-54"/>
                <w:w w:val="9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handwritten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digits.</w:t>
            </w:r>
          </w:p>
          <w:p w14:paraId="49886F14" w14:textId="77777777" w:rsidR="00D92476" w:rsidRDefault="003A3C61">
            <w:pPr>
              <w:pStyle w:val="TableParagraph"/>
              <w:numPr>
                <w:ilvl w:val="1"/>
                <w:numId w:val="3"/>
              </w:numPr>
              <w:tabs>
                <w:tab w:val="left" w:pos="746"/>
              </w:tabs>
              <w:spacing w:before="3" w:line="264" w:lineRule="auto"/>
              <w:ind w:right="932"/>
              <w:jc w:val="both"/>
              <w:rPr>
                <w:sz w:val="24"/>
              </w:rPr>
            </w:pPr>
            <w:r>
              <w:rPr>
                <w:color w:val="6A6A6A"/>
                <w:sz w:val="24"/>
              </w:rPr>
              <w:t>CNN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algorithm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is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used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over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5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MNIST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dataset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recognize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handwritten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digits.</w:t>
            </w:r>
          </w:p>
        </w:tc>
        <w:tc>
          <w:tcPr>
            <w:tcW w:w="5061" w:type="dxa"/>
            <w:vMerge w:val="restart"/>
          </w:tcPr>
          <w:p w14:paraId="121A3A32" w14:textId="77777777" w:rsidR="00D92476" w:rsidRDefault="003A3C61">
            <w:pPr>
              <w:pStyle w:val="TableParagraph"/>
              <w:numPr>
                <w:ilvl w:val="0"/>
                <w:numId w:val="2"/>
              </w:numPr>
              <w:tabs>
                <w:tab w:val="left" w:pos="379"/>
              </w:tabs>
              <w:spacing w:before="105"/>
              <w:ind w:hanging="179"/>
              <w:rPr>
                <w:b/>
                <w:sz w:val="16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</w:p>
          <w:p w14:paraId="1337412C" w14:textId="77777777" w:rsidR="00D92476" w:rsidRDefault="003A3C61">
            <w:pPr>
              <w:pStyle w:val="TableParagraph"/>
              <w:spacing w:before="110"/>
              <w:ind w:left="44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49CBE084" w14:textId="77777777" w:rsidR="00D92476" w:rsidRDefault="003A3C61">
            <w:pPr>
              <w:pStyle w:val="TableParagraph"/>
              <w:numPr>
                <w:ilvl w:val="1"/>
                <w:numId w:val="2"/>
              </w:numPr>
              <w:tabs>
                <w:tab w:val="left" w:pos="504"/>
              </w:tabs>
              <w:spacing w:before="34"/>
              <w:ind w:hanging="337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ONLINE</w:t>
            </w:r>
          </w:p>
          <w:p w14:paraId="2D711640" w14:textId="77777777" w:rsidR="00D92476" w:rsidRDefault="003A3C61">
            <w:pPr>
              <w:pStyle w:val="TableParagraph"/>
              <w:spacing w:before="31" w:line="268" w:lineRule="auto"/>
              <w:ind w:left="196" w:right="921"/>
              <w:rPr>
                <w:sz w:val="24"/>
              </w:rPr>
            </w:pPr>
            <w:r>
              <w:rPr>
                <w:color w:val="6A6A6A"/>
                <w:spacing w:val="-1"/>
                <w:sz w:val="24"/>
              </w:rPr>
              <w:t>In</w:t>
            </w:r>
            <w:r>
              <w:rPr>
                <w:color w:val="6A6A6A"/>
                <w:spacing w:val="-17"/>
                <w:sz w:val="24"/>
              </w:rPr>
              <w:t xml:space="preserve"> </w:t>
            </w:r>
            <w:r>
              <w:rPr>
                <w:color w:val="6A6A6A"/>
                <w:spacing w:val="-1"/>
                <w:sz w:val="24"/>
              </w:rPr>
              <w:t>online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pacing w:val="-1"/>
                <w:sz w:val="24"/>
              </w:rPr>
              <w:t>they</w:t>
            </w:r>
            <w:r>
              <w:rPr>
                <w:color w:val="6A6A6A"/>
                <w:spacing w:val="-2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  <w:r>
              <w:rPr>
                <w:color w:val="6A6A6A"/>
                <w:spacing w:val="-1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upload</w:t>
            </w:r>
            <w:r>
              <w:rPr>
                <w:color w:val="6A6A6A"/>
                <w:spacing w:val="-1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handwritten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picture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yield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output</w:t>
            </w:r>
          </w:p>
          <w:p w14:paraId="666F571C" w14:textId="77777777" w:rsidR="00D92476" w:rsidRDefault="00D92476">
            <w:pPr>
              <w:pStyle w:val="TableParagraph"/>
              <w:spacing w:before="5"/>
              <w:ind w:left="0"/>
              <w:rPr>
                <w:rFonts w:ascii="Calibri"/>
                <w:sz w:val="24"/>
              </w:rPr>
            </w:pPr>
          </w:p>
          <w:p w14:paraId="586DC069" w14:textId="77777777" w:rsidR="00D92476" w:rsidRDefault="003A3C61">
            <w:pPr>
              <w:pStyle w:val="TableParagraph"/>
              <w:numPr>
                <w:ilvl w:val="1"/>
                <w:numId w:val="2"/>
              </w:numPr>
              <w:tabs>
                <w:tab w:val="left" w:pos="504"/>
              </w:tabs>
              <w:ind w:hanging="337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OFFLINE</w:t>
            </w:r>
          </w:p>
          <w:p w14:paraId="057B63ED" w14:textId="77777777" w:rsidR="00D92476" w:rsidRDefault="003A3C61">
            <w:pPr>
              <w:pStyle w:val="TableParagraph"/>
              <w:spacing w:before="11" w:line="266" w:lineRule="auto"/>
              <w:ind w:left="200" w:right="1042" w:firstLine="57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oﬄine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neighborsto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scribble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ﬁnd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  <w:tc>
          <w:tcPr>
            <w:tcW w:w="399" w:type="dxa"/>
            <w:vMerge w:val="restart"/>
            <w:shd w:val="clear" w:color="auto" w:fill="20A681"/>
          </w:tcPr>
          <w:p w14:paraId="69B51E29" w14:textId="77777777" w:rsidR="00D92476" w:rsidRDefault="00D92476">
            <w:pPr>
              <w:pStyle w:val="TableParagraph"/>
              <w:ind w:left="0"/>
            </w:pPr>
          </w:p>
        </w:tc>
      </w:tr>
      <w:tr w:rsidR="00D92476" w14:paraId="6683C9DB" w14:textId="77777777">
        <w:trPr>
          <w:trHeight w:val="2990"/>
        </w:trPr>
        <w:tc>
          <w:tcPr>
            <w:tcW w:w="387" w:type="dxa"/>
            <w:vMerge/>
            <w:tcBorders>
              <w:top w:val="nil"/>
            </w:tcBorders>
            <w:shd w:val="clear" w:color="auto" w:fill="20A681"/>
          </w:tcPr>
          <w:p w14:paraId="60E90F3C" w14:textId="77777777" w:rsidR="00D92476" w:rsidRDefault="00D92476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</w:tcPr>
          <w:p w14:paraId="67FA6010" w14:textId="77777777" w:rsidR="00D92476" w:rsidRDefault="003A3C61">
            <w:pPr>
              <w:pStyle w:val="TableParagraph"/>
              <w:numPr>
                <w:ilvl w:val="0"/>
                <w:numId w:val="1"/>
              </w:numPr>
              <w:tabs>
                <w:tab w:val="left" w:pos="386"/>
                <w:tab w:val="left" w:pos="4480"/>
              </w:tabs>
              <w:spacing w:before="134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0B443BE7" w14:textId="77777777" w:rsidR="00D92476" w:rsidRDefault="003A3C61">
            <w:pPr>
              <w:pStyle w:val="TableParagraph"/>
              <w:numPr>
                <w:ilvl w:val="1"/>
                <w:numId w:val="1"/>
              </w:numPr>
              <w:tabs>
                <w:tab w:val="left" w:pos="731"/>
                <w:tab w:val="left" w:pos="732"/>
              </w:tabs>
              <w:spacing w:before="13" w:line="237" w:lineRule="auto"/>
              <w:ind w:right="28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irritating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frustrating 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manually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convert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handwrittendigits</w:t>
            </w:r>
          </w:p>
          <w:p w14:paraId="53BACA95" w14:textId="77777777" w:rsidR="00D92476" w:rsidRDefault="003A3C61">
            <w:pPr>
              <w:pStyle w:val="TableParagraph"/>
              <w:numPr>
                <w:ilvl w:val="1"/>
                <w:numId w:val="1"/>
              </w:numPr>
              <w:tabs>
                <w:tab w:val="left" w:pos="731"/>
                <w:tab w:val="left" w:pos="732"/>
              </w:tabs>
              <w:spacing w:before="6" w:line="237" w:lineRule="auto"/>
              <w:ind w:right="95"/>
              <w:rPr>
                <w:sz w:val="24"/>
              </w:rPr>
            </w:pPr>
            <w:r>
              <w:rPr>
                <w:spacing w:val="-1"/>
                <w:sz w:val="24"/>
              </w:rPr>
              <w:t>•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3FFAA2C6" w14:textId="77777777" w:rsidR="00D92476" w:rsidRDefault="003A3C6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recognition</w:t>
            </w:r>
          </w:p>
        </w:tc>
        <w:tc>
          <w:tcPr>
            <w:tcW w:w="5068" w:type="dxa"/>
            <w:vMerge/>
            <w:tcBorders>
              <w:top w:val="nil"/>
            </w:tcBorders>
          </w:tcPr>
          <w:p w14:paraId="0D436E4F" w14:textId="77777777" w:rsidR="00D92476" w:rsidRDefault="00D92476"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6EEB8126" w14:textId="77777777" w:rsidR="00D92476" w:rsidRDefault="00D92476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0A681"/>
          </w:tcPr>
          <w:p w14:paraId="5BC66E56" w14:textId="77777777" w:rsidR="00D92476" w:rsidRDefault="00D92476">
            <w:pPr>
              <w:rPr>
                <w:sz w:val="2"/>
                <w:szCs w:val="2"/>
              </w:rPr>
            </w:pPr>
          </w:p>
        </w:tc>
      </w:tr>
    </w:tbl>
    <w:p w14:paraId="68E3D6FC" w14:textId="77777777" w:rsidR="003A3C61" w:rsidRDefault="003A3C61"/>
    <w:sectPr w:rsidR="003A3C61">
      <w:pgSz w:w="16840" w:h="11920" w:orient="landscape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F4"/>
    <w:multiLevelType w:val="multilevel"/>
    <w:tmpl w:val="E482F9CE"/>
    <w:lvl w:ilvl="0">
      <w:start w:val="8"/>
      <w:numFmt w:val="decimal"/>
      <w:lvlText w:val="%1."/>
      <w:lvlJc w:val="left"/>
      <w:pPr>
        <w:ind w:left="378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36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w w:val="95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03" w:hanging="3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6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0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13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17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2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22332AB8"/>
    <w:multiLevelType w:val="hybridMultilevel"/>
    <w:tmpl w:val="1D92D458"/>
    <w:lvl w:ilvl="0" w:tplc="DE7AAC16">
      <w:start w:val="4"/>
      <w:numFmt w:val="decimal"/>
      <w:lvlText w:val="%1."/>
      <w:lvlJc w:val="left"/>
      <w:pPr>
        <w:ind w:left="385" w:hanging="18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-2"/>
        <w:w w:val="91"/>
        <w:sz w:val="16"/>
        <w:szCs w:val="16"/>
        <w:lang w:val="en-US" w:eastAsia="en-US" w:bidi="ar-SA"/>
      </w:rPr>
    </w:lvl>
    <w:lvl w:ilvl="1" w:tplc="5C8279D4">
      <w:numFmt w:val="bullet"/>
      <w:lvlText w:val="●"/>
      <w:lvlJc w:val="left"/>
      <w:pPr>
        <w:ind w:left="73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59E04886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C51EB71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EE12E83A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9740000A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6" w:tplc="D6CA9D0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2364265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5532B3D2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1D1265"/>
    <w:multiLevelType w:val="hybridMultilevel"/>
    <w:tmpl w:val="AF3C419E"/>
    <w:lvl w:ilvl="0" w:tplc="B2EA5DFC">
      <w:start w:val="10"/>
      <w:numFmt w:val="decimal"/>
      <w:lvlText w:val="%1."/>
      <w:lvlJc w:val="left"/>
      <w:pPr>
        <w:ind w:left="477" w:hanging="274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0"/>
        <w:w w:val="91"/>
        <w:sz w:val="16"/>
        <w:szCs w:val="16"/>
        <w:lang w:val="en-US" w:eastAsia="en-US" w:bidi="ar-SA"/>
      </w:rPr>
    </w:lvl>
    <w:lvl w:ilvl="1" w:tplc="27984E64">
      <w:numFmt w:val="bullet"/>
      <w:lvlText w:val="●"/>
      <w:lvlJc w:val="left"/>
      <w:pPr>
        <w:ind w:left="746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24"/>
        <w:szCs w:val="24"/>
        <w:lang w:val="en-US" w:eastAsia="en-US" w:bidi="ar-SA"/>
      </w:rPr>
    </w:lvl>
    <w:lvl w:ilvl="2" w:tplc="CF129830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E19E0E8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0DE4263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5" w:tplc="59D6DB84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E540506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694876C0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1F460F02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6E7CCD"/>
    <w:multiLevelType w:val="hybridMultilevel"/>
    <w:tmpl w:val="272C389E"/>
    <w:lvl w:ilvl="0" w:tplc="6AF0E8F4">
      <w:start w:val="3"/>
      <w:numFmt w:val="decimal"/>
      <w:lvlText w:val="%1."/>
      <w:lvlJc w:val="left"/>
      <w:pPr>
        <w:ind w:left="380" w:hanging="178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-2"/>
        <w:w w:val="91"/>
        <w:sz w:val="16"/>
        <w:szCs w:val="16"/>
        <w:lang w:val="en-US" w:eastAsia="en-US" w:bidi="ar-SA"/>
      </w:rPr>
    </w:lvl>
    <w:lvl w:ilvl="1" w:tplc="90EE72C0">
      <w:numFmt w:val="bullet"/>
      <w:lvlText w:val="●"/>
      <w:lvlJc w:val="left"/>
      <w:pPr>
        <w:ind w:left="731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24"/>
        <w:szCs w:val="24"/>
        <w:lang w:val="en-US" w:eastAsia="en-US" w:bidi="ar-SA"/>
      </w:rPr>
    </w:lvl>
    <w:lvl w:ilvl="2" w:tplc="8D3467A8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110A28F0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DA78AF1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A456FD7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6" w:tplc="6874BA2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47A4BA3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C1D21F66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476"/>
    <w:rsid w:val="003A3C61"/>
    <w:rsid w:val="00D92476"/>
    <w:rsid w:val="00D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306B605"/>
  <w15:docId w15:val="{72B6F403-E6E1-4670-8166-51E4410A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cp:lastModifiedBy>DELL</cp:lastModifiedBy>
  <cp:revision>2</cp:revision>
  <dcterms:created xsi:type="dcterms:W3CDTF">2022-10-16T13:47:00Z</dcterms:created>
  <dcterms:modified xsi:type="dcterms:W3CDTF">2022-10-16T14:27:00Z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