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7A9F4FC" w:rsidR="005B2106" w:rsidRDefault="007F3E30" w:rsidP="005C23C7">
            <w:r>
              <w:t>13 October</w:t>
            </w:r>
            <w:r w:rsidR="005B2106">
              <w:t xml:space="preserve">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8D200EE" w:rsidR="00FE2407" w:rsidRDefault="007F3E30" w:rsidP="00FE240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PNT2022TMID36166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500DF6F" w:rsidR="00FE2407" w:rsidRPr="007F3E30" w:rsidRDefault="007F3E30" w:rsidP="007F3E30">
            <w:pPr>
              <w:shd w:val="clear" w:color="auto" w:fill="FFFFFF"/>
              <w:spacing w:before="100" w:beforeAutospacing="1" w:after="150"/>
              <w:outlineLvl w:val="2"/>
              <w:rPr>
                <w:rFonts w:ascii="Verdana" w:eastAsia="Times New Roman" w:hAnsi="Verdana" w:cs="Times New Roman"/>
                <w:bCs/>
                <w:color w:val="35475C"/>
                <w:sz w:val="20"/>
                <w:szCs w:val="27"/>
                <w:lang w:val="en-US"/>
              </w:rPr>
            </w:pPr>
            <w:r w:rsidRPr="007F3E30">
              <w:rPr>
                <w:rFonts w:ascii="Verdana" w:eastAsia="Times New Roman" w:hAnsi="Verdana" w:cs="Times New Roman"/>
                <w:bCs/>
                <w:color w:val="35475C"/>
                <w:sz w:val="20"/>
                <w:szCs w:val="27"/>
                <w:lang w:val="en-US"/>
              </w:rPr>
              <w:t>Classification of Arrhythmia by Using Deep Learning with 2-D ECG Spectral Image Representation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1899708D" w14:textId="77777777" w:rsidR="00DC326D" w:rsidRDefault="00DC326D" w:rsidP="00DB6A25">
      <w:pPr>
        <w:rPr>
          <w:sz w:val="24"/>
          <w:szCs w:val="24"/>
        </w:rPr>
      </w:pPr>
    </w:p>
    <w:p w14:paraId="52800EF1" w14:textId="424BB58F" w:rsidR="003E3A16" w:rsidRDefault="00B00EF2" w:rsidP="00DB6A2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93E6AF8" wp14:editId="39A309FD">
            <wp:extent cx="5731510" cy="1137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 Problem Statement Template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9FAA" w14:textId="77777777" w:rsidR="00DC326D" w:rsidRPr="003C4A8E" w:rsidRDefault="00DC326D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67"/>
        <w:gridCol w:w="1377"/>
        <w:gridCol w:w="2014"/>
        <w:gridCol w:w="1670"/>
        <w:gridCol w:w="1424"/>
        <w:gridCol w:w="2008"/>
      </w:tblGrid>
      <w:tr w:rsidR="00B00EF2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B00EF2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09D2B5F8" w:rsidR="00DC326D" w:rsidRDefault="00DC326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</w:p>
        </w:tc>
        <w:tc>
          <w:tcPr>
            <w:tcW w:w="1559" w:type="dxa"/>
          </w:tcPr>
          <w:p w14:paraId="27DCD5BC" w14:textId="17C13856" w:rsidR="003E3A16" w:rsidRDefault="00DC326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build an effective electrocardiogram (ECG) Arrhythmia classification method using a convolutional neural network (CNN).</w:t>
            </w:r>
          </w:p>
        </w:tc>
        <w:tc>
          <w:tcPr>
            <w:tcW w:w="1207" w:type="dxa"/>
          </w:tcPr>
          <w:p w14:paraId="5E00590C" w14:textId="466ABE2B" w:rsidR="003E3A16" w:rsidRDefault="00DC326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single arrhythmia heartbeats may not have a serious impact on life.</w:t>
            </w:r>
          </w:p>
        </w:tc>
        <w:tc>
          <w:tcPr>
            <w:tcW w:w="1501" w:type="dxa"/>
          </w:tcPr>
          <w:p w14:paraId="4E6513B3" w14:textId="6BE6BBB0" w:rsidR="003E3A16" w:rsidRDefault="00DC326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can be used to investigate symptoms of a possible heart problem, such as a chest pain, palpitation, dizziness and shortness of breath.</w:t>
            </w:r>
          </w:p>
        </w:tc>
        <w:tc>
          <w:tcPr>
            <w:tcW w:w="2537" w:type="dxa"/>
          </w:tcPr>
          <w:p w14:paraId="16B19AEA" w14:textId="2D9FA715" w:rsidR="003E3A16" w:rsidRDefault="00DC326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ECG is a quick, safe and painless test.no electricity is put into your body while </w:t>
            </w:r>
            <w:r w:rsidR="007F3E30">
              <w:rPr>
                <w:sz w:val="24"/>
                <w:szCs w:val="24"/>
              </w:rPr>
              <w:t>it’s</w:t>
            </w:r>
            <w:r>
              <w:rPr>
                <w:sz w:val="24"/>
                <w:szCs w:val="24"/>
              </w:rPr>
              <w:t xml:space="preserve"> carried out.</w:t>
            </w:r>
          </w:p>
        </w:tc>
      </w:tr>
      <w:tr w:rsidR="00B00EF2" w14:paraId="2CDBBD4F" w14:textId="77777777" w:rsidTr="007A3AE5">
        <w:tc>
          <w:tcPr>
            <w:tcW w:w="1838" w:type="dxa"/>
          </w:tcPr>
          <w:p w14:paraId="67E96DE6" w14:textId="4EC8EA1E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447EFC5C" w:rsidR="003E3A16" w:rsidRDefault="00B00EF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</w:p>
        </w:tc>
        <w:tc>
          <w:tcPr>
            <w:tcW w:w="1559" w:type="dxa"/>
          </w:tcPr>
          <w:p w14:paraId="439B6DA0" w14:textId="6CBA99F8" w:rsidR="003E3A16" w:rsidRPr="00500C83" w:rsidRDefault="00500C83" w:rsidP="00500C83">
            <w:pPr>
              <w:rPr>
                <w:rFonts w:ascii="Verdana" w:hAnsi="Verdana"/>
                <w:sz w:val="20"/>
                <w:szCs w:val="24"/>
              </w:rPr>
            </w:pPr>
            <w:r>
              <w:rPr>
                <w:rFonts w:ascii="Verdana" w:hAnsi="Verdana" w:cs="Arial"/>
                <w:sz w:val="20"/>
                <w:shd w:val="clear" w:color="auto" w:fill="FFFFFF"/>
              </w:rPr>
              <w:t xml:space="preserve">I am trying to cure the </w:t>
            </w:r>
            <w:r w:rsidRPr="00500C83">
              <w:rPr>
                <w:rFonts w:ascii="Verdana" w:hAnsi="Verdana" w:cs="Arial"/>
                <w:sz w:val="20"/>
                <w:shd w:val="clear" w:color="auto" w:fill="FFFFFF"/>
              </w:rPr>
              <w:t>cardiovascular diseases (CVDs)</w:t>
            </w:r>
            <w:r>
              <w:rPr>
                <w:rFonts w:ascii="Verdana" w:hAnsi="Verdana" w:cs="Arial"/>
                <w:sz w:val="20"/>
                <w:shd w:val="clear" w:color="auto" w:fill="FFFFFF"/>
              </w:rPr>
              <w:t>.</w:t>
            </w:r>
            <w:r w:rsidRPr="00500C83">
              <w:rPr>
                <w:rFonts w:ascii="Verdana" w:hAnsi="Verdana" w:cs="Arial"/>
                <w:sz w:val="20"/>
                <w:shd w:val="clear" w:color="auto" w:fill="FFFFFF"/>
              </w:rPr>
              <w:t xml:space="preserve"> </w:t>
            </w:r>
          </w:p>
        </w:tc>
        <w:tc>
          <w:tcPr>
            <w:tcW w:w="1207" w:type="dxa"/>
          </w:tcPr>
          <w:p w14:paraId="3CC972BC" w14:textId="5296C5D2" w:rsidR="003E3A16" w:rsidRPr="00500C83" w:rsidRDefault="00500C83" w:rsidP="003E3A16">
            <w:pPr>
              <w:rPr>
                <w:rFonts w:ascii="Verdana" w:hAnsi="Verdana"/>
                <w:sz w:val="20"/>
                <w:szCs w:val="24"/>
              </w:rPr>
            </w:pPr>
            <w:r w:rsidRPr="00500C83">
              <w:rPr>
                <w:rFonts w:ascii="Verdana" w:hAnsi="Verdana" w:cs="Arial"/>
                <w:sz w:val="20"/>
                <w:shd w:val="clear" w:color="auto" w:fill="FFFFFF"/>
              </w:rPr>
              <w:t>Arrhythmia is a representative type of CVD that refers to any irregular change from the normal heart rhythms.</w:t>
            </w:r>
          </w:p>
        </w:tc>
        <w:tc>
          <w:tcPr>
            <w:tcW w:w="1501" w:type="dxa"/>
          </w:tcPr>
          <w:p w14:paraId="174372E9" w14:textId="2BB37581" w:rsidR="003E3A16" w:rsidRPr="00B00EF2" w:rsidRDefault="00500C83" w:rsidP="003E3A16">
            <w:pPr>
              <w:rPr>
                <w:rFonts w:ascii="Verdana" w:hAnsi="Verdana"/>
                <w:sz w:val="20"/>
                <w:szCs w:val="24"/>
              </w:rPr>
            </w:pPr>
            <w:r w:rsidRPr="00B00EF2">
              <w:rPr>
                <w:rFonts w:ascii="Verdana" w:hAnsi="Verdana" w:cs="Arial"/>
                <w:sz w:val="20"/>
                <w:shd w:val="clear" w:color="auto" w:fill="FFFFFF"/>
              </w:rPr>
              <w:t>Over 17.7 million people died from CVDs in the year 2017</w:t>
            </w:r>
            <w:r w:rsidRPr="00B00EF2">
              <w:rPr>
                <w:rFonts w:ascii="Verdana" w:hAnsi="Verdana" w:cs="Arial"/>
                <w:sz w:val="20"/>
                <w:shd w:val="clear" w:color="auto" w:fill="FFFFFF"/>
              </w:rPr>
              <w:t xml:space="preserve">.The world wise the count of </w:t>
            </w:r>
            <w:r w:rsidR="00B00EF2" w:rsidRPr="00B00EF2">
              <w:rPr>
                <w:rFonts w:ascii="Verdana" w:hAnsi="Verdana" w:cs="Arial"/>
                <w:sz w:val="20"/>
                <w:shd w:val="clear" w:color="auto" w:fill="FFFFFF"/>
              </w:rPr>
              <w:t>deaths percentage is 31%.</w:t>
            </w:r>
          </w:p>
        </w:tc>
        <w:tc>
          <w:tcPr>
            <w:tcW w:w="2537" w:type="dxa"/>
          </w:tcPr>
          <w:p w14:paraId="119C1B9B" w14:textId="3AE996CC" w:rsidR="003E3A16" w:rsidRPr="00B00EF2" w:rsidRDefault="00B00EF2" w:rsidP="003E3A16">
            <w:pPr>
              <w:rPr>
                <w:rFonts w:ascii="Verdana" w:hAnsi="Verdana"/>
                <w:sz w:val="20"/>
                <w:szCs w:val="24"/>
              </w:rPr>
            </w:pPr>
            <w:r w:rsidRPr="00B00EF2">
              <w:rPr>
                <w:rFonts w:ascii="Verdana" w:hAnsi="Verdana" w:cs="Arial"/>
                <w:sz w:val="20"/>
                <w:shd w:val="clear" w:color="auto" w:fill="FFFFFF"/>
              </w:rPr>
              <w:t>Arrhythmia</w:t>
            </w:r>
            <w:r w:rsidRPr="00B00EF2">
              <w:rPr>
                <w:rFonts w:ascii="Verdana" w:hAnsi="Verdana" w:cs="Arial"/>
                <w:sz w:val="20"/>
                <w:shd w:val="clear" w:color="auto" w:fill="FFFFFF"/>
              </w:rPr>
              <w:t xml:space="preserve"> using deep two-dimensional CNN with grayscale ECG ima</w:t>
            </w:r>
            <w:bookmarkStart w:id="0" w:name="_GoBack"/>
            <w:bookmarkEnd w:id="0"/>
            <w:r w:rsidRPr="00B00EF2">
              <w:rPr>
                <w:rFonts w:ascii="Verdana" w:hAnsi="Verdana" w:cs="Arial"/>
                <w:sz w:val="20"/>
                <w:shd w:val="clear" w:color="auto" w:fill="FFFFFF"/>
              </w:rPr>
              <w:t>ges.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213958"/>
    <w:rsid w:val="003C4A8E"/>
    <w:rsid w:val="003E3A16"/>
    <w:rsid w:val="00500C83"/>
    <w:rsid w:val="005B2106"/>
    <w:rsid w:val="007A3AE5"/>
    <w:rsid w:val="007F3E30"/>
    <w:rsid w:val="009D3AA0"/>
    <w:rsid w:val="00AC7F0A"/>
    <w:rsid w:val="00B00EF2"/>
    <w:rsid w:val="00DB6A25"/>
    <w:rsid w:val="00DC326D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3E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F3E3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activemsg">
    <w:name w:val="active_msg"/>
    <w:basedOn w:val="Normal"/>
    <w:rsid w:val="007F3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cpu07</cp:lastModifiedBy>
  <cp:revision>2</cp:revision>
  <dcterms:created xsi:type="dcterms:W3CDTF">2022-10-13T08:14:00Z</dcterms:created>
  <dcterms:modified xsi:type="dcterms:W3CDTF">2022-10-13T08:14:00Z</dcterms:modified>
</cp:coreProperties>
</file>