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4DE7E" w14:textId="77777777" w:rsidR="00F34CE6" w:rsidRDefault="00000000">
      <w:pPr>
        <w:pStyle w:val="Heading1"/>
        <w:spacing w:line="259" w:lineRule="auto"/>
        <w:ind w:left="3506" w:right="4107"/>
        <w:jc w:val="center"/>
      </w:pPr>
      <w:r>
        <w:t>Project Design Phase-I Proposed Solution</w:t>
      </w:r>
    </w:p>
    <w:p w14:paraId="63386296" w14:textId="77777777" w:rsidR="00F34CE6" w:rsidRDefault="00F34CE6">
      <w:pPr>
        <w:pStyle w:val="BodyText"/>
        <w:spacing w:before="11"/>
        <w:rPr>
          <w:b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1"/>
        <w:gridCol w:w="4858"/>
      </w:tblGrid>
      <w:tr w:rsidR="00F34CE6" w14:paraId="4DD0DE4D" w14:textId="77777777">
        <w:trPr>
          <w:trHeight w:val="371"/>
        </w:trPr>
        <w:tc>
          <w:tcPr>
            <w:tcW w:w="4851" w:type="dxa"/>
            <w:tcBorders>
              <w:right w:val="single" w:sz="6" w:space="0" w:color="000000"/>
            </w:tcBorders>
          </w:tcPr>
          <w:p w14:paraId="052AF408" w14:textId="77777777" w:rsidR="00F34CE6" w:rsidRDefault="00000000">
            <w:pPr>
              <w:pStyle w:val="TableParagraph"/>
              <w:spacing w:before="47"/>
              <w:ind w:left="10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58" w:type="dxa"/>
            <w:tcBorders>
              <w:left w:val="single" w:sz="6" w:space="0" w:color="000000"/>
            </w:tcBorders>
          </w:tcPr>
          <w:p w14:paraId="5BE07AB8" w14:textId="794E857F" w:rsidR="00F34CE6" w:rsidRDefault="0025690E">
            <w:pPr>
              <w:pStyle w:val="TableParagraph"/>
              <w:spacing w:before="47"/>
              <w:ind w:left="105"/>
              <w:rPr>
                <w:sz w:val="24"/>
              </w:rPr>
            </w:pPr>
            <w:r>
              <w:rPr>
                <w:sz w:val="24"/>
              </w:rPr>
              <w:t>03 October</w:t>
            </w:r>
            <w:r w:rsidR="00712CA1">
              <w:rPr>
                <w:sz w:val="24"/>
              </w:rPr>
              <w:t xml:space="preserve"> 2022</w:t>
            </w:r>
          </w:p>
        </w:tc>
      </w:tr>
      <w:tr w:rsidR="00F34CE6" w14:paraId="3E42E296" w14:textId="77777777">
        <w:trPr>
          <w:trHeight w:val="374"/>
        </w:trPr>
        <w:tc>
          <w:tcPr>
            <w:tcW w:w="4851" w:type="dxa"/>
            <w:tcBorders>
              <w:right w:val="single" w:sz="6" w:space="0" w:color="000000"/>
            </w:tcBorders>
          </w:tcPr>
          <w:p w14:paraId="60ED1AAB" w14:textId="77777777" w:rsidR="00F34CE6" w:rsidRDefault="00000000">
            <w:pPr>
              <w:pStyle w:val="TableParagraph"/>
              <w:spacing w:before="49"/>
              <w:ind w:left="107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858" w:type="dxa"/>
            <w:tcBorders>
              <w:left w:val="single" w:sz="6" w:space="0" w:color="000000"/>
            </w:tcBorders>
          </w:tcPr>
          <w:p w14:paraId="03250524" w14:textId="0C44A825" w:rsidR="00F34CE6" w:rsidRDefault="00000000">
            <w:pPr>
              <w:pStyle w:val="TableParagraph"/>
              <w:spacing w:before="49"/>
              <w:ind w:left="105"/>
              <w:rPr>
                <w:sz w:val="24"/>
              </w:rPr>
            </w:pPr>
            <w:r>
              <w:rPr>
                <w:sz w:val="24"/>
              </w:rPr>
              <w:t>PNT2022</w:t>
            </w:r>
            <w:r w:rsidR="00166772">
              <w:rPr>
                <w:sz w:val="24"/>
              </w:rPr>
              <w:t>TMID31875</w:t>
            </w:r>
          </w:p>
        </w:tc>
      </w:tr>
      <w:tr w:rsidR="00F34CE6" w14:paraId="4CB610D0" w14:textId="77777777">
        <w:trPr>
          <w:trHeight w:val="642"/>
        </w:trPr>
        <w:tc>
          <w:tcPr>
            <w:tcW w:w="4851" w:type="dxa"/>
            <w:tcBorders>
              <w:right w:val="single" w:sz="6" w:space="0" w:color="000000"/>
            </w:tcBorders>
          </w:tcPr>
          <w:p w14:paraId="26FB6A4A" w14:textId="77777777" w:rsidR="00F34CE6" w:rsidRDefault="00000000">
            <w:pPr>
              <w:pStyle w:val="TableParagraph"/>
              <w:spacing w:before="47"/>
              <w:ind w:left="107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858" w:type="dxa"/>
            <w:tcBorders>
              <w:left w:val="single" w:sz="6" w:space="0" w:color="000000"/>
            </w:tcBorders>
          </w:tcPr>
          <w:p w14:paraId="1629628A" w14:textId="5A1525D3" w:rsidR="00F34CE6" w:rsidRDefault="00344286">
            <w:pPr>
              <w:pStyle w:val="TableParagraph"/>
              <w:spacing w:before="33" w:line="290" w:lineRule="atLeast"/>
              <w:ind w:left="105"/>
              <w:rPr>
                <w:sz w:val="24"/>
              </w:rPr>
            </w:pPr>
            <w:r>
              <w:rPr>
                <w:sz w:val="24"/>
              </w:rPr>
              <w:t>IoT Based Safety Gadget for Child Safety Monitoring and Notification</w:t>
            </w:r>
          </w:p>
        </w:tc>
      </w:tr>
      <w:tr w:rsidR="00F34CE6" w14:paraId="593DAF07" w14:textId="77777777">
        <w:trPr>
          <w:trHeight w:val="371"/>
        </w:trPr>
        <w:tc>
          <w:tcPr>
            <w:tcW w:w="4851" w:type="dxa"/>
            <w:tcBorders>
              <w:right w:val="single" w:sz="6" w:space="0" w:color="000000"/>
            </w:tcBorders>
          </w:tcPr>
          <w:p w14:paraId="7FAFDCBE" w14:textId="77777777" w:rsidR="00F34CE6" w:rsidRDefault="00000000">
            <w:pPr>
              <w:pStyle w:val="TableParagraph"/>
              <w:spacing w:before="47"/>
              <w:ind w:left="107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858" w:type="dxa"/>
            <w:tcBorders>
              <w:left w:val="single" w:sz="6" w:space="0" w:color="000000"/>
            </w:tcBorders>
          </w:tcPr>
          <w:p w14:paraId="18B4556B" w14:textId="77777777" w:rsidR="00F34CE6" w:rsidRDefault="00000000">
            <w:pPr>
              <w:pStyle w:val="TableParagraph"/>
              <w:spacing w:before="47"/>
              <w:ind w:left="105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 w14:paraId="2E70927C" w14:textId="77777777" w:rsidR="00F34CE6" w:rsidRDefault="00F34CE6">
      <w:pPr>
        <w:pStyle w:val="BodyText"/>
        <w:rPr>
          <w:b/>
          <w:sz w:val="26"/>
        </w:rPr>
      </w:pPr>
    </w:p>
    <w:p w14:paraId="2FB06AF3" w14:textId="77777777" w:rsidR="00F34CE6" w:rsidRDefault="00000000">
      <w:pPr>
        <w:spacing w:before="158"/>
        <w:ind w:left="100"/>
        <w:rPr>
          <w:b/>
          <w:sz w:val="24"/>
        </w:rPr>
      </w:pPr>
      <w:r>
        <w:rPr>
          <w:b/>
          <w:sz w:val="24"/>
        </w:rPr>
        <w:t xml:space="preserve">Proposed </w:t>
      </w:r>
      <w:proofErr w:type="gramStart"/>
      <w:r>
        <w:rPr>
          <w:b/>
          <w:sz w:val="24"/>
        </w:rPr>
        <w:t>Solution :</w:t>
      </w:r>
      <w:proofErr w:type="gramEnd"/>
    </w:p>
    <w:p w14:paraId="1E03C632" w14:textId="77777777" w:rsidR="00F34CE6" w:rsidRDefault="00F34CE6">
      <w:pPr>
        <w:pStyle w:val="BodyText"/>
        <w:spacing w:before="8" w:after="1"/>
        <w:rPr>
          <w:b/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3908"/>
        <w:gridCol w:w="4812"/>
      </w:tblGrid>
      <w:tr w:rsidR="00F34CE6" w14:paraId="4F7FF68F" w14:textId="77777777">
        <w:trPr>
          <w:trHeight w:val="753"/>
        </w:trPr>
        <w:tc>
          <w:tcPr>
            <w:tcW w:w="962" w:type="dxa"/>
          </w:tcPr>
          <w:p w14:paraId="11D71E72" w14:textId="77777777" w:rsidR="00F34CE6" w:rsidRDefault="00000000">
            <w:pPr>
              <w:pStyle w:val="TableParagraph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S.No</w:t>
            </w:r>
            <w:proofErr w:type="spellEnd"/>
            <w:r>
              <w:rPr>
                <w:b/>
                <w:sz w:val="24"/>
              </w:rPr>
              <w:t>.</w:t>
            </w:r>
          </w:p>
        </w:tc>
        <w:tc>
          <w:tcPr>
            <w:tcW w:w="3908" w:type="dxa"/>
          </w:tcPr>
          <w:p w14:paraId="04B7AA53" w14:textId="77777777" w:rsidR="00F34CE6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4812" w:type="dxa"/>
          </w:tcPr>
          <w:p w14:paraId="150DDA64" w14:textId="77777777" w:rsidR="00F34CE6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F34CE6" w14:paraId="186452E9" w14:textId="77777777">
        <w:trPr>
          <w:trHeight w:val="1528"/>
        </w:trPr>
        <w:tc>
          <w:tcPr>
            <w:tcW w:w="962" w:type="dxa"/>
          </w:tcPr>
          <w:p w14:paraId="7B22A9AE" w14:textId="77777777" w:rsidR="00F34CE6" w:rsidRDefault="00000000">
            <w:pPr>
              <w:pStyle w:val="TableParagraph"/>
              <w:ind w:left="371" w:right="361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908" w:type="dxa"/>
          </w:tcPr>
          <w:p w14:paraId="7BD48154" w14:textId="77777777" w:rsidR="00F34CE6" w:rsidRDefault="00000000">
            <w:pPr>
              <w:pStyle w:val="TableParagraph"/>
              <w:spacing w:line="259" w:lineRule="auto"/>
              <w:ind w:left="108"/>
              <w:rPr>
                <w:sz w:val="24"/>
              </w:rPr>
            </w:pPr>
            <w:r>
              <w:rPr>
                <w:color w:val="212121"/>
                <w:sz w:val="24"/>
              </w:rPr>
              <w:t>Problem Statement (Problem to be solved)</w:t>
            </w:r>
          </w:p>
        </w:tc>
        <w:tc>
          <w:tcPr>
            <w:tcW w:w="4812" w:type="dxa"/>
          </w:tcPr>
          <w:p w14:paraId="22725CF1" w14:textId="474AA66E" w:rsidR="00F34CE6" w:rsidRDefault="009768FE">
            <w:pPr>
              <w:pStyle w:val="TableParagraph"/>
              <w:spacing w:before="25" w:line="290" w:lineRule="atLeast"/>
              <w:ind w:left="108" w:right="86"/>
              <w:jc w:val="both"/>
              <w:rPr>
                <w:sz w:val="24"/>
              </w:rPr>
            </w:pPr>
            <w:r>
              <w:rPr>
                <w:sz w:val="24"/>
              </w:rPr>
              <w:t xml:space="preserve">As we all know, kids are the heartbeat of every parent, and when it comes to a child with special needs, parents have to be extra careful. </w:t>
            </w:r>
            <w:r w:rsidR="0025690E">
              <w:rPr>
                <w:sz w:val="24"/>
              </w:rPr>
              <w:t xml:space="preserve">Parents can’t monitor the child by 24/7, if they have work. </w:t>
            </w:r>
          </w:p>
        </w:tc>
      </w:tr>
      <w:tr w:rsidR="00F34CE6" w14:paraId="758E83E9" w14:textId="77777777">
        <w:trPr>
          <w:trHeight w:val="3667"/>
        </w:trPr>
        <w:tc>
          <w:tcPr>
            <w:tcW w:w="962" w:type="dxa"/>
          </w:tcPr>
          <w:p w14:paraId="5BCD6173" w14:textId="77777777" w:rsidR="00F34CE6" w:rsidRDefault="00000000">
            <w:pPr>
              <w:pStyle w:val="TableParagraph"/>
              <w:ind w:left="371" w:right="361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908" w:type="dxa"/>
          </w:tcPr>
          <w:p w14:paraId="71206A71" w14:textId="77777777" w:rsidR="00F34CE6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12121"/>
                <w:sz w:val="24"/>
              </w:rPr>
              <w:t>Idea / Solution description</w:t>
            </w:r>
          </w:p>
        </w:tc>
        <w:tc>
          <w:tcPr>
            <w:tcW w:w="4812" w:type="dxa"/>
          </w:tcPr>
          <w:p w14:paraId="03A05FF3" w14:textId="5DEC3526" w:rsidR="00F34CE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before="41" w:line="256" w:lineRule="auto"/>
              <w:ind w:right="87"/>
              <w:jc w:val="both"/>
              <w:rPr>
                <w:sz w:val="24"/>
              </w:rPr>
            </w:pPr>
            <w:r>
              <w:rPr>
                <w:sz w:val="24"/>
              </w:rPr>
              <w:t>Our solution is achieved throug</w:t>
            </w:r>
            <w:r w:rsidR="009768FE">
              <w:rPr>
                <w:sz w:val="24"/>
              </w:rPr>
              <w:t>h monitoring the child by developing a wearable device to track the location</w:t>
            </w:r>
            <w:r>
              <w:rPr>
                <w:sz w:val="24"/>
              </w:rPr>
              <w:t>.</w:t>
            </w:r>
          </w:p>
          <w:p w14:paraId="3A8D9A29" w14:textId="77777777" w:rsidR="00F34CE6" w:rsidRDefault="00F34CE6">
            <w:pPr>
              <w:pStyle w:val="TableParagraph"/>
              <w:spacing w:before="6"/>
              <w:ind w:left="0"/>
              <w:rPr>
                <w:b/>
                <w:sz w:val="26"/>
              </w:rPr>
            </w:pPr>
          </w:p>
          <w:p w14:paraId="655FE92A" w14:textId="505AA6F9" w:rsidR="00F34CE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before="0" w:line="256" w:lineRule="auto"/>
              <w:ind w:right="87"/>
              <w:jc w:val="both"/>
              <w:rPr>
                <w:sz w:val="24"/>
              </w:rPr>
            </w:pPr>
            <w:r>
              <w:rPr>
                <w:sz w:val="24"/>
              </w:rPr>
              <w:t xml:space="preserve">Parameters include </w:t>
            </w:r>
            <w:r w:rsidR="009768FE">
              <w:rPr>
                <w:sz w:val="24"/>
              </w:rPr>
              <w:t>temperature, emotions and wet detection using appropriate sensors.</w:t>
            </w:r>
          </w:p>
          <w:p w14:paraId="2B80DB08" w14:textId="77777777" w:rsidR="00F34CE6" w:rsidRDefault="00F34CE6">
            <w:pPr>
              <w:pStyle w:val="TableParagraph"/>
              <w:spacing w:before="3"/>
              <w:ind w:left="0"/>
              <w:rPr>
                <w:b/>
                <w:sz w:val="26"/>
              </w:rPr>
            </w:pPr>
          </w:p>
          <w:p w14:paraId="32F82ACB" w14:textId="02E67391" w:rsidR="00F34CE6" w:rsidRPr="009768FE" w:rsidRDefault="00000000" w:rsidP="009768FE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before="0" w:line="256" w:lineRule="auto"/>
              <w:ind w:right="89"/>
              <w:jc w:val="both"/>
              <w:rPr>
                <w:sz w:val="24"/>
              </w:rPr>
            </w:pPr>
            <w:r>
              <w:rPr>
                <w:sz w:val="24"/>
              </w:rPr>
              <w:t xml:space="preserve">Based on the Sensor values an alert message with location and phone call </w:t>
            </w:r>
            <w:r>
              <w:rPr>
                <w:spacing w:val="-7"/>
                <w:sz w:val="24"/>
              </w:rPr>
              <w:t xml:space="preserve">is </w:t>
            </w:r>
            <w:r>
              <w:rPr>
                <w:sz w:val="24"/>
              </w:rPr>
              <w:t>initialized and notified to ne</w:t>
            </w:r>
            <w:r w:rsidR="009768FE">
              <w:rPr>
                <w:sz w:val="24"/>
              </w:rPr>
              <w:t>ighbors</w:t>
            </w:r>
            <w:r w:rsidRPr="009768FE">
              <w:rPr>
                <w:sz w:val="24"/>
              </w:rPr>
              <w:t xml:space="preserve"> and end user.</w:t>
            </w:r>
          </w:p>
        </w:tc>
      </w:tr>
      <w:tr w:rsidR="00F34CE6" w14:paraId="3C7F97C1" w14:textId="77777777" w:rsidTr="00D974D6">
        <w:trPr>
          <w:trHeight w:val="1527"/>
        </w:trPr>
        <w:tc>
          <w:tcPr>
            <w:tcW w:w="962" w:type="dxa"/>
          </w:tcPr>
          <w:p w14:paraId="77677D7F" w14:textId="77777777" w:rsidR="00F34CE6" w:rsidRDefault="00000000">
            <w:pPr>
              <w:pStyle w:val="TableParagraph"/>
              <w:ind w:left="371" w:right="361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908" w:type="dxa"/>
          </w:tcPr>
          <w:p w14:paraId="58467B14" w14:textId="77777777" w:rsidR="00F34CE6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12121"/>
                <w:sz w:val="24"/>
              </w:rPr>
              <w:t>Novelty / Uniqueness</w:t>
            </w:r>
          </w:p>
        </w:tc>
        <w:tc>
          <w:tcPr>
            <w:tcW w:w="4812" w:type="dxa"/>
          </w:tcPr>
          <w:p w14:paraId="68CA85E5" w14:textId="4FB2EC1C" w:rsidR="00F34CE6" w:rsidRPr="00D974D6" w:rsidRDefault="00000000" w:rsidP="00D974D6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41" w:line="256" w:lineRule="auto"/>
              <w:ind w:right="85"/>
              <w:jc w:val="both"/>
              <w:rPr>
                <w:sz w:val="24"/>
              </w:rPr>
            </w:pPr>
            <w:r>
              <w:rPr>
                <w:sz w:val="24"/>
              </w:rPr>
              <w:t xml:space="preserve">Our System offers an GPS tracking and </w:t>
            </w:r>
            <w:r w:rsidR="00D974D6">
              <w:rPr>
                <w:sz w:val="24"/>
              </w:rPr>
              <w:t xml:space="preserve">wearable device to get information </w:t>
            </w:r>
            <w:r>
              <w:rPr>
                <w:sz w:val="24"/>
              </w:rPr>
              <w:t>about the location and also an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immediate </w:t>
            </w:r>
            <w:r>
              <w:rPr>
                <w:sz w:val="24"/>
              </w:rPr>
              <w:t>notification.</w:t>
            </w:r>
          </w:p>
        </w:tc>
      </w:tr>
      <w:tr w:rsidR="00F34CE6" w14:paraId="77B45BDE" w14:textId="77777777" w:rsidTr="00D974D6">
        <w:trPr>
          <w:trHeight w:val="1691"/>
        </w:trPr>
        <w:tc>
          <w:tcPr>
            <w:tcW w:w="962" w:type="dxa"/>
          </w:tcPr>
          <w:p w14:paraId="05EDA0BB" w14:textId="77777777" w:rsidR="00F34CE6" w:rsidRDefault="00000000">
            <w:pPr>
              <w:pStyle w:val="TableParagraph"/>
              <w:ind w:left="371" w:right="361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908" w:type="dxa"/>
          </w:tcPr>
          <w:p w14:paraId="083BE2B4" w14:textId="77777777" w:rsidR="00F34CE6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12121"/>
                <w:sz w:val="24"/>
              </w:rPr>
              <w:t>Social Impact / Customer Satisfaction</w:t>
            </w:r>
          </w:p>
        </w:tc>
        <w:tc>
          <w:tcPr>
            <w:tcW w:w="4812" w:type="dxa"/>
          </w:tcPr>
          <w:p w14:paraId="28C70FC2" w14:textId="15DF9ABD" w:rsidR="00F34CE6" w:rsidRPr="00D974D6" w:rsidRDefault="00D974D6" w:rsidP="00D974D6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Imp</w:t>
            </w:r>
            <w:r w:rsidR="009768FE">
              <w:rPr>
                <w:sz w:val="24"/>
              </w:rPr>
              <w:t>roved safety, provides freedom for the children with their needs.</w:t>
            </w:r>
          </w:p>
        </w:tc>
      </w:tr>
    </w:tbl>
    <w:p w14:paraId="5D353E0C" w14:textId="77777777" w:rsidR="00F34CE6" w:rsidRDefault="00F34CE6">
      <w:pPr>
        <w:spacing w:line="254" w:lineRule="auto"/>
        <w:rPr>
          <w:sz w:val="24"/>
        </w:rPr>
        <w:sectPr w:rsidR="00F34CE6">
          <w:type w:val="continuous"/>
          <w:pgSz w:w="11910" w:h="16840"/>
          <w:pgMar w:top="1360" w:right="620" w:bottom="280" w:left="134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3908"/>
        <w:gridCol w:w="4812"/>
      </w:tblGrid>
      <w:tr w:rsidR="00F34CE6" w14:paraId="5D3CA00D" w14:textId="77777777">
        <w:trPr>
          <w:trHeight w:val="1826"/>
        </w:trPr>
        <w:tc>
          <w:tcPr>
            <w:tcW w:w="962" w:type="dxa"/>
          </w:tcPr>
          <w:p w14:paraId="5E9A2980" w14:textId="77777777" w:rsidR="00F34CE6" w:rsidRDefault="00000000">
            <w:pPr>
              <w:pStyle w:val="TableParagraph"/>
              <w:ind w:left="371" w:right="361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5.</w:t>
            </w:r>
          </w:p>
        </w:tc>
        <w:tc>
          <w:tcPr>
            <w:tcW w:w="3908" w:type="dxa"/>
          </w:tcPr>
          <w:p w14:paraId="5B36F6DB" w14:textId="77777777" w:rsidR="00F34CE6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12121"/>
                <w:sz w:val="24"/>
              </w:rPr>
              <w:t>Business Model (Revenue Model)</w:t>
            </w:r>
          </w:p>
        </w:tc>
        <w:tc>
          <w:tcPr>
            <w:tcW w:w="4812" w:type="dxa"/>
          </w:tcPr>
          <w:p w14:paraId="7D05A94B" w14:textId="194BBE48" w:rsidR="00F34CE6" w:rsidRDefault="00530076">
            <w:pPr>
              <w:pStyle w:val="TableParagraph"/>
              <w:spacing w:before="0" w:line="274" w:lineRule="exact"/>
              <w:ind w:left="108"/>
              <w:jc w:val="both"/>
              <w:rPr>
                <w:sz w:val="24"/>
              </w:rPr>
            </w:pPr>
            <w:r w:rsidRPr="00530076">
              <w:rPr>
                <w:sz w:val="24"/>
              </w:rPr>
              <w:t>Our system provides a futuristic framework in such a way that new technologies in the market that align with our system can be readily adopted, adding more profit from a revenue standpoint and also offering multiple benefits at a viable cost from a user standpoint.</w:t>
            </w:r>
          </w:p>
        </w:tc>
      </w:tr>
      <w:tr w:rsidR="00F34CE6" w14:paraId="6F289DBC" w14:textId="77777777">
        <w:trPr>
          <w:trHeight w:val="1283"/>
        </w:trPr>
        <w:tc>
          <w:tcPr>
            <w:tcW w:w="962" w:type="dxa"/>
          </w:tcPr>
          <w:p w14:paraId="79D4EBA9" w14:textId="77777777" w:rsidR="00F34CE6" w:rsidRDefault="00000000">
            <w:pPr>
              <w:pStyle w:val="TableParagraph"/>
              <w:ind w:left="371" w:right="361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908" w:type="dxa"/>
          </w:tcPr>
          <w:p w14:paraId="7861A388" w14:textId="77777777" w:rsidR="00F34CE6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12121"/>
                <w:sz w:val="24"/>
              </w:rPr>
              <w:t>Scalability of the Solution</w:t>
            </w:r>
          </w:p>
        </w:tc>
        <w:tc>
          <w:tcPr>
            <w:tcW w:w="4812" w:type="dxa"/>
          </w:tcPr>
          <w:p w14:paraId="6F1F1988" w14:textId="77777777" w:rsidR="00530076" w:rsidRDefault="00530076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8" w:line="293" w:lineRule="exact"/>
              <w:ind w:hanging="361"/>
              <w:rPr>
                <w:sz w:val="24"/>
              </w:rPr>
            </w:pPr>
            <w:r w:rsidRPr="00530076">
              <w:rPr>
                <w:sz w:val="24"/>
              </w:rPr>
              <w:t xml:space="preserve"> It is a portable system.</w:t>
            </w:r>
          </w:p>
          <w:p w14:paraId="74DDAE05" w14:textId="77777777" w:rsidR="00530076" w:rsidRDefault="00530076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8" w:line="293" w:lineRule="exact"/>
              <w:ind w:hanging="361"/>
              <w:rPr>
                <w:sz w:val="24"/>
              </w:rPr>
            </w:pPr>
            <w:r w:rsidRPr="00530076">
              <w:rPr>
                <w:sz w:val="24"/>
              </w:rPr>
              <w:t xml:space="preserve"> It is more efficient and costs less.</w:t>
            </w:r>
          </w:p>
          <w:p w14:paraId="295CFB7C" w14:textId="221759D3" w:rsidR="00F34CE6" w:rsidRDefault="00530076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8" w:line="293" w:lineRule="exact"/>
              <w:ind w:hanging="361"/>
              <w:rPr>
                <w:sz w:val="24"/>
              </w:rPr>
            </w:pPr>
            <w:r w:rsidRPr="00530076">
              <w:rPr>
                <w:sz w:val="24"/>
              </w:rPr>
              <w:t xml:space="preserve"> It requires little maintenance.</w:t>
            </w:r>
          </w:p>
        </w:tc>
      </w:tr>
    </w:tbl>
    <w:p w14:paraId="07C09F8B" w14:textId="148AC97C" w:rsidR="0033292A" w:rsidRPr="00530076" w:rsidRDefault="0033292A" w:rsidP="0033292A">
      <w:pPr>
        <w:pStyle w:val="BodyText"/>
        <w:spacing w:before="90"/>
        <w:jc w:val="both"/>
        <w:rPr>
          <w:color w:val="212121"/>
          <w:szCs w:val="22"/>
        </w:rPr>
      </w:pPr>
    </w:p>
    <w:p w14:paraId="63151ADF" w14:textId="06E34E75" w:rsidR="0033292A" w:rsidRPr="00530076" w:rsidRDefault="0033292A" w:rsidP="0033292A">
      <w:pPr>
        <w:pStyle w:val="BodyText"/>
        <w:spacing w:before="27" w:line="259" w:lineRule="auto"/>
        <w:ind w:right="6917"/>
        <w:rPr>
          <w:color w:val="212121"/>
          <w:szCs w:val="22"/>
        </w:rPr>
      </w:pPr>
    </w:p>
    <w:sectPr w:rsidR="0033292A" w:rsidRPr="00530076">
      <w:pgSz w:w="11910" w:h="16840"/>
      <w:pgMar w:top="142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25FB5"/>
    <w:multiLevelType w:val="hybridMultilevel"/>
    <w:tmpl w:val="E5E87D7C"/>
    <w:lvl w:ilvl="0" w:tplc="8A58D9B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A8692B0">
      <w:numFmt w:val="bullet"/>
      <w:lvlText w:val="•"/>
      <w:lvlJc w:val="left"/>
      <w:pPr>
        <w:ind w:left="1218" w:hanging="360"/>
      </w:pPr>
      <w:rPr>
        <w:rFonts w:hint="default"/>
        <w:lang w:val="en-US" w:eastAsia="en-US" w:bidi="ar-SA"/>
      </w:rPr>
    </w:lvl>
    <w:lvl w:ilvl="2" w:tplc="F2F2C5F6"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3" w:tplc="E94A6F84"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4" w:tplc="9D7ABF26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5" w:tplc="CB40CBB8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6" w:tplc="EA9E431A">
      <w:numFmt w:val="bullet"/>
      <w:lvlText w:val="•"/>
      <w:lvlJc w:val="left"/>
      <w:pPr>
        <w:ind w:left="3209" w:hanging="360"/>
      </w:pPr>
      <w:rPr>
        <w:rFonts w:hint="default"/>
        <w:lang w:val="en-US" w:eastAsia="en-US" w:bidi="ar-SA"/>
      </w:rPr>
    </w:lvl>
    <w:lvl w:ilvl="7" w:tplc="A732CAFA">
      <w:numFmt w:val="bullet"/>
      <w:lvlText w:val="•"/>
      <w:lvlJc w:val="left"/>
      <w:pPr>
        <w:ind w:left="3607" w:hanging="360"/>
      </w:pPr>
      <w:rPr>
        <w:rFonts w:hint="default"/>
        <w:lang w:val="en-US" w:eastAsia="en-US" w:bidi="ar-SA"/>
      </w:rPr>
    </w:lvl>
    <w:lvl w:ilvl="8" w:tplc="91E6A6E8">
      <w:numFmt w:val="bullet"/>
      <w:lvlText w:val="•"/>
      <w:lvlJc w:val="left"/>
      <w:pPr>
        <w:ind w:left="40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F3D5148"/>
    <w:multiLevelType w:val="hybridMultilevel"/>
    <w:tmpl w:val="DA326F28"/>
    <w:lvl w:ilvl="0" w:tplc="B06A632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23CB508">
      <w:numFmt w:val="bullet"/>
      <w:lvlText w:val="•"/>
      <w:lvlJc w:val="left"/>
      <w:pPr>
        <w:ind w:left="1218" w:hanging="360"/>
      </w:pPr>
      <w:rPr>
        <w:rFonts w:hint="default"/>
        <w:lang w:val="en-US" w:eastAsia="en-US" w:bidi="ar-SA"/>
      </w:rPr>
    </w:lvl>
    <w:lvl w:ilvl="2" w:tplc="6B8A1B6A"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3" w:tplc="32D43744"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4" w:tplc="B4026584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5" w:tplc="15DE504C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6" w:tplc="D662120C">
      <w:numFmt w:val="bullet"/>
      <w:lvlText w:val="•"/>
      <w:lvlJc w:val="left"/>
      <w:pPr>
        <w:ind w:left="3209" w:hanging="360"/>
      </w:pPr>
      <w:rPr>
        <w:rFonts w:hint="default"/>
        <w:lang w:val="en-US" w:eastAsia="en-US" w:bidi="ar-SA"/>
      </w:rPr>
    </w:lvl>
    <w:lvl w:ilvl="7" w:tplc="D0AE5F40">
      <w:numFmt w:val="bullet"/>
      <w:lvlText w:val="•"/>
      <w:lvlJc w:val="left"/>
      <w:pPr>
        <w:ind w:left="3607" w:hanging="360"/>
      </w:pPr>
      <w:rPr>
        <w:rFonts w:hint="default"/>
        <w:lang w:val="en-US" w:eastAsia="en-US" w:bidi="ar-SA"/>
      </w:rPr>
    </w:lvl>
    <w:lvl w:ilvl="8" w:tplc="86B8C794">
      <w:numFmt w:val="bullet"/>
      <w:lvlText w:val="•"/>
      <w:lvlJc w:val="left"/>
      <w:pPr>
        <w:ind w:left="400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06068AA"/>
    <w:multiLevelType w:val="hybridMultilevel"/>
    <w:tmpl w:val="003AF36A"/>
    <w:lvl w:ilvl="0" w:tplc="DF78893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5F0E7EE">
      <w:numFmt w:val="bullet"/>
      <w:lvlText w:val="•"/>
      <w:lvlJc w:val="left"/>
      <w:pPr>
        <w:ind w:left="1218" w:hanging="360"/>
      </w:pPr>
      <w:rPr>
        <w:rFonts w:hint="default"/>
        <w:lang w:val="en-US" w:eastAsia="en-US" w:bidi="ar-SA"/>
      </w:rPr>
    </w:lvl>
    <w:lvl w:ilvl="2" w:tplc="525C0C44"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3" w:tplc="FF4A68BE"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4" w:tplc="DFE05456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5" w:tplc="F2FC3BB6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6" w:tplc="2660B2CC">
      <w:numFmt w:val="bullet"/>
      <w:lvlText w:val="•"/>
      <w:lvlJc w:val="left"/>
      <w:pPr>
        <w:ind w:left="3209" w:hanging="360"/>
      </w:pPr>
      <w:rPr>
        <w:rFonts w:hint="default"/>
        <w:lang w:val="en-US" w:eastAsia="en-US" w:bidi="ar-SA"/>
      </w:rPr>
    </w:lvl>
    <w:lvl w:ilvl="7" w:tplc="F25EAEB6">
      <w:numFmt w:val="bullet"/>
      <w:lvlText w:val="•"/>
      <w:lvlJc w:val="left"/>
      <w:pPr>
        <w:ind w:left="3607" w:hanging="360"/>
      </w:pPr>
      <w:rPr>
        <w:rFonts w:hint="default"/>
        <w:lang w:val="en-US" w:eastAsia="en-US" w:bidi="ar-SA"/>
      </w:rPr>
    </w:lvl>
    <w:lvl w:ilvl="8" w:tplc="1F9AAC26">
      <w:numFmt w:val="bullet"/>
      <w:lvlText w:val="•"/>
      <w:lvlJc w:val="left"/>
      <w:pPr>
        <w:ind w:left="400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EA25F72"/>
    <w:multiLevelType w:val="hybridMultilevel"/>
    <w:tmpl w:val="D17C288E"/>
    <w:lvl w:ilvl="0" w:tplc="213C60A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DA2479E">
      <w:numFmt w:val="bullet"/>
      <w:lvlText w:val="•"/>
      <w:lvlJc w:val="left"/>
      <w:pPr>
        <w:ind w:left="1218" w:hanging="360"/>
      </w:pPr>
      <w:rPr>
        <w:rFonts w:hint="default"/>
        <w:lang w:val="en-US" w:eastAsia="en-US" w:bidi="ar-SA"/>
      </w:rPr>
    </w:lvl>
    <w:lvl w:ilvl="2" w:tplc="E4AACFF8"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3" w:tplc="DC14AD88"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4" w:tplc="EF0AED3A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5" w:tplc="7D5E240C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6" w:tplc="66AEB6A4">
      <w:numFmt w:val="bullet"/>
      <w:lvlText w:val="•"/>
      <w:lvlJc w:val="left"/>
      <w:pPr>
        <w:ind w:left="3209" w:hanging="360"/>
      </w:pPr>
      <w:rPr>
        <w:rFonts w:hint="default"/>
        <w:lang w:val="en-US" w:eastAsia="en-US" w:bidi="ar-SA"/>
      </w:rPr>
    </w:lvl>
    <w:lvl w:ilvl="7" w:tplc="3A089AE0">
      <w:numFmt w:val="bullet"/>
      <w:lvlText w:val="•"/>
      <w:lvlJc w:val="left"/>
      <w:pPr>
        <w:ind w:left="3607" w:hanging="360"/>
      </w:pPr>
      <w:rPr>
        <w:rFonts w:hint="default"/>
        <w:lang w:val="en-US" w:eastAsia="en-US" w:bidi="ar-SA"/>
      </w:rPr>
    </w:lvl>
    <w:lvl w:ilvl="8" w:tplc="0A5CC4B0">
      <w:numFmt w:val="bullet"/>
      <w:lvlText w:val="•"/>
      <w:lvlJc w:val="left"/>
      <w:pPr>
        <w:ind w:left="4005" w:hanging="360"/>
      </w:pPr>
      <w:rPr>
        <w:rFonts w:hint="default"/>
        <w:lang w:val="en-US" w:eastAsia="en-US" w:bidi="ar-SA"/>
      </w:rPr>
    </w:lvl>
  </w:abstractNum>
  <w:num w:numId="1" w16cid:durableId="451484833">
    <w:abstractNumId w:val="3"/>
  </w:num>
  <w:num w:numId="2" w16cid:durableId="155076834">
    <w:abstractNumId w:val="2"/>
  </w:num>
  <w:num w:numId="3" w16cid:durableId="1874264566">
    <w:abstractNumId w:val="1"/>
  </w:num>
  <w:num w:numId="4" w16cid:durableId="678852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E6"/>
    <w:rsid w:val="00166772"/>
    <w:rsid w:val="0025690E"/>
    <w:rsid w:val="0033292A"/>
    <w:rsid w:val="00344286"/>
    <w:rsid w:val="00530076"/>
    <w:rsid w:val="005734CB"/>
    <w:rsid w:val="00712CA1"/>
    <w:rsid w:val="009768FE"/>
    <w:rsid w:val="00D974D6"/>
    <w:rsid w:val="00F3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DDEA1"/>
  <w15:docId w15:val="{3D380E72-9393-4F6E-A15D-29369F06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9"/>
      <w:ind w:left="8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Darun Kavi</cp:lastModifiedBy>
  <cp:revision>2</cp:revision>
  <dcterms:created xsi:type="dcterms:W3CDTF">2022-10-07T06:41:00Z</dcterms:created>
  <dcterms:modified xsi:type="dcterms:W3CDTF">2022-10-07T06:41:00Z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2022-09-26T00:00:00Z</vt:filetime>
  </property>
</Properties>
</file>