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A91C" w14:textId="77777777" w:rsidR="00DC1E35" w:rsidRPr="00432FE1" w:rsidRDefault="00DC1E35" w:rsidP="00DC1E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2FE1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568A888A" w14:textId="77777777" w:rsidR="00DC1E35" w:rsidRPr="00432FE1" w:rsidRDefault="00DC1E35" w:rsidP="00DC1E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2FE1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1BA4E93B" w14:textId="77777777" w:rsidR="00DC1E35" w:rsidRPr="00432FE1" w:rsidRDefault="00DC1E35" w:rsidP="00DC1E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C1E35" w:rsidRPr="00432FE1" w14:paraId="09474138" w14:textId="77777777" w:rsidTr="00DC1E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440C5" w14:textId="77777777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51BFF" w14:textId="5D4FBB49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Octobe</w:t>
            </w: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r 2022</w:t>
            </w:r>
          </w:p>
          <w:p w14:paraId="72859237" w14:textId="522A855A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E35" w:rsidRPr="00432FE1" w14:paraId="11870D72" w14:textId="77777777" w:rsidTr="00DC1E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B0ED" w14:textId="77777777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51282" w14:textId="77777777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31851</w:t>
            </w:r>
          </w:p>
          <w:p w14:paraId="759934AF" w14:textId="00E16F3C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E35" w:rsidRPr="00432FE1" w14:paraId="3B63662D" w14:textId="77777777" w:rsidTr="00DC1E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893D" w14:textId="77777777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3887" w14:textId="77777777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– Visualizing and Predicting Heart Diseases with an Interactive Dash Board</w:t>
            </w:r>
          </w:p>
          <w:p w14:paraId="0C6C8CD4" w14:textId="1D53EA89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E35" w:rsidRPr="00432FE1" w14:paraId="2F5441FD" w14:textId="77777777" w:rsidTr="00DC1E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98EC" w14:textId="77777777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A1739" w14:textId="77777777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FE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  <w:p w14:paraId="751E87FF" w14:textId="74DA53B4" w:rsidR="00DC1E35" w:rsidRPr="00432FE1" w:rsidRDefault="00DC1E35" w:rsidP="00DC1E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746698" w14:textId="77777777" w:rsidR="00DC1E35" w:rsidRPr="00432FE1" w:rsidRDefault="00DC1E35" w:rsidP="00DC1E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9AFCE" w14:textId="77777777" w:rsidR="00DC1E35" w:rsidRPr="00432FE1" w:rsidRDefault="00DC1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FE1">
        <w:rPr>
          <w:rFonts w:ascii="Times New Roman" w:hAnsi="Times New Roman" w:cs="Times New Roman"/>
          <w:b/>
          <w:bCs/>
          <w:sz w:val="24"/>
          <w:szCs w:val="24"/>
        </w:rPr>
        <w:t>Solution Architecture:</w:t>
      </w:r>
    </w:p>
    <w:p w14:paraId="749160E9" w14:textId="5A32D2D4" w:rsidR="00DC1E35" w:rsidRPr="00432FE1" w:rsidRDefault="00DC1E35">
      <w:pPr>
        <w:rPr>
          <w:rFonts w:ascii="Times New Roman" w:hAnsi="Times New Roman" w:cs="Times New Roman"/>
          <w:sz w:val="24"/>
          <w:szCs w:val="24"/>
        </w:rPr>
      </w:pPr>
      <w:r w:rsidRPr="00432FE1">
        <w:rPr>
          <w:rFonts w:ascii="Times New Roman" w:hAnsi="Times New Roman" w:cs="Times New Roman"/>
          <w:sz w:val="24"/>
          <w:szCs w:val="24"/>
        </w:rPr>
        <w:t xml:space="preserve"> Solution architecture is a complex process – with many sub-processes – that bridges the gap between business problems and technology solutions</w:t>
      </w:r>
      <w:r w:rsidRPr="00432FE1">
        <w:rPr>
          <w:rFonts w:ascii="Times New Roman" w:hAnsi="Times New Roman" w:cs="Times New Roman"/>
          <w:sz w:val="24"/>
          <w:szCs w:val="24"/>
        </w:rPr>
        <w:t xml:space="preserve"> as well as growth in medical and agricultural fields</w:t>
      </w:r>
      <w:r w:rsidRPr="00432FE1">
        <w:rPr>
          <w:rFonts w:ascii="Times New Roman" w:hAnsi="Times New Roman" w:cs="Times New Roman"/>
          <w:sz w:val="24"/>
          <w:szCs w:val="24"/>
        </w:rPr>
        <w:t xml:space="preserve">. </w:t>
      </w:r>
      <w:r w:rsidRPr="00432FE1">
        <w:rPr>
          <w:rFonts w:ascii="Times New Roman" w:hAnsi="Times New Roman" w:cs="Times New Roman"/>
          <w:sz w:val="24"/>
          <w:szCs w:val="24"/>
        </w:rPr>
        <w:t>Our</w:t>
      </w:r>
      <w:r w:rsidRPr="00432FE1">
        <w:rPr>
          <w:rFonts w:ascii="Times New Roman" w:hAnsi="Times New Roman" w:cs="Times New Roman"/>
          <w:sz w:val="24"/>
          <w:szCs w:val="24"/>
        </w:rPr>
        <w:t xml:space="preserve"> goal </w:t>
      </w:r>
      <w:r w:rsidRPr="00432FE1">
        <w:rPr>
          <w:rFonts w:ascii="Times New Roman" w:hAnsi="Times New Roman" w:cs="Times New Roman"/>
          <w:sz w:val="24"/>
          <w:szCs w:val="24"/>
        </w:rPr>
        <w:t>is</w:t>
      </w:r>
      <w:r w:rsidRPr="00432FE1">
        <w:rPr>
          <w:rFonts w:ascii="Times New Roman" w:hAnsi="Times New Roman" w:cs="Times New Roman"/>
          <w:sz w:val="24"/>
          <w:szCs w:val="24"/>
        </w:rPr>
        <w:t xml:space="preserve"> to</w:t>
      </w:r>
      <w:r w:rsidRPr="00432FE1">
        <w:rPr>
          <w:rFonts w:ascii="Times New Roman" w:hAnsi="Times New Roman" w:cs="Times New Roman"/>
          <w:sz w:val="24"/>
          <w:szCs w:val="24"/>
        </w:rPr>
        <w:t xml:space="preserve"> predict heart disease using an interactive dashboard</w:t>
      </w:r>
      <w:r w:rsidRPr="00432FE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24AF45" w14:textId="392BAF43" w:rsidR="00DC1E35" w:rsidRPr="00432FE1" w:rsidRDefault="00DC1E35">
      <w:pPr>
        <w:rPr>
          <w:rFonts w:ascii="Times New Roman" w:hAnsi="Times New Roman" w:cs="Times New Roman"/>
          <w:sz w:val="24"/>
          <w:szCs w:val="24"/>
        </w:rPr>
      </w:pPr>
      <w:r w:rsidRPr="00432FE1">
        <w:rPr>
          <w:rFonts w:ascii="Times New Roman" w:hAnsi="Times New Roman" w:cs="Times New Roman"/>
          <w:sz w:val="24"/>
          <w:szCs w:val="24"/>
        </w:rPr>
        <w:sym w:font="Symbol" w:char="F0B7"/>
      </w:r>
      <w:r w:rsidRPr="00432FE1">
        <w:rPr>
          <w:rFonts w:ascii="Times New Roman" w:hAnsi="Times New Roman" w:cs="Times New Roman"/>
          <w:sz w:val="24"/>
          <w:szCs w:val="24"/>
        </w:rPr>
        <w:t xml:space="preserve"> Our proposed solution is to predict the heart disease using </w:t>
      </w:r>
      <w:r w:rsidRPr="00432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high-dimensional training dataset</w:t>
      </w:r>
      <w:r w:rsidRPr="00432FE1">
        <w:rPr>
          <w:rFonts w:ascii="Times New Roman" w:hAnsi="Times New Roman" w:cs="Times New Roman"/>
          <w:sz w:val="24"/>
          <w:szCs w:val="24"/>
        </w:rPr>
        <w:t xml:space="preserve"> </w:t>
      </w:r>
      <w:r w:rsidRPr="00432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helps in building the fast machine learning models that can make quick predictions.</w:t>
      </w:r>
    </w:p>
    <w:p w14:paraId="072F1BA2" w14:textId="77777777" w:rsidR="00DC1E35" w:rsidRPr="00432FE1" w:rsidRDefault="00DC1E35">
      <w:pPr>
        <w:rPr>
          <w:rFonts w:ascii="Times New Roman" w:hAnsi="Times New Roman" w:cs="Times New Roman"/>
          <w:sz w:val="24"/>
          <w:szCs w:val="24"/>
        </w:rPr>
      </w:pPr>
      <w:r w:rsidRPr="00432FE1">
        <w:rPr>
          <w:rFonts w:ascii="Times New Roman" w:hAnsi="Times New Roman" w:cs="Times New Roman"/>
          <w:sz w:val="24"/>
          <w:szCs w:val="24"/>
        </w:rPr>
        <w:sym w:font="Symbol" w:char="F0B7"/>
      </w:r>
      <w:r w:rsidRPr="00432FE1">
        <w:rPr>
          <w:rFonts w:ascii="Times New Roman" w:hAnsi="Times New Roman" w:cs="Times New Roman"/>
          <w:sz w:val="24"/>
          <w:szCs w:val="24"/>
        </w:rPr>
        <w:t xml:space="preserve"> The solution architecture describes the flow of system. </w:t>
      </w:r>
    </w:p>
    <w:p w14:paraId="0590B19E" w14:textId="6FD6EC05" w:rsidR="00DC1E35" w:rsidRPr="00432FE1" w:rsidRDefault="00DC1E35">
      <w:pPr>
        <w:rPr>
          <w:rFonts w:ascii="Times New Roman" w:hAnsi="Times New Roman" w:cs="Times New Roman"/>
          <w:sz w:val="24"/>
          <w:szCs w:val="24"/>
        </w:rPr>
      </w:pPr>
      <w:r w:rsidRPr="00432FE1">
        <w:rPr>
          <w:rFonts w:ascii="Times New Roman" w:hAnsi="Times New Roman" w:cs="Times New Roman"/>
          <w:sz w:val="24"/>
          <w:szCs w:val="24"/>
        </w:rPr>
        <w:sym w:font="Symbol" w:char="F0B7"/>
      </w:r>
      <w:r w:rsidRPr="00432FE1">
        <w:rPr>
          <w:rFonts w:ascii="Times New Roman" w:hAnsi="Times New Roman" w:cs="Times New Roman"/>
          <w:sz w:val="24"/>
          <w:szCs w:val="24"/>
        </w:rPr>
        <w:t xml:space="preserve"> The dataset is split into training dataset and testing dataset. The Naïve bayes algorithm is applied on the training dataset</w:t>
      </w:r>
      <w:r w:rsidR="00432FE1" w:rsidRPr="00432FE1">
        <w:rPr>
          <w:rFonts w:ascii="Times New Roman" w:hAnsi="Times New Roman" w:cs="Times New Roman"/>
          <w:sz w:val="24"/>
          <w:szCs w:val="24"/>
        </w:rPr>
        <w:t xml:space="preserve"> in medical applications</w:t>
      </w:r>
      <w:r w:rsidRPr="00432FE1">
        <w:rPr>
          <w:rFonts w:ascii="Times New Roman" w:hAnsi="Times New Roman" w:cs="Times New Roman"/>
          <w:sz w:val="24"/>
          <w:szCs w:val="24"/>
        </w:rPr>
        <w:t xml:space="preserve">. The data will be classified accordingly. </w:t>
      </w:r>
    </w:p>
    <w:p w14:paraId="06B5C4B4" w14:textId="77777777" w:rsidR="00FB5DC8" w:rsidRDefault="00DC1E35" w:rsidP="00FB5DC8">
      <w:pPr>
        <w:rPr>
          <w:rFonts w:ascii="Times New Roman" w:hAnsi="Times New Roman" w:cs="Times New Roman"/>
          <w:sz w:val="24"/>
          <w:szCs w:val="24"/>
        </w:rPr>
      </w:pPr>
      <w:r w:rsidRPr="00432FE1">
        <w:rPr>
          <w:rFonts w:ascii="Times New Roman" w:hAnsi="Times New Roman" w:cs="Times New Roman"/>
          <w:sz w:val="24"/>
          <w:szCs w:val="24"/>
        </w:rPr>
        <w:sym w:font="Symbol" w:char="F0B7"/>
      </w:r>
      <w:r w:rsidRPr="00432FE1">
        <w:rPr>
          <w:rFonts w:ascii="Times New Roman" w:hAnsi="Times New Roman" w:cs="Times New Roman"/>
          <w:sz w:val="24"/>
          <w:szCs w:val="24"/>
        </w:rPr>
        <w:t xml:space="preserve"> The data will be tested and the presence of heart disease will be predicted</w:t>
      </w:r>
      <w:r w:rsidR="00432FE1" w:rsidRPr="00432FE1">
        <w:rPr>
          <w:rFonts w:ascii="Times New Roman" w:hAnsi="Times New Roman" w:cs="Times New Roman"/>
          <w:sz w:val="24"/>
          <w:szCs w:val="24"/>
        </w:rPr>
        <w:t xml:space="preserve"> and given the timely treatment for the patient.</w:t>
      </w:r>
    </w:p>
    <w:p w14:paraId="13692925" w14:textId="77777777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14498BB" w14:textId="5FA3FE25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159C4D5" w14:textId="5BE0EEBA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F333D1F" w14:textId="4BBCA926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FB1FD4F" w14:textId="0A4F85C3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7CB36F3" w14:textId="3A07C917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7BA55C4" w14:textId="227914F3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A257277" w14:textId="29A4FDF2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9AF0807" w14:textId="0AD3C997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9E95F8C" w14:textId="090378D2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53EC69C" w14:textId="345642F6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C53AD9B" w14:textId="61381622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FB5F5E3" w14:textId="42A6CFA5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478C00A" w14:textId="776C03F7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E10DC0" w14:textId="25D92B56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76038A5" w14:textId="6169C078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61E374F" w14:textId="77777777" w:rsidR="00804173" w:rsidRDefault="00804173" w:rsidP="0080417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B35B362" w14:textId="77777777" w:rsidR="00804173" w:rsidRDefault="00804173" w:rsidP="0080417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F61F610" w14:textId="503C7A89" w:rsidR="00804173" w:rsidRPr="00FB5DC8" w:rsidRDefault="00804173" w:rsidP="00804173">
      <w:pPr>
        <w:rPr>
          <w:rFonts w:ascii="Times New Roman" w:hAnsi="Times New Roman" w:cs="Times New Roman"/>
          <w:sz w:val="24"/>
          <w:szCs w:val="24"/>
        </w:rPr>
      </w:pPr>
      <w:r w:rsidRPr="00432FE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Solution Architecture Diagram:</w:t>
      </w:r>
    </w:p>
    <w:p w14:paraId="79FECF41" w14:textId="77777777" w:rsidR="00804173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4FD745C" w14:textId="445C3AB2" w:rsidR="00FB5DC8" w:rsidRDefault="00804173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392A397" wp14:editId="53D57318">
            <wp:extent cx="6721861" cy="553064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699" cy="55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A47A" w14:textId="7B143534" w:rsidR="009C79C2" w:rsidRPr="00FB5DC8" w:rsidRDefault="009C79C2" w:rsidP="00FB5D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sectPr w:rsidR="009C79C2" w:rsidRPr="00FB5DC8" w:rsidSect="008041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35"/>
    <w:rsid w:val="00111AB8"/>
    <w:rsid w:val="001357DE"/>
    <w:rsid w:val="00432FE1"/>
    <w:rsid w:val="00804173"/>
    <w:rsid w:val="009C79C2"/>
    <w:rsid w:val="00A80F7A"/>
    <w:rsid w:val="00DC1E35"/>
    <w:rsid w:val="00F02C80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E104"/>
  <w15:chartTrackingRefBased/>
  <w15:docId w15:val="{254BC99D-EC90-46A1-88AB-277404CC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3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E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C7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19E9-CC33-44CA-821B-6E434032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R</dc:creator>
  <cp:keywords/>
  <dc:description/>
  <cp:lastModifiedBy>Sushmitha R</cp:lastModifiedBy>
  <cp:revision>1</cp:revision>
  <dcterms:created xsi:type="dcterms:W3CDTF">2022-10-23T10:28:00Z</dcterms:created>
  <dcterms:modified xsi:type="dcterms:W3CDTF">2022-10-23T12:50:00Z</dcterms:modified>
</cp:coreProperties>
</file>