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B6" w:rsidRPr="00A2600B" w:rsidRDefault="00A2600B">
      <w:pPr>
        <w:spacing w:after="0"/>
        <w:ind w:left="3416" w:hanging="10"/>
        <w:rPr>
          <w:rFonts w:ascii="Times New Roman" w:hAnsi="Times New Roman" w:cs="Times New Roman"/>
        </w:rPr>
      </w:pPr>
      <w:r w:rsidRPr="00A2600B">
        <w:rPr>
          <w:rFonts w:ascii="Times New Roman" w:hAnsi="Times New Roman" w:cs="Times New Roman"/>
          <w:b/>
          <w:sz w:val="24"/>
        </w:rPr>
        <w:t xml:space="preserve">Project Design Phase-I </w:t>
      </w:r>
    </w:p>
    <w:p w:rsidR="00283CB6" w:rsidRPr="00A2600B" w:rsidRDefault="00A2600B">
      <w:pPr>
        <w:spacing w:after="0"/>
        <w:ind w:left="3094" w:hanging="10"/>
        <w:rPr>
          <w:rFonts w:ascii="Times New Roman" w:hAnsi="Times New Roman" w:cs="Times New Roman"/>
        </w:rPr>
      </w:pPr>
      <w:r w:rsidRPr="00A2600B">
        <w:rPr>
          <w:rFonts w:ascii="Times New Roman" w:hAnsi="Times New Roman" w:cs="Times New Roman"/>
          <w:b/>
          <w:sz w:val="24"/>
        </w:rPr>
        <w:t xml:space="preserve">Proposed Solution Template </w:t>
      </w:r>
    </w:p>
    <w:p w:rsidR="00283CB6" w:rsidRPr="00A2600B" w:rsidRDefault="00283CB6">
      <w:pPr>
        <w:spacing w:after="0"/>
        <w:ind w:left="49"/>
        <w:jc w:val="center"/>
        <w:rPr>
          <w:rFonts w:ascii="Times New Roman" w:hAnsi="Times New Roman" w:cs="Times New Roman"/>
        </w:rPr>
      </w:pPr>
    </w:p>
    <w:tbl>
      <w:tblPr>
        <w:tblW w:w="9032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8"/>
      </w:tblGrid>
      <w:tr w:rsidR="00283CB6" w:rsidRPr="00A2600B" w:rsidTr="00215C2D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A2600B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19 September 2022 </w:t>
            </w:r>
          </w:p>
        </w:tc>
      </w:tr>
      <w:tr w:rsidR="00283CB6" w:rsidRPr="00A2600B" w:rsidTr="00215C2D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PNT2022TMID36181</w:t>
            </w:r>
          </w:p>
        </w:tc>
      </w:tr>
      <w:tr w:rsidR="00283CB6" w:rsidRPr="00A2600B" w:rsidTr="00215C2D">
        <w:trPr>
          <w:trHeight w:val="6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Project – Early Detection Of Chronic Kidney Disease Using Machine Learning</w:t>
            </w:r>
          </w:p>
          <w:p w:rsidR="00283CB6" w:rsidRPr="00A2600B" w:rsidRDefault="00283CB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83CB6" w:rsidRPr="00A2600B" w:rsidTr="00215C2D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2 Marks </w:t>
            </w:r>
          </w:p>
        </w:tc>
      </w:tr>
    </w:tbl>
    <w:p w:rsidR="00283CB6" w:rsidRPr="00A2600B" w:rsidRDefault="00283CB6">
      <w:pPr>
        <w:rPr>
          <w:rFonts w:ascii="Times New Roman" w:hAnsi="Times New Roman" w:cs="Times New Roman"/>
        </w:rPr>
      </w:pPr>
    </w:p>
    <w:p w:rsidR="00283CB6" w:rsidRPr="00A2600B" w:rsidRDefault="00A2600B">
      <w:pPr>
        <w:spacing w:after="158"/>
        <w:rPr>
          <w:rFonts w:ascii="Times New Roman" w:hAnsi="Times New Roman" w:cs="Times New Roman"/>
        </w:rPr>
      </w:pPr>
      <w:r w:rsidRPr="00A2600B">
        <w:rPr>
          <w:rFonts w:ascii="Times New Roman" w:hAnsi="Times New Roman" w:cs="Times New Roman"/>
          <w:b/>
        </w:rPr>
        <w:t xml:space="preserve">Proposed Solution Template: </w:t>
      </w:r>
    </w:p>
    <w:p w:rsidR="00F142EC" w:rsidRPr="00A2600B" w:rsidRDefault="00F142EC">
      <w:pPr>
        <w:spacing w:after="0"/>
        <w:rPr>
          <w:rFonts w:ascii="Times New Roman" w:hAnsi="Times New Roman" w:cs="Times New Roman"/>
        </w:rPr>
      </w:pPr>
    </w:p>
    <w:tbl>
      <w:tblPr>
        <w:tblW w:w="9545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39"/>
        <w:gridCol w:w="3591"/>
        <w:gridCol w:w="5015"/>
      </w:tblGrid>
      <w:tr w:rsidR="00283CB6" w:rsidRPr="00A2600B" w:rsidTr="00F142EC">
        <w:trPr>
          <w:trHeight w:val="55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b/>
              </w:rPr>
              <w:t>S.</w:t>
            </w:r>
            <w:r w:rsidR="00F142EC">
              <w:rPr>
                <w:rFonts w:ascii="Times New Roman" w:hAnsi="Times New Roman" w:cs="Times New Roman"/>
                <w:b/>
              </w:rPr>
              <w:t xml:space="preserve"> </w:t>
            </w:r>
            <w:r w:rsidRPr="00A2600B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b/>
              </w:rPr>
              <w:t xml:space="preserve">Parameter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283CB6" w:rsidRPr="00A2600B" w:rsidTr="00F142EC">
        <w:trPr>
          <w:trHeight w:val="699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spacing w:line="240" w:lineRule="auto"/>
              <w:ind w:left="2"/>
              <w:jc w:val="both"/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Predicting the early detention of chronic kidney disease using machine learning will able to find the problem and analyse the regression with the help of different data pre processing techniques.</w:t>
            </w:r>
          </w:p>
        </w:tc>
      </w:tr>
      <w:tr w:rsidR="00283CB6" w:rsidRPr="00A2600B" w:rsidTr="00F142EC">
        <w:trPr>
          <w:trHeight w:val="80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Using a pre processing techniques will be able to analyze or get insights overview from data through visualization. In order to train the machine with pre-processed data with an algorithm to build a model.</w:t>
            </w:r>
          </w:p>
        </w:tc>
      </w:tr>
      <w:tr w:rsidR="00283CB6" w:rsidRPr="00A2600B" w:rsidTr="00F142EC">
        <w:trPr>
          <w:trHeight w:val="77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spacing w:line="240" w:lineRule="auto"/>
              <w:ind w:left="2"/>
              <w:jc w:val="both"/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In Machine Learning the dataset which will be used in the training phase is a very important point to build a successful prediction for the early chronic kidney disease.</w:t>
            </w:r>
          </w:p>
          <w:p w:rsidR="00283CB6" w:rsidRPr="00F142EC" w:rsidRDefault="00283CB6" w:rsidP="00F142E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3CB6" w:rsidRPr="00A2600B" w:rsidTr="00F142EC">
        <w:trPr>
          <w:trHeight w:val="80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pStyle w:val="NoSpacing"/>
              <w:rPr>
                <w:rFonts w:ascii="Times New Roman" w:eastAsia="Times New Roman" w:hAnsi="Times New Roman" w:cs="Times New Roman"/>
                <w:color w:val="231F20"/>
              </w:rPr>
            </w:pPr>
            <w:r w:rsidRPr="00F142EC">
              <w:rPr>
                <w:rFonts w:ascii="Times New Roman" w:hAnsi="Times New Roman" w:cs="Times New Roman"/>
              </w:rPr>
              <w:t xml:space="preserve">Early detection of Chronic Kidney Disease in its initial stages can help the patient get effective treatment and then prohibit the progression to End Stage Renal Disease. </w:t>
            </w:r>
          </w:p>
        </w:tc>
      </w:tr>
      <w:tr w:rsidR="00283CB6" w:rsidRPr="00A2600B" w:rsidTr="00F142EC">
        <w:trPr>
          <w:trHeight w:val="806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The construction of the model capable of classifying the possibility of a diagnosis of chronic kidney disease with an accuracy of 93%.</w:t>
            </w:r>
          </w:p>
        </w:tc>
      </w:tr>
      <w:tr w:rsidR="00283CB6" w:rsidRPr="00A2600B" w:rsidTr="00F142EC">
        <w:trPr>
          <w:trHeight w:val="80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 xml:space="preserve">Scalability of the Solution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The study concluded that the impact of obtaining a diagnosis in less time to treat the disease in early stages , reducing cost in health system.</w:t>
            </w:r>
          </w:p>
        </w:tc>
      </w:tr>
    </w:tbl>
    <w:p w:rsidR="00283CB6" w:rsidRPr="00A2600B" w:rsidRDefault="00283CB6">
      <w:pPr>
        <w:spacing w:after="0"/>
        <w:rPr>
          <w:rFonts w:ascii="Times New Roman" w:hAnsi="Times New Roman" w:cs="Times New Roman"/>
        </w:rPr>
      </w:pPr>
    </w:p>
    <w:sectPr w:rsidR="00283CB6" w:rsidRPr="00A2600B" w:rsidSect="00283CB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B6"/>
    <w:rsid w:val="00215C2D"/>
    <w:rsid w:val="00283CB6"/>
    <w:rsid w:val="00A2600B"/>
    <w:rsid w:val="00F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75BF"/>
  <w15:docId w15:val="{E84AF406-41ED-490E-8BEA-DFA0B627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CB6"/>
    <w:pPr>
      <w:spacing w:after="160" w:line="257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rsid w:val="00283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283CB6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283CB6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283CB6"/>
  </w:style>
  <w:style w:type="character" w:customStyle="1" w:styleId="ls51">
    <w:name w:val="ls51"/>
    <w:basedOn w:val="DefaultParagraphFont"/>
    <w:rsid w:val="00283CB6"/>
  </w:style>
  <w:style w:type="character" w:customStyle="1" w:styleId="ff2">
    <w:name w:val="ff2"/>
    <w:basedOn w:val="DefaultParagraphFont"/>
    <w:rsid w:val="00283CB6"/>
  </w:style>
  <w:style w:type="paragraph" w:styleId="NoSpacing">
    <w:name w:val="No Spacing"/>
    <w:uiPriority w:val="1"/>
    <w:qFormat/>
    <w:rsid w:val="00F142EC"/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ListParagraph">
    <w:name w:val="List Paragraph"/>
    <w:basedOn w:val="Normal"/>
    <w:uiPriority w:val="34"/>
    <w:qFormat/>
    <w:rsid w:val="00F1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xerox1</cp:lastModifiedBy>
  <cp:revision>2</cp:revision>
  <dcterms:created xsi:type="dcterms:W3CDTF">2022-10-11T04:05:00Z</dcterms:created>
  <dcterms:modified xsi:type="dcterms:W3CDTF">2022-10-11T04:05:00Z</dcterms:modified>
</cp:coreProperties>
</file>