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hint="default"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</w:rPr>
        <w:t xml:space="preserve"> Solution </w:t>
      </w:r>
      <w:r>
        <w:rPr>
          <w:rFonts w:hint="default" w:cstheme="minorHAnsi"/>
          <w:b/>
          <w:bCs/>
          <w:sz w:val="24"/>
          <w:szCs w:val="24"/>
          <w:lang w:val="en-IN"/>
        </w:rPr>
        <w:t>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IN"/>
              </w:rPr>
              <w:t xml:space="preserve">11 October </w:t>
            </w:r>
            <w:r>
              <w:rPr>
                <w:rFonts w:cstheme="minorHAnsi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39416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Visualizing  And Predicting Heart Diseases With An Interactive Dash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4</w:t>
            </w:r>
            <w:r>
              <w:rPr>
                <w:rFonts w:cstheme="minorHAnsi"/>
              </w:rPr>
              <w:t xml:space="preserve"> Marks</w:t>
            </w:r>
          </w:p>
        </w:tc>
      </w:tr>
    </w:tbl>
    <w:p>
      <w:pPr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 xml:space="preserve"> </w:t>
      </w:r>
    </w:p>
    <w:p>
      <w:pPr>
        <w:rPr>
          <w:rFonts w:hint="default" w:cstheme="minorHAnsi"/>
          <w:lang w:val="en-IN"/>
        </w:rPr>
      </w:pPr>
    </w:p>
    <w:p>
      <w:pPr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 xml:space="preserve">  </w:t>
      </w:r>
      <w:r>
        <w:rPr>
          <w:rFonts w:hint="default" w:cstheme="minorHAnsi"/>
          <w:b/>
          <w:bCs/>
          <w:lang w:val="en-IN"/>
        </w:rPr>
        <w:t>Solution Architecture Diagram:</w:t>
      </w:r>
      <w:r>
        <w:rPr>
          <w:rFonts w:hint="default" w:cstheme="minorHAnsi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 w:cstheme="minorHAnsi"/>
          <w:lang w:val="en-IN"/>
        </w:rPr>
      </w:pPr>
      <w:bookmarkStart w:id="0" w:name="_GoBack"/>
      <w:r>
        <w:rPr>
          <w:rFonts w:hint="default" w:cstheme="minorHAnsi"/>
          <w:lang w:val="en-IN"/>
        </w:rPr>
        <w:drawing>
          <wp:inline distT="0" distB="0" distL="114300" distR="114300">
            <wp:extent cx="5728335" cy="6560820"/>
            <wp:effectExtent l="0" t="0" r="1905" b="7620"/>
            <wp:docPr id="1" name="Picture 1" descr="So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l 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3AF769AE"/>
    <w:rsid w:val="631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1</TotalTime>
  <ScaleCrop>false</ScaleCrop>
  <LinksUpToDate>false</LinksUpToDate>
  <CharactersWithSpaces>498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rajas</cp:lastModifiedBy>
  <dcterms:modified xsi:type="dcterms:W3CDTF">2022-10-11T15:42:36Z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2E098ED1414A44DFA2A840521B8B163D</vt:lpwstr>
  </property>
</Properties>
</file>