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B6" w:rsidRDefault="00CF3AAF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</w:t>
      </w:r>
      <w:r>
        <w:rPr>
          <w:rFonts w:eastAsia="Arial" w:hAnsi="Arial" w:cs="Arial"/>
          <w:color w:val="000000"/>
          <w:sz w:val="22"/>
          <w:szCs w:val="22"/>
          <w:lang w:val="en-US"/>
        </w:rPr>
        <w:t>78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proofErr w:type="spellStart"/>
      <w:r>
        <w:rPr>
          <w:rFonts w:eastAsia="Arial" w:hAnsi="Arial" w:cs="Arial"/>
          <w:b/>
          <w:color w:val="000000"/>
          <w:sz w:val="28"/>
          <w:szCs w:val="28"/>
          <w:lang w:val="en-US"/>
        </w:rPr>
        <w:t>Ashmi.R.S</w:t>
      </w:r>
      <w:proofErr w:type="spellEnd"/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>
        <w:rPr>
          <w:rFonts w:eastAsia="Arial" w:hAnsi="Arial" w:cs="Arial"/>
          <w:b/>
          <w:sz w:val="28"/>
          <w:szCs w:val="28"/>
          <w:lang w:val="en-US"/>
        </w:rPr>
        <w:t>07</w:t>
      </w:r>
    </w:p>
    <w:p w:rsidR="009869B6" w:rsidRDefault="009869B6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in one manner if temp is above 60C</w:t>
      </w: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with another frequency if motion is detected in PIR Sensor.</w:t>
      </w: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76029C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</w:rPr>
        <w:object w:dxaOrig="8640" w:dyaOrig="4364">
          <v:rect id="1026" o:spid="_x0000_i1025" style="width:6in;height:218.5pt;visibility:visible;mso-wrap-distance-left:0;mso-wrap-distance-right:0" o:ole="" stroked="f">
            <v:imagedata r:id="rId5" o:title="" embosscolor="white"/>
          </v:rect>
          <o:OLEObject Type="Embed" ProgID="StaticMetafile" ShapeID="1026" DrawAspect="Content" ObjectID="_1725434191" r:id="rId6"/>
        </w:object>
      </w:r>
    </w:p>
    <w:p w:rsidR="009869B6" w:rsidRDefault="009869B6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869B6" w:rsidRDefault="009869B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4, INPUT);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7,OUTPUT);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9869B6" w:rsidRDefault="009869B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(motion==1){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"Motion detected");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(7,200);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else{</w:t>
      </w:r>
      <w:proofErr w:type="gramEnd"/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"No Motion");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n=data/1024;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volt=n*5;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off=volt-0.5;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temperature=off*100;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(temperature&gt;59.99){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data:");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7,1000);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 ");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9869B6" w:rsidRDefault="00CF3AA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9869B6" w:rsidRDefault="009869B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9869B6" w:rsidRDefault="00CF3AAF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9869B6" w:rsidRDefault="0076029C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object w:dxaOrig="8640" w:dyaOrig="4440">
          <v:rect id="1028" o:spid="_x0000_i1026" style="width:6in;height:220.95pt;visibility:visible;mso-wrap-distance-left:0;mso-wrap-distance-right:0" o:ole="" stroked="f">
            <v:imagedata r:id="rId7" o:title="" embosscolor="white"/>
          </v:rect>
          <o:OLEObject Type="Embed" ProgID="StaticMetafile" ShapeID="1028" DrawAspect="Content" ObjectID="_1725434192" r:id="rId8"/>
        </w:object>
      </w:r>
    </w:p>
    <w:p w:rsidR="009869B6" w:rsidRDefault="009869B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CF3AA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869B6" w:rsidRDefault="0076029C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object w:dxaOrig="8640" w:dyaOrig="4710">
          <v:rect id="1030" o:spid="_x0000_i1027" style="width:6in;height:235.85pt;visibility:visible;mso-wrap-distance-left:0;mso-wrap-distance-right:0" o:ole="" stroked="f">
            <v:imagedata r:id="rId9" o:title="" embosscolor="white"/>
          </v:rect>
          <o:OLEObject Type="Embed" ProgID="StaticMetafile" ShapeID="1030" DrawAspect="Content" ObjectID="_1725434193" r:id="rId10"/>
        </w:object>
      </w:r>
    </w:p>
    <w:p w:rsidR="009869B6" w:rsidRDefault="009869B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9869B6" w:rsidRDefault="009869B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869B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B6"/>
    <w:rsid w:val="003B5897"/>
    <w:rsid w:val="0076029C"/>
    <w:rsid w:val="009869B6"/>
    <w:rsid w:val="00CF3AAF"/>
    <w:rsid w:val="00E2259A"/>
    <w:rsid w:val="00FA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2022-09-23T05:00:00Z</dcterms:created>
  <dcterms:modified xsi:type="dcterms:W3CDTF">2022-09-23T05:00:00Z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3dac2a07934949e19a07f0cba7840491</vt:lpwstr>
  </property>
</Properties>
</file>