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DA56" w14:textId="77777777" w:rsidR="004D35C7" w:rsidRDefault="00BF4C86">
      <w:pPr>
        <w:spacing w:after="8"/>
        <w:ind w:left="5963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4DE90662" w14:textId="77777777" w:rsidR="004D35C7" w:rsidRDefault="00BF4C86">
      <w:pPr>
        <w:spacing w:after="8"/>
        <w:ind w:left="4962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7FA6C23A" w14:textId="77777777" w:rsidR="004D35C7" w:rsidRDefault="00BF4C86">
      <w:pPr>
        <w:spacing w:after="0"/>
        <w:ind w:left="393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260" w:type="dxa"/>
        <w:tblInd w:w="2616" w:type="dxa"/>
        <w:tblCellMar>
          <w:top w:w="2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65"/>
        <w:gridCol w:w="4795"/>
      </w:tblGrid>
      <w:tr w:rsidR="004D35C7" w14:paraId="6CD4F5BF" w14:textId="77777777" w:rsidTr="00C57D4F">
        <w:trPr>
          <w:trHeight w:val="242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291A" w14:textId="77777777" w:rsidR="004D35C7" w:rsidRDefault="00BF4C86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9201" w14:textId="77777777" w:rsidR="004D35C7" w:rsidRDefault="00BF4C86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  <w:r>
              <w:t xml:space="preserve"> </w:t>
            </w:r>
          </w:p>
        </w:tc>
      </w:tr>
      <w:tr w:rsidR="004D35C7" w14:paraId="3ACC6722" w14:textId="77777777" w:rsidTr="00C57D4F">
        <w:trPr>
          <w:trHeight w:val="239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1DE" w14:textId="77777777" w:rsidR="004D35C7" w:rsidRDefault="00BF4C86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E984" w14:textId="417BC005" w:rsidR="00C57D4F" w:rsidRDefault="00C57D4F" w:rsidP="00C5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PNT2022TMID</w:t>
            </w:r>
            <w:r w:rsidR="00951E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81E25" wp14:editId="3CFFEEDF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9" name="Freeform: 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FB8896" w14:textId="77777777" w:rsidR="00C57D4F" w:rsidRDefault="00C57D4F" w:rsidP="00C57D4F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81E25" id="Freeform: Shape 9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2CFB8896" w14:textId="77777777" w:rsidR="00C57D4F" w:rsidRDefault="00C57D4F" w:rsidP="00C57D4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1E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9B9B1A" wp14:editId="2E1BE0C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8" name="Freeform: 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1973E6" w14:textId="77777777" w:rsidR="00C57D4F" w:rsidRDefault="00C57D4F" w:rsidP="00C57D4F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B9B1A" id="Freeform: Shape 8" o:spid="_x0000_s1027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301973E6" w14:textId="77777777" w:rsidR="00C57D4F" w:rsidRDefault="00C57D4F" w:rsidP="00C57D4F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34081</w:t>
            </w:r>
          </w:p>
          <w:p w14:paraId="195707A1" w14:textId="11B90AB7" w:rsidR="004D35C7" w:rsidRDefault="004D35C7"/>
        </w:tc>
      </w:tr>
      <w:tr w:rsidR="004D35C7" w14:paraId="676F3486" w14:textId="77777777" w:rsidTr="00C57D4F">
        <w:trPr>
          <w:trHeight w:val="239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4D4E" w14:textId="77777777" w:rsidR="004D35C7" w:rsidRPr="000F7F47" w:rsidRDefault="00BF4C86">
            <w:pPr>
              <w:ind w:left="2"/>
              <w:rPr>
                <w:rFonts w:ascii="Times New Roman" w:hAnsi="Times New Roman" w:cs="Times New Roman"/>
              </w:rPr>
            </w:pPr>
            <w:r w:rsidRPr="000F7F47">
              <w:rPr>
                <w:rFonts w:ascii="Times New Roman" w:eastAsia="Arial" w:hAnsi="Times New Roman" w:cs="Times New Roman"/>
                <w:sz w:val="16"/>
              </w:rPr>
              <w:t xml:space="preserve">Project Name </w:t>
            </w:r>
            <w:r w:rsidRPr="000F7F47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8DD9" w14:textId="77777777" w:rsidR="00755F04" w:rsidRPr="000F7F47" w:rsidRDefault="00C57D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7F47">
              <w:rPr>
                <w:rFonts w:ascii="Times New Roman" w:hAnsi="Times New Roman" w:cs="Times New Roman"/>
                <w:sz w:val="18"/>
                <w:szCs w:val="18"/>
              </w:rPr>
              <w:t xml:space="preserve">Deep learning </w:t>
            </w:r>
            <w:r w:rsidR="00A45C49" w:rsidRPr="000F7F47">
              <w:rPr>
                <w:rFonts w:ascii="Times New Roman" w:hAnsi="Times New Roman" w:cs="Times New Roman"/>
                <w:sz w:val="18"/>
                <w:szCs w:val="18"/>
              </w:rPr>
              <w:t>Fundus image Analysis for Early Detection of</w:t>
            </w:r>
          </w:p>
          <w:p w14:paraId="03AB8DE5" w14:textId="4EFE9E90" w:rsidR="004D35C7" w:rsidRPr="001E6C26" w:rsidRDefault="00A45C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7F47">
              <w:rPr>
                <w:rFonts w:ascii="Times New Roman" w:hAnsi="Times New Roman" w:cs="Times New Roman"/>
                <w:sz w:val="18"/>
                <w:szCs w:val="18"/>
              </w:rPr>
              <w:t xml:space="preserve"> diabetic Retinopathy</w:t>
            </w:r>
          </w:p>
        </w:tc>
      </w:tr>
      <w:tr w:rsidR="004D35C7" w14:paraId="0919CF35" w14:textId="77777777" w:rsidTr="00C57D4F">
        <w:trPr>
          <w:trHeight w:val="242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A92" w14:textId="77777777" w:rsidR="004D35C7" w:rsidRDefault="00BF4C86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C079" w14:textId="77777777" w:rsidR="004D35C7" w:rsidRDefault="00BF4C86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3E2ED170" w14:textId="77777777" w:rsidR="004D35C7" w:rsidRDefault="00BF4C86">
      <w:pPr>
        <w:spacing w:after="164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5257D79" w14:textId="77777777" w:rsidR="004D35C7" w:rsidRDefault="00BF4C86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054EC1D8" w14:textId="77777777" w:rsidR="001E6C26" w:rsidRDefault="00BF4C86">
      <w:pPr>
        <w:spacing w:after="0"/>
        <w:ind w:left="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</w:t>
      </w:r>
    </w:p>
    <w:p w14:paraId="2A4B3EE2" w14:textId="396F3876" w:rsidR="004D35C7" w:rsidRDefault="00BF4C86">
      <w:pPr>
        <w:spacing w:after="0"/>
        <w:ind w:left="14"/>
      </w:pPr>
      <w:r>
        <w:rPr>
          <w:rFonts w:ascii="Arial" w:eastAsia="Arial" w:hAnsi="Arial" w:cs="Arial"/>
        </w:rPr>
        <w:t xml:space="preserve"> 2 </w:t>
      </w:r>
      <w:r>
        <w:t xml:space="preserve"> </w:t>
      </w:r>
      <w:r w:rsidR="001E6C26">
        <w:t>:</w:t>
      </w:r>
      <w:r w:rsidR="007178F3">
        <w:rPr>
          <w:noProof/>
        </w:rPr>
        <w:drawing>
          <wp:inline distT="0" distB="0" distL="0" distR="0" wp14:anchorId="6E7842E4" wp14:editId="595690FD">
            <wp:extent cx="6686093" cy="3407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563" cy="34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939" w14:textId="71521126" w:rsidR="004D35C7" w:rsidRDefault="004D35C7">
      <w:pPr>
        <w:spacing w:after="0"/>
        <w:ind w:left="-71" w:right="-1819"/>
      </w:pPr>
    </w:p>
    <w:tbl>
      <w:tblPr>
        <w:tblStyle w:val="TableGrid"/>
        <w:tblW w:w="14198" w:type="dxa"/>
        <w:tblInd w:w="24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4D35C7" w14:paraId="129AA5CD" w14:textId="77777777">
        <w:trPr>
          <w:trHeight w:val="43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005E" w14:textId="77777777" w:rsidR="004D35C7" w:rsidRDefault="00BF4C86">
            <w:pPr>
              <w:ind w:left="108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0CFC" w14:textId="77777777" w:rsidR="004D35C7" w:rsidRDefault="00BF4C86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FCB0" w14:textId="77777777" w:rsidR="004D35C7" w:rsidRDefault="00BF4C86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96F3" w14:textId="77777777" w:rsidR="004D35C7" w:rsidRDefault="00BF4C86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4D35C7" w14:paraId="57772E6D" w14:textId="77777777">
        <w:trPr>
          <w:trHeight w:val="53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5275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1.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3A0E" w14:textId="767BC389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05F9" w14:textId="5240CF93" w:rsidR="004D35C7" w:rsidRPr="009E6C46" w:rsidRDefault="007178F3" w:rsidP="006C58C1">
            <w:pPr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Graphical User Interface, DR grading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07F5" w14:textId="24818FCA" w:rsidR="004D35C7" w:rsidRPr="009E6C46" w:rsidRDefault="007178F3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AI Eye Screening System</w:t>
            </w:r>
          </w:p>
        </w:tc>
      </w:tr>
      <w:tr w:rsidR="004D35C7" w14:paraId="36F42CC6" w14:textId="77777777">
        <w:trPr>
          <w:trHeight w:val="55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DF12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2.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765A" w14:textId="0509522A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391A" w14:textId="372BB12C" w:rsidR="004D35C7" w:rsidRPr="009E6C46" w:rsidRDefault="00BF4C86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The application is based on the Artificial intelligence algorithm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958E" w14:textId="51A701DD" w:rsidR="004D35C7" w:rsidRPr="009E6C46" w:rsidRDefault="007178F3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Ai Device</w:t>
            </w:r>
          </w:p>
        </w:tc>
      </w:tr>
      <w:tr w:rsidR="004D35C7" w14:paraId="35E9F7F4" w14:textId="77777777">
        <w:trPr>
          <w:trHeight w:val="55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6A5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3.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A30F" w14:textId="51A1BE3E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2521" w14:textId="5DEF195D" w:rsidR="004D35C7" w:rsidRPr="009E6C46" w:rsidRDefault="00BF4C86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 xml:space="preserve">The application includes the </w:t>
            </w:r>
            <w:r w:rsidR="005336EF" w:rsidRPr="009E6C46">
              <w:rPr>
                <w:rFonts w:ascii="Times New Roman" w:hAnsi="Times New Roman" w:cs="Times New Roman"/>
              </w:rPr>
              <w:t>Early detection , Edge detection.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430D" w14:textId="22335CC2" w:rsidR="004D35C7" w:rsidRPr="009E6C46" w:rsidRDefault="00E34118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Deep learning fundus image Analysis.</w:t>
            </w:r>
          </w:p>
        </w:tc>
      </w:tr>
      <w:tr w:rsidR="004D35C7" w14:paraId="4AE6EFA9" w14:textId="77777777">
        <w:trPr>
          <w:trHeight w:val="50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2840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4.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0C92" w14:textId="450C3813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177A" w14:textId="2238B2D6" w:rsidR="004D35C7" w:rsidRPr="009E6C46" w:rsidRDefault="00CB3378" w:rsidP="006C58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Establishing Optimal Screening intervals Based on Risk Profile.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8661" w14:textId="0EFF66F6" w:rsidR="004D35C7" w:rsidRPr="009E6C46" w:rsidRDefault="00CB3378" w:rsidP="006C58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 Progression</w:t>
            </w:r>
          </w:p>
        </w:tc>
      </w:tr>
      <w:tr w:rsidR="004D35C7" w14:paraId="6BDCD345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F79F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5.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49CE" w14:textId="00D00BCB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42C6" w14:textId="62F393C9" w:rsidR="004D35C7" w:rsidRPr="009E6C46" w:rsidRDefault="00EA275B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Indian Diabetic Retinopathy Image Dataset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5EBA" w14:textId="523263D8" w:rsidR="004D35C7" w:rsidRPr="009E6C46" w:rsidRDefault="00097317" w:rsidP="006C58C1">
            <w:pPr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S</w:t>
            </w:r>
            <w:r w:rsidR="00755F04">
              <w:rPr>
                <w:rFonts w:ascii="Times New Roman" w:hAnsi="Times New Roman" w:cs="Times New Roman"/>
              </w:rPr>
              <w:t>c</w:t>
            </w:r>
            <w:r w:rsidRPr="009E6C46">
              <w:rPr>
                <w:rFonts w:ascii="Times New Roman" w:hAnsi="Times New Roman" w:cs="Times New Roman"/>
              </w:rPr>
              <w:t>reening Researc</w:t>
            </w:r>
            <w:r w:rsidR="009E6C46" w:rsidRPr="009E6C46">
              <w:rPr>
                <w:rFonts w:ascii="Times New Roman" w:hAnsi="Times New Roman" w:cs="Times New Roman"/>
              </w:rPr>
              <w:t>h</w:t>
            </w:r>
          </w:p>
        </w:tc>
      </w:tr>
      <w:tr w:rsidR="004D35C7" w14:paraId="1E8F8E72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E5C5" w14:textId="77777777" w:rsidR="004D35C7" w:rsidRPr="001855BB" w:rsidRDefault="00BF4C86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 xml:space="preserve">6.  </w:t>
            </w:r>
            <w:r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7908" w14:textId="48612AE2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DFCD" w14:textId="7826BF31" w:rsidR="004D35C7" w:rsidRPr="009E6C46" w:rsidRDefault="00097317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hAnsi="Times New Roman" w:cs="Times New Roman"/>
              </w:rPr>
              <w:t>Cloud based onboard prediction and diagnosis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A8A4" w14:textId="467D74FA" w:rsidR="004D35C7" w:rsidRDefault="00BF4C86" w:rsidP="006C58C1">
            <w:pPr>
              <w:ind w:left="108"/>
              <w:jc w:val="center"/>
            </w:pPr>
            <w:r>
              <w:rPr>
                <w:rFonts w:ascii="Arial" w:eastAsia="Arial" w:hAnsi="Arial" w:cs="Arial"/>
              </w:rPr>
              <w:t>IBM Cloudant</w:t>
            </w:r>
          </w:p>
        </w:tc>
      </w:tr>
      <w:tr w:rsidR="004D35C7" w14:paraId="6EC174FA" w14:textId="77777777">
        <w:trPr>
          <w:trHeight w:val="55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2349" w14:textId="7B07A070" w:rsidR="004D35C7" w:rsidRPr="001855BB" w:rsidRDefault="00F76D3C">
            <w:pPr>
              <w:ind w:left="392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>7.</w:t>
            </w:r>
            <w:r w:rsidR="00BF4C86" w:rsidRPr="001855BB">
              <w:rPr>
                <w:rFonts w:ascii="Times New Roman" w:eastAsia="Arial" w:hAnsi="Times New Roman" w:cs="Times New Roman"/>
              </w:rPr>
              <w:t xml:space="preserve"> </w:t>
            </w:r>
            <w:r w:rsidR="00BF4C86" w:rsidRPr="001855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7093" w14:textId="52B70C86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B7D9" w14:textId="0B9A51FE" w:rsidR="009E6C46" w:rsidRDefault="00951E2B" w:rsidP="006C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6825BF" wp14:editId="6666AA26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7" name="Freeform: 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40FC09" w14:textId="77777777" w:rsidR="009E6C46" w:rsidRDefault="009E6C46" w:rsidP="009E6C4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825BF" id="Freeform: Shape 7" o:spid="_x0000_s1028" style="position:absolute;left:0;text-align:left;margin-left:798pt;margin-top:47pt;width:14.5pt;height:1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C40FC09" w14:textId="77777777" w:rsidR="009E6C46" w:rsidRDefault="009E6C46" w:rsidP="009E6C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6C46">
              <w:rPr>
                <w:rFonts w:ascii="Times New Roman" w:eastAsia="Times New Roman" w:hAnsi="Times New Roman" w:cs="Times New Roman"/>
                <w:sz w:val="24"/>
                <w:szCs w:val="24"/>
              </w:rPr>
              <w:t>Laser treatment usually works very well to prevent vision loss if it’s done before the retina has been severely damaged.</w:t>
            </w:r>
          </w:p>
          <w:p w14:paraId="41BF9510" w14:textId="3BC6F70C" w:rsidR="004D35C7" w:rsidRPr="009E6C46" w:rsidRDefault="00951E2B" w:rsidP="006C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8EEE31" wp14:editId="2C6F1009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6" name="Freeform: 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80C87F" w14:textId="77777777" w:rsidR="009E6C46" w:rsidRDefault="009E6C46" w:rsidP="009E6C4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EEE31" id="Freeform: Shape 6" o:spid="_x0000_s1029" style="position:absolute;left:0;text-align:left;margin-left:798pt;margin-top:47pt;width:14.5pt;height:1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0B80C87F" w14:textId="77777777" w:rsidR="009E6C46" w:rsidRDefault="009E6C46" w:rsidP="009E6C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92E7E6" wp14:editId="641ED835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5" name="Freeform: 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150" cy="1243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9872F9" w14:textId="77777777" w:rsidR="009E6C46" w:rsidRDefault="009E6C46" w:rsidP="009E6C4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2E7E6" id="Freeform: Shape 5" o:spid="_x0000_s1030" style="position:absolute;left:0;text-align:left;margin-left:16pt;margin-top:55pt;width:14.5pt;height:9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69872F9" w14:textId="77777777" w:rsidR="009E6C46" w:rsidRDefault="009E6C46" w:rsidP="009E6C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6299" w14:textId="039716C8" w:rsidR="004D35C7" w:rsidRPr="00D70035" w:rsidRDefault="00D70035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D70035">
              <w:rPr>
                <w:rFonts w:ascii="Times New Roman" w:hAnsi="Times New Roman" w:cs="Times New Roman"/>
              </w:rPr>
              <w:t>Laser</w:t>
            </w:r>
          </w:p>
        </w:tc>
      </w:tr>
      <w:tr w:rsidR="004D35C7" w14:paraId="60E4FCC5" w14:textId="77777777">
        <w:trPr>
          <w:trHeight w:val="56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7C28" w14:textId="47B64D30" w:rsidR="004D35C7" w:rsidRPr="001855BB" w:rsidRDefault="001855BB" w:rsidP="001855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      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BC35" w14:textId="53684F9D" w:rsidR="004D35C7" w:rsidRPr="009E6C46" w:rsidRDefault="00BF4C86" w:rsidP="00755F04">
            <w:pPr>
              <w:ind w:left="106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2780" w14:textId="6F193647" w:rsidR="004D35C7" w:rsidRPr="009E6C46" w:rsidRDefault="009E6C46" w:rsidP="006C58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01CCA">
              <w:rPr>
                <w:rFonts w:ascii="Times New Roman" w:hAnsi="Times New Roman" w:cs="Times New Roman"/>
              </w:rPr>
              <w:t>evere proliferative retinopathy may be treated with a more aggressive</w:t>
            </w:r>
            <w:r w:rsidR="00D70035">
              <w:rPr>
                <w:rFonts w:ascii="Times New Roman" w:hAnsi="Times New Roman" w:cs="Times New Roman"/>
              </w:rPr>
              <w:t xml:space="preserve"> laser therapy called scatter(pan-retinal)photocoagulation.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4912" w14:textId="20F8D6C8" w:rsidR="004D35C7" w:rsidRPr="00D70035" w:rsidRDefault="00D70035" w:rsidP="006C58C1">
            <w:pPr>
              <w:jc w:val="center"/>
              <w:rPr>
                <w:rFonts w:ascii="Times New Roman" w:hAnsi="Times New Roman" w:cs="Times New Roman"/>
              </w:rPr>
            </w:pPr>
            <w:r w:rsidRPr="00D70035">
              <w:rPr>
                <w:rFonts w:ascii="Times New Roman" w:hAnsi="Times New Roman" w:cs="Times New Roman"/>
              </w:rPr>
              <w:t>Photo Coagulation</w:t>
            </w:r>
          </w:p>
        </w:tc>
      </w:tr>
      <w:tr w:rsidR="004D35C7" w14:paraId="4AB18A22" w14:textId="77777777">
        <w:trPr>
          <w:trHeight w:val="55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0B79" w14:textId="4216F3D0" w:rsidR="004D35C7" w:rsidRPr="001855BB" w:rsidRDefault="001855BB" w:rsidP="001855BB">
            <w:pPr>
              <w:ind w:right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F76D3C" w:rsidRPr="001855BB">
              <w:rPr>
                <w:rFonts w:ascii="Times New Roman" w:eastAsia="Arial" w:hAnsi="Times New Roman" w:cs="Times New Roman"/>
              </w:rPr>
              <w:t>9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F19" w14:textId="4EAA60DD" w:rsidR="004D35C7" w:rsidRPr="009E6C46" w:rsidRDefault="00BF4C86" w:rsidP="00755F04">
            <w:pPr>
              <w:ind w:left="-19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7E67" w14:textId="74318B03" w:rsidR="004D35C7" w:rsidRDefault="000774FD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indicates the advanced machine learning algorithms</w:t>
            </w:r>
          </w:p>
          <w:p w14:paraId="043332BD" w14:textId="7207449C" w:rsidR="000774FD" w:rsidRPr="00694CE2" w:rsidRDefault="000774FD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Such as SVM and ANN perform better than the other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4867" w14:textId="15D3ED45" w:rsidR="004D35C7" w:rsidRPr="00694CE2" w:rsidRDefault="00694CE2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694CE2">
              <w:rPr>
                <w:rFonts w:ascii="Times New Roman" w:hAnsi="Times New Roman" w:cs="Times New Roman"/>
              </w:rPr>
              <w:t>Early Detection.</w:t>
            </w:r>
          </w:p>
        </w:tc>
      </w:tr>
      <w:tr w:rsidR="004D35C7" w14:paraId="79C62DE0" w14:textId="77777777">
        <w:trPr>
          <w:trHeight w:val="79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7CA" w14:textId="05943C5F" w:rsidR="004D35C7" w:rsidRPr="001855BB" w:rsidRDefault="00F76D3C" w:rsidP="001855BB">
            <w:pPr>
              <w:ind w:right="140"/>
              <w:jc w:val="center"/>
              <w:rPr>
                <w:rFonts w:ascii="Times New Roman" w:hAnsi="Times New Roman" w:cs="Times New Roman"/>
              </w:rPr>
            </w:pPr>
            <w:r w:rsidRPr="001855BB">
              <w:rPr>
                <w:rFonts w:ascii="Times New Roman" w:eastAsia="Arial" w:hAnsi="Times New Roman" w:cs="Times New Roman"/>
              </w:rPr>
              <w:t>10</w:t>
            </w:r>
            <w:r w:rsidR="001855BB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6744" w14:textId="7C4DDD5E" w:rsidR="004D35C7" w:rsidRPr="009E6C46" w:rsidRDefault="00BF4C86" w:rsidP="00755F04">
            <w:pPr>
              <w:ind w:left="-19"/>
              <w:jc w:val="center"/>
              <w:rPr>
                <w:rFonts w:ascii="Times New Roman" w:hAnsi="Times New Roman" w:cs="Times New Roman"/>
              </w:rPr>
            </w:pPr>
            <w:r w:rsidRPr="009E6C46">
              <w:rPr>
                <w:rFonts w:ascii="Times New Roman" w:eastAsia="Arial" w:hAnsi="Times New Roman" w:cs="Times New Roman"/>
              </w:rPr>
              <w:t>Infrastructure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F24B" w14:textId="5B0508E1" w:rsidR="004D35C7" w:rsidRPr="00FD1FE5" w:rsidRDefault="00951E2B" w:rsidP="006C58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C591A1" wp14:editId="16DDEE2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312420</wp:posOffset>
                      </wp:positionV>
                      <wp:extent cx="184150" cy="394335"/>
                      <wp:effectExtent l="3175" t="0" r="3175" b="0"/>
                      <wp:wrapNone/>
                      <wp:docPr id="4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184150" cy="394335"/>
                              </a:xfrm>
                              <a:custGeom>
                                <a:avLst/>
                                <a:gdLst>
                                  <a:gd name="T0" fmla="*/ 0 w 174625"/>
                                  <a:gd name="T1" fmla="*/ 0 h 1234440"/>
                                  <a:gd name="T2" fmla="*/ 174625 w 174625"/>
                                  <a:gd name="T3" fmla="*/ 1234440 h 1234440"/>
                                </a:gdLst>
                                <a:ahLst/>
                                <a:cxnLst/>
                                <a:rect l="T0" t="T1" r="T2" b="T3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11DA61" w14:textId="1E9FF6AE" w:rsidR="009E6C46" w:rsidRDefault="009E6C46" w:rsidP="009E6C4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</w:t>
                                  </w:r>
                                  <w:r w:rsidR="00301CCA"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eﬁne CS, ﬁt into CC</w:t>
                                  </w:r>
                                </w:p>
                              </w:txbxContent>
                            </wps:txbx>
                            <wps:bodyPr rot="0" vert="horz" wrap="square" lIns="88900" tIns="38100" rIns="889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591A1" id="Freeform: Shape 3" o:spid="_x0000_s1031" style="position:absolute;left:0;text-align:left;margin-left:16pt;margin-top:24.6pt;width:14.5pt;height:31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411DA61" w14:textId="1E9FF6AE" w:rsidR="009E6C46" w:rsidRDefault="009E6C46" w:rsidP="009E6C4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</w:t>
                            </w:r>
                            <w:r w:rsidR="00301CCA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0C8" w:rsidRPr="00FD1FE5">
              <w:rPr>
                <w:rFonts w:ascii="Times New Roman" w:hAnsi="Times New Roman" w:cs="Times New Roman"/>
              </w:rPr>
              <w:t>Availability of eye care in</w:t>
            </w:r>
            <w:r w:rsidR="00FD1FE5" w:rsidRPr="00FD1FE5">
              <w:rPr>
                <w:rFonts w:ascii="Times New Roman" w:hAnsi="Times New Roman" w:cs="Times New Roman"/>
              </w:rPr>
              <w:t>frastructure and human resources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E369" w14:textId="191D1B20" w:rsidR="004D35C7" w:rsidRPr="00FD1FE5" w:rsidRDefault="00FD1FE5" w:rsidP="006C58C1">
            <w:pPr>
              <w:ind w:left="108"/>
              <w:jc w:val="center"/>
              <w:rPr>
                <w:rFonts w:ascii="Times New Roman" w:hAnsi="Times New Roman" w:cs="Times New Roman"/>
              </w:rPr>
            </w:pPr>
            <w:r w:rsidRPr="00FD1FE5">
              <w:rPr>
                <w:rFonts w:ascii="Times New Roman" w:eastAsia="Arial" w:hAnsi="Times New Roman" w:cs="Times New Roman"/>
              </w:rPr>
              <w:t>Deep learning</w:t>
            </w:r>
          </w:p>
        </w:tc>
      </w:tr>
    </w:tbl>
    <w:p w14:paraId="42DAD898" w14:textId="77777777" w:rsidR="004D35C7" w:rsidRDefault="00BF4C86">
      <w:pPr>
        <w:spacing w:after="16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0B4208D" w14:textId="77777777" w:rsidR="004D35C7" w:rsidRDefault="00BF4C86">
      <w:pPr>
        <w:spacing w:after="0"/>
        <w:ind w:right="10750"/>
        <w:jc w:val="both"/>
      </w:pPr>
      <w:r>
        <w:rPr>
          <w:rFonts w:ascii="Arial" w:eastAsia="Arial" w:hAnsi="Arial" w:cs="Arial"/>
          <w:b/>
        </w:rPr>
        <w:t xml:space="preserve">     </w:t>
      </w:r>
    </w:p>
    <w:p w14:paraId="7951992F" w14:textId="5721DB41" w:rsidR="004D35C7" w:rsidRDefault="00BF4C8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48E538BC" w14:textId="193294B5" w:rsidR="000774FD" w:rsidRDefault="000774FD">
      <w:pPr>
        <w:spacing w:after="0"/>
      </w:pPr>
    </w:p>
    <w:p w14:paraId="447FA697" w14:textId="688E8178" w:rsidR="000F7F47" w:rsidRDefault="000F7F47">
      <w:pPr>
        <w:spacing w:after="0"/>
      </w:pPr>
    </w:p>
    <w:p w14:paraId="3E09B940" w14:textId="77777777" w:rsidR="000F7F47" w:rsidRDefault="000F7F47">
      <w:pPr>
        <w:spacing w:after="0"/>
      </w:pPr>
    </w:p>
    <w:p w14:paraId="4A6EA9B8" w14:textId="77777777" w:rsidR="004D35C7" w:rsidRDefault="00BF4C8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271C53F" w14:textId="77777777" w:rsidR="004D35C7" w:rsidRDefault="00BF4C86">
      <w:pPr>
        <w:spacing w:after="154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Application </w:t>
      </w:r>
      <w:r w:rsidRPr="00CB3378">
        <w:rPr>
          <w:rFonts w:ascii="Times New Roman" w:eastAsia="Arial" w:hAnsi="Times New Roman" w:cs="Times New Roman"/>
          <w:b/>
        </w:rPr>
        <w:t>Characteristics</w:t>
      </w:r>
      <w:r>
        <w:rPr>
          <w:rFonts w:ascii="Arial" w:eastAsia="Arial" w:hAnsi="Arial" w:cs="Arial"/>
          <w:b/>
        </w:rPr>
        <w:t xml:space="preserve">: </w:t>
      </w:r>
      <w:r>
        <w:t xml:space="preserve"> </w:t>
      </w:r>
    </w:p>
    <w:tbl>
      <w:tblPr>
        <w:tblStyle w:val="TableGrid"/>
        <w:tblW w:w="14066" w:type="dxa"/>
        <w:tblInd w:w="24" w:type="dxa"/>
        <w:tblCellMar>
          <w:top w:w="22" w:type="dxa"/>
          <w:left w:w="108" w:type="dxa"/>
        </w:tblCellMar>
        <w:tblLook w:val="04A0" w:firstRow="1" w:lastRow="0" w:firstColumn="1" w:lastColumn="0" w:noHBand="0" w:noVBand="1"/>
      </w:tblPr>
      <w:tblGrid>
        <w:gridCol w:w="829"/>
        <w:gridCol w:w="3970"/>
        <w:gridCol w:w="5170"/>
        <w:gridCol w:w="4097"/>
      </w:tblGrid>
      <w:tr w:rsidR="004D35C7" w14:paraId="085A358E" w14:textId="77777777">
        <w:trPr>
          <w:trHeight w:val="57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CDB7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B86D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0A5D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4051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4D35C7" w14:paraId="17D9F7E1" w14:textId="77777777">
        <w:trPr>
          <w:trHeight w:val="2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2FB4" w14:textId="77777777" w:rsidR="004D35C7" w:rsidRDefault="00BF4C86">
            <w:pPr>
              <w:ind w:left="284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B8D3" w14:textId="77777777" w:rsidR="004D35C7" w:rsidRDefault="00BF4C86"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457B" w14:textId="260A5DC9" w:rsidR="004D35C7" w:rsidRPr="006C58C1" w:rsidRDefault="00044AA6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Deep learning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3675" w14:textId="7542D690" w:rsidR="004D35C7" w:rsidRPr="006C58C1" w:rsidRDefault="00044AA6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eastAsia="Arial" w:hAnsi="Times New Roman" w:cs="Times New Roman"/>
              </w:rPr>
              <w:t>Deep Learning using fundus image analysis for early detection.</w:t>
            </w:r>
            <w:r w:rsidR="00BF4C86" w:rsidRPr="006C58C1">
              <w:rPr>
                <w:rFonts w:ascii="Times New Roman" w:eastAsia="Arial" w:hAnsi="Times New Roman" w:cs="Times New Roman"/>
              </w:rPr>
              <w:t xml:space="preserve"> </w:t>
            </w:r>
            <w:r w:rsidR="00BF4C86" w:rsidRPr="006C58C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D35C7" w14:paraId="291B5E0C" w14:textId="77777777">
        <w:trPr>
          <w:trHeight w:val="53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3042" w14:textId="77777777" w:rsidR="004D35C7" w:rsidRDefault="00BF4C86">
            <w:pPr>
              <w:ind w:left="284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0C52" w14:textId="77777777" w:rsidR="004D35C7" w:rsidRDefault="00BF4C86"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9669" w14:textId="1273E067" w:rsidR="004D35C7" w:rsidRPr="006C58C1" w:rsidRDefault="00044AA6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Improved Automated Detection.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EDD8" w14:textId="24533198" w:rsidR="004D35C7" w:rsidRPr="006C58C1" w:rsidRDefault="00BF4C86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eastAsia="Arial" w:hAnsi="Times New Roman" w:cs="Times New Roman"/>
              </w:rPr>
              <w:t xml:space="preserve"> </w:t>
            </w:r>
            <w:r w:rsidR="001855BB">
              <w:rPr>
                <w:rFonts w:ascii="Times New Roman" w:eastAsia="Arial" w:hAnsi="Times New Roman" w:cs="Times New Roman"/>
              </w:rPr>
              <w:t>Encryptions.</w:t>
            </w:r>
          </w:p>
        </w:tc>
      </w:tr>
      <w:tr w:rsidR="004D35C7" w14:paraId="61F6AD3C" w14:textId="77777777">
        <w:trPr>
          <w:trHeight w:val="5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BF63" w14:textId="77777777" w:rsidR="004D35C7" w:rsidRDefault="00BF4C86">
            <w:pPr>
              <w:ind w:left="284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0851" w14:textId="77777777" w:rsidR="004D35C7" w:rsidRDefault="00BF4C86"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CC9D" w14:textId="695599E7" w:rsidR="004D35C7" w:rsidRPr="006C58C1" w:rsidRDefault="00044AA6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Multimodal Deeplearning Architecture with Retinal Lesion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7DEC" w14:textId="00D3A246" w:rsidR="004D35C7" w:rsidRPr="006C58C1" w:rsidRDefault="00F76D3C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Convolutional Neural Network</w:t>
            </w:r>
          </w:p>
        </w:tc>
      </w:tr>
      <w:tr w:rsidR="004D35C7" w14:paraId="6F06BC48" w14:textId="77777777">
        <w:trPr>
          <w:trHeight w:val="5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C338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0ED0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28BD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B912" w14:textId="77777777" w:rsidR="004D35C7" w:rsidRDefault="00BF4C86"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4D35C7" w14:paraId="67437C76" w14:textId="77777777">
        <w:trPr>
          <w:trHeight w:val="55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00B4" w14:textId="77777777" w:rsidR="004D35C7" w:rsidRDefault="00BF4C86">
            <w:pPr>
              <w:ind w:left="284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DE9E" w14:textId="77777777" w:rsidR="004D35C7" w:rsidRDefault="00BF4C86"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3C86" w14:textId="16757B22" w:rsidR="004D35C7" w:rsidRDefault="00CB3378">
            <w:r w:rsidRPr="00CB3378">
              <w:rPr>
                <w:rFonts w:ascii="Times New Roman" w:hAnsi="Times New Roman" w:cs="Times New Roman"/>
              </w:rPr>
              <w:t>IBM developed a method combining deep learning and visual analytics</w:t>
            </w:r>
            <w:r>
              <w:t>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B474" w14:textId="68A6571D" w:rsidR="004D35C7" w:rsidRPr="006C58C1" w:rsidRDefault="000774FD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Computer aided diagnosis</w:t>
            </w:r>
          </w:p>
        </w:tc>
      </w:tr>
      <w:tr w:rsidR="004D35C7" w14:paraId="0ABB4278" w14:textId="77777777">
        <w:trPr>
          <w:trHeight w:val="7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AF28" w14:textId="77777777" w:rsidR="004D35C7" w:rsidRDefault="00BF4C86">
            <w:pPr>
              <w:ind w:left="284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67C5" w14:textId="77777777" w:rsidR="004D35C7" w:rsidRDefault="00BF4C86"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F364" w14:textId="7D7308CD" w:rsidR="004D35C7" w:rsidRPr="00F85DF2" w:rsidRDefault="00F85DF2">
            <w:pPr>
              <w:rPr>
                <w:rFonts w:ascii="Times New Roman" w:hAnsi="Times New Roman" w:cs="Times New Roman"/>
              </w:rPr>
            </w:pPr>
            <w:r w:rsidRPr="00F85DF2">
              <w:rPr>
                <w:rFonts w:ascii="Times New Roman" w:hAnsi="Times New Roman" w:cs="Times New Roman"/>
              </w:rPr>
              <w:t>It takes a long time to diagnosis and may require many eye exams</w:t>
            </w:r>
            <w:r>
              <w:rPr>
                <w:rFonts w:ascii="Times New Roman" w:hAnsi="Times New Roman" w:cs="Times New Roman"/>
              </w:rPr>
              <w:t>.Early detection of DR may prevent or delay the vision loss.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E84E" w14:textId="77777777" w:rsidR="004D35C7" w:rsidRPr="006C58C1" w:rsidRDefault="008B0C19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Evaluation of Artificial Intelligence Assisted</w:t>
            </w:r>
          </w:p>
          <w:p w14:paraId="62F922DC" w14:textId="1D6B1C2A" w:rsidR="008B0C19" w:rsidRPr="006C58C1" w:rsidRDefault="008B0C19">
            <w:pPr>
              <w:rPr>
                <w:rFonts w:ascii="Times New Roman" w:hAnsi="Times New Roman" w:cs="Times New Roman"/>
              </w:rPr>
            </w:pPr>
            <w:r w:rsidRPr="006C58C1">
              <w:rPr>
                <w:rFonts w:ascii="Times New Roman" w:hAnsi="Times New Roman" w:cs="Times New Roman"/>
              </w:rPr>
              <w:t>Diabetic Retinopathy</w:t>
            </w:r>
          </w:p>
        </w:tc>
      </w:tr>
    </w:tbl>
    <w:p w14:paraId="4CF1A253" w14:textId="77777777" w:rsidR="004D35C7" w:rsidRDefault="00BF4C86">
      <w:pPr>
        <w:spacing w:after="183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CED34D9" w14:textId="77777777" w:rsidR="004D35C7" w:rsidRDefault="00BF4C86">
      <w:pPr>
        <w:spacing w:after="165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3115BD8" w14:textId="77777777" w:rsidR="004D35C7" w:rsidRDefault="00BF4C86">
      <w:pPr>
        <w:spacing w:after="0" w:line="411" w:lineRule="auto"/>
        <w:ind w:left="14" w:right="10687"/>
        <w:jc w:val="both"/>
      </w:pP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4D35C7">
      <w:pgSz w:w="16838" w:h="11906" w:orient="landscape"/>
      <w:pgMar w:top="1450" w:right="4601" w:bottom="8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C7"/>
    <w:rsid w:val="00044AA6"/>
    <w:rsid w:val="000774FD"/>
    <w:rsid w:val="00097317"/>
    <w:rsid w:val="000C7D8C"/>
    <w:rsid w:val="000F7F47"/>
    <w:rsid w:val="001855BB"/>
    <w:rsid w:val="001E6C26"/>
    <w:rsid w:val="00301CCA"/>
    <w:rsid w:val="003C6DA7"/>
    <w:rsid w:val="004D35C7"/>
    <w:rsid w:val="005336EF"/>
    <w:rsid w:val="00605263"/>
    <w:rsid w:val="006730C8"/>
    <w:rsid w:val="00694CE2"/>
    <w:rsid w:val="006C58C1"/>
    <w:rsid w:val="007178F3"/>
    <w:rsid w:val="00755F04"/>
    <w:rsid w:val="008B0C19"/>
    <w:rsid w:val="00951E2B"/>
    <w:rsid w:val="009E6C46"/>
    <w:rsid w:val="00A45C49"/>
    <w:rsid w:val="00AA7CB1"/>
    <w:rsid w:val="00B230BA"/>
    <w:rsid w:val="00BF4C86"/>
    <w:rsid w:val="00C57D4F"/>
    <w:rsid w:val="00CB3378"/>
    <w:rsid w:val="00D70035"/>
    <w:rsid w:val="00E34118"/>
    <w:rsid w:val="00E81589"/>
    <w:rsid w:val="00EA275B"/>
    <w:rsid w:val="00F76D3C"/>
    <w:rsid w:val="00F85DF2"/>
    <w:rsid w:val="00FD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4E5C32A6"/>
  <w15:docId w15:val="{70708E23-8478-46B4-97FB-C80F381F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Affna S</cp:lastModifiedBy>
  <cp:revision>2</cp:revision>
  <dcterms:created xsi:type="dcterms:W3CDTF">2022-10-31T06:29:00Z</dcterms:created>
  <dcterms:modified xsi:type="dcterms:W3CDTF">2022-10-31T06:29:00Z</dcterms:modified>
</cp:coreProperties>
</file>