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59"/>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Project Design Phase-II</w:t>
      </w:r>
    </w:p>
    <w:p>
      <w:pPr>
        <w:spacing w:before="0" w:after="0" w:line="259"/>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Data Flow Diagram &amp; User Stories</w:t>
      </w:r>
    </w:p>
    <w:p>
      <w:pPr>
        <w:spacing w:before="0" w:after="0" w:line="259"/>
        <w:ind w:right="0" w:left="0" w:firstLine="0"/>
        <w:jc w:val="center"/>
        <w:rPr>
          <w:rFonts w:ascii="Arial" w:hAnsi="Arial" w:cs="Arial" w:eastAsia="Arial"/>
          <w:b/>
          <w:color w:val="auto"/>
          <w:spacing w:val="0"/>
          <w:position w:val="0"/>
          <w:sz w:val="22"/>
          <w:shd w:fill="auto" w:val="clear"/>
        </w:rPr>
      </w:pPr>
    </w:p>
    <w:tbl>
      <w:tblPr/>
      <w:tblGrid>
        <w:gridCol w:w="4508"/>
        <w:gridCol w:w="4843"/>
      </w:tblGrid>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Date</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25 October 2022</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Team ID</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PNT2022TMID34104</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Project Name</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Project -Classifications of arrhythmia by using deep learning with 2-D ECG spectral image representation.</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Maximum Marks</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4 Marks</w:t>
            </w:r>
          </w:p>
        </w:tc>
      </w:tr>
    </w:tbl>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Data Flow Diagrams:</w:t>
      </w: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w:t>
      </w:r>
    </w:p>
    <w:p>
      <w:pPr>
        <w:spacing w:before="0" w:after="160" w:line="259"/>
        <w:ind w:right="0" w:left="0" w:firstLine="0"/>
        <w:jc w:val="left"/>
        <w:rPr>
          <w:rFonts w:ascii="Arial" w:hAnsi="Arial" w:cs="Arial" w:eastAsia="Arial"/>
          <w:b/>
          <w:color w:val="auto"/>
          <w:spacing w:val="0"/>
          <w:position w:val="0"/>
          <w:sz w:val="22"/>
          <w:shd w:fill="auto" w:val="clear"/>
        </w:rPr>
      </w:pPr>
      <w:r>
        <w:object w:dxaOrig="16109" w:dyaOrig="7680">
          <v:rect xmlns:o="urn:schemas-microsoft-com:office:office" xmlns:v="urn:schemas-microsoft-com:vml" id="rectole0000000000" style="width:805.450000pt;height:384.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Paint.Picture" DrawAspect="Content" ObjectID="0000000000" ShapeID="rectole0000000000" r:id="docRId0"/>
        </w:object>
      </w: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User Stories</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 the below template to list all the user stories for the product.</w:t>
      </w:r>
    </w:p>
    <w:tbl>
      <w:tblPr/>
      <w:tblGrid>
        <w:gridCol w:w="1667"/>
        <w:gridCol w:w="1850"/>
        <w:gridCol w:w="1309"/>
        <w:gridCol w:w="4328"/>
        <w:gridCol w:w="2596"/>
        <w:gridCol w:w="1374"/>
        <w:gridCol w:w="1374"/>
      </w:tblGrid>
      <w:tr>
        <w:trPr>
          <w:trHeight w:val="275"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User Type</w:t>
            </w:r>
          </w:p>
        </w:tc>
        <w:tc>
          <w:tcPr>
            <w:tcW w:w="1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Functional Requirement (Epic)</w:t>
            </w:r>
          </w:p>
        </w:tc>
        <w:tc>
          <w:tcPr>
            <w:tcW w:w="1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User Story Number</w:t>
            </w:r>
          </w:p>
        </w:tc>
        <w:tc>
          <w:tcPr>
            <w:tcW w:w="4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User Story / Task</w:t>
            </w:r>
          </w:p>
        </w:tc>
        <w:tc>
          <w:tcPr>
            <w:tcW w:w="2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Acceptance criteria </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Priority</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Release</w:t>
            </w:r>
          </w:p>
        </w:tc>
      </w:tr>
      <w:tr>
        <w:trPr>
          <w:trHeight w:val="404"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Customer (Mobile user)</w:t>
            </w:r>
          </w:p>
        </w:tc>
        <w:tc>
          <w:tcPr>
            <w:tcW w:w="1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Registration</w:t>
            </w:r>
          </w:p>
        </w:tc>
        <w:tc>
          <w:tcPr>
            <w:tcW w:w="1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USN-1</w:t>
            </w:r>
          </w:p>
        </w:tc>
        <w:tc>
          <w:tcPr>
            <w:tcW w:w="4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As a user, I can register for the application by entering my email, password, and confirming my password.</w:t>
            </w:r>
          </w:p>
        </w:tc>
        <w:tc>
          <w:tcPr>
            <w:tcW w:w="2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I can access my account / dashboard</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High</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Sprint-1</w:t>
            </w:r>
          </w:p>
        </w:tc>
      </w:tr>
      <w:tr>
        <w:trPr>
          <w:trHeight w:val="404"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Customer application.</w:t>
            </w:r>
          </w:p>
        </w:tc>
        <w:tc>
          <w:tcPr>
            <w:tcW w:w="1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Registration.</w:t>
            </w:r>
          </w:p>
        </w:tc>
        <w:tc>
          <w:tcPr>
            <w:tcW w:w="1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USN-2</w:t>
            </w:r>
          </w:p>
        </w:tc>
        <w:tc>
          <w:tcPr>
            <w:tcW w:w="4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As a user, I will receive confirmation email once I have registered for the application</w:t>
            </w:r>
          </w:p>
        </w:tc>
        <w:tc>
          <w:tcPr>
            <w:tcW w:w="2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I can receive confirmation email &amp; click confirm</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High</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Sprint-1</w:t>
            </w:r>
          </w:p>
        </w:tc>
      </w:tr>
      <w:tr>
        <w:trPr>
          <w:trHeight w:val="404"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Customer application.</w:t>
            </w:r>
          </w:p>
        </w:tc>
        <w:tc>
          <w:tcPr>
            <w:tcW w:w="1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Registration.</w:t>
            </w:r>
          </w:p>
        </w:tc>
        <w:tc>
          <w:tcPr>
            <w:tcW w:w="1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USN-3</w:t>
            </w:r>
          </w:p>
        </w:tc>
        <w:tc>
          <w:tcPr>
            <w:tcW w:w="4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As a user, I can register for the application through Facebook</w:t>
            </w:r>
          </w:p>
        </w:tc>
        <w:tc>
          <w:tcPr>
            <w:tcW w:w="2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I can register &amp; access the dashboard with Facebook Login</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Low</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Sprint-2</w:t>
            </w:r>
          </w:p>
        </w:tc>
      </w:tr>
      <w:tr>
        <w:trPr>
          <w:trHeight w:val="404"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Customer application</w:t>
            </w:r>
          </w:p>
        </w:tc>
        <w:tc>
          <w:tcPr>
            <w:tcW w:w="1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Registration.</w:t>
            </w:r>
          </w:p>
        </w:tc>
        <w:tc>
          <w:tcPr>
            <w:tcW w:w="1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USN-4</w:t>
            </w:r>
          </w:p>
        </w:tc>
        <w:tc>
          <w:tcPr>
            <w:tcW w:w="4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As a user, I can register for the application through Gmail</w:t>
            </w:r>
          </w:p>
        </w:tc>
        <w:tc>
          <w:tcPr>
            <w:tcW w:w="2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 can acess their account.</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Medium</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Sprint-1</w:t>
            </w:r>
          </w:p>
        </w:tc>
      </w:tr>
      <w:tr>
        <w:trPr>
          <w:trHeight w:val="404"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Customer login credintial</w:t>
            </w:r>
          </w:p>
        </w:tc>
        <w:tc>
          <w:tcPr>
            <w:tcW w:w="1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Login</w:t>
            </w:r>
          </w:p>
        </w:tc>
        <w:tc>
          <w:tcPr>
            <w:tcW w:w="1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USN-5</w:t>
            </w:r>
          </w:p>
        </w:tc>
        <w:tc>
          <w:tcPr>
            <w:tcW w:w="4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As a user, I can log into the application by entering email &amp; password</w:t>
            </w:r>
          </w:p>
        </w:tc>
        <w:tc>
          <w:tcPr>
            <w:tcW w:w="2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 can log into the applications.</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High</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Sprint-1</w:t>
            </w:r>
          </w:p>
        </w:tc>
      </w:tr>
      <w:tr>
        <w:trPr>
          <w:trHeight w:val="404"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customer application</w:t>
            </w:r>
          </w:p>
        </w:tc>
        <w:tc>
          <w:tcPr>
            <w:tcW w:w="1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Dashboard</w:t>
            </w:r>
          </w:p>
        </w:tc>
        <w:tc>
          <w:tcPr>
            <w:tcW w:w="1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USN-6</w:t>
            </w:r>
          </w:p>
        </w:tc>
        <w:tc>
          <w:tcPr>
            <w:tcW w:w="4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 give the heart condition it is displayed on the drashboard.</w:t>
            </w:r>
          </w:p>
        </w:tc>
        <w:tc>
          <w:tcPr>
            <w:tcW w:w="2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make easier to identify the conditions of user.</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High</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Sprint 2</w:t>
            </w:r>
          </w:p>
        </w:tc>
      </w:tr>
      <w:tr>
        <w:trPr>
          <w:trHeight w:val="404"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Developer back end</w:t>
            </w:r>
          </w:p>
        </w:tc>
        <w:tc>
          <w:tcPr>
            <w:tcW w:w="1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cloud storage</w:t>
            </w:r>
          </w:p>
        </w:tc>
        <w:tc>
          <w:tcPr>
            <w:tcW w:w="1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USN-7</w:t>
            </w:r>
          </w:p>
        </w:tc>
        <w:tc>
          <w:tcPr>
            <w:tcW w:w="4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Developer store the data set into the cloud.</w:t>
            </w:r>
          </w:p>
        </w:tc>
        <w:tc>
          <w:tcPr>
            <w:tcW w:w="2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Important to identify the heart conditions.</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High</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Sprint 2</w:t>
            </w:r>
          </w:p>
        </w:tc>
      </w:tr>
      <w:tr>
        <w:trPr>
          <w:trHeight w:val="404"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Sensor</w:t>
            </w:r>
          </w:p>
        </w:tc>
        <w:tc>
          <w:tcPr>
            <w:tcW w:w="1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Measure heart rate</w:t>
            </w:r>
          </w:p>
        </w:tc>
        <w:tc>
          <w:tcPr>
            <w:tcW w:w="1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USN-8</w:t>
            </w:r>
          </w:p>
        </w:tc>
        <w:tc>
          <w:tcPr>
            <w:tcW w:w="4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Sensor measure the heart rate display it.</w:t>
            </w:r>
          </w:p>
        </w:tc>
        <w:tc>
          <w:tcPr>
            <w:tcW w:w="2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be used if necessary.</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Medium </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Sprint 3</w:t>
            </w:r>
          </w:p>
        </w:tc>
      </w:tr>
      <w:tr>
        <w:trPr>
          <w:trHeight w:val="388"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Customer application</w:t>
            </w:r>
          </w:p>
        </w:tc>
        <w:tc>
          <w:tcPr>
            <w:tcW w:w="1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Applications</w:t>
            </w:r>
          </w:p>
        </w:tc>
        <w:tc>
          <w:tcPr>
            <w:tcW w:w="1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USN-9</w:t>
            </w:r>
          </w:p>
        </w:tc>
        <w:tc>
          <w:tcPr>
            <w:tcW w:w="4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Classified output given to user.</w:t>
            </w:r>
          </w:p>
        </w:tc>
        <w:tc>
          <w:tcPr>
            <w:tcW w:w="2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used to view the report through mobile, monitor and email.</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High</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Sprint-3</w:t>
            </w:r>
          </w:p>
        </w:tc>
      </w:tr>
    </w:tbl>
    <w:p>
      <w:pPr>
        <w:spacing w:before="0" w:after="160" w:line="259"/>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embeddings/oleObject0.bin" Id="docRId0" Type="http://schemas.openxmlformats.org/officeDocument/2006/relationships/oleObject"/><Relationship Target="media/image0.wmf" Id="docRId1" Type="http://schemas.openxmlformats.org/officeDocument/2006/relationships/image"/><Relationship Target="numbering.xml" Id="docRId2" Type="http://schemas.openxmlformats.org/officeDocument/2006/relationships/numbering"/><Relationship Target="styles.xml" Id="docRId3" Type="http://schemas.openxmlformats.org/officeDocument/2006/relationships/styles"/></Relationships>
</file>