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7408" w14:textId="47BDE9A0" w:rsidR="00AB7D48" w:rsidRDefault="00AB7D48" w:rsidP="00AB7D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B7D48">
        <w:rPr>
          <w:rFonts w:ascii="Times New Roman" w:hAnsi="Times New Roman" w:cs="Times New Roman"/>
          <w:b/>
          <w:bCs/>
          <w:sz w:val="32"/>
          <w:szCs w:val="32"/>
          <w:lang w:val="en-US"/>
        </w:rPr>
        <w:t>LITERATURE REVIEW</w:t>
      </w:r>
    </w:p>
    <w:p w14:paraId="5BB87BA9" w14:textId="4F6CE8BF" w:rsidR="00AB7D48" w:rsidRDefault="00AB7D48" w:rsidP="00AB7D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29C5E0" w14:textId="194D3E6C" w:rsidR="00AB7D48" w:rsidRDefault="00AB7D48" w:rsidP="00AB7D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7D48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CLASSIFICATION OF ARRHYTHMIA BY USING DEEP LEARNING WITH 2-D ECG SPECTRAL IMAGE REPRESENTATION</w:t>
      </w:r>
    </w:p>
    <w:p w14:paraId="036CC3FB" w14:textId="11C5B938" w:rsidR="00AB7D48" w:rsidRDefault="00AB7D48" w:rsidP="00AB7D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ID: PNT2022TMID34108</w:t>
      </w:r>
    </w:p>
    <w:p w14:paraId="533E1CED" w14:textId="77777777" w:rsidR="00443A3A" w:rsidRDefault="00443A3A" w:rsidP="00AB7D48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5F57D5" w14:textId="0ABB6C80" w:rsidR="00AB7D48" w:rsidRDefault="00AB7D48" w:rsidP="00AB7D48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LEADER: ARSHITHA ZEENATH. A</w:t>
      </w:r>
    </w:p>
    <w:p w14:paraId="09E3D17D" w14:textId="22D67857" w:rsidR="00AB7D48" w:rsidRDefault="00AB7D48" w:rsidP="00AB7D48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TEAM MEMBER: ABISHA. R</w:t>
      </w:r>
    </w:p>
    <w:p w14:paraId="4633ECB7" w14:textId="0C09286B" w:rsidR="00AB7D48" w:rsidRDefault="00AB7D48" w:rsidP="00AB7D48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TEAM MEMBER: AJINSHA. R</w:t>
      </w:r>
    </w:p>
    <w:p w14:paraId="12AA7EB7" w14:textId="718839B1" w:rsidR="00AB7D48" w:rsidRDefault="00AB7D48" w:rsidP="00443A3A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TEAM MEMBER: ARUNA. D</w:t>
      </w:r>
    </w:p>
    <w:p w14:paraId="121A3A02" w14:textId="13301833" w:rsidR="00E65B51" w:rsidRDefault="00E65B51" w:rsidP="00E65B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1D1C38" w14:textId="02F03BD4" w:rsidR="00E65B51" w:rsidRDefault="00E65B51" w:rsidP="00C87DD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E65B51">
        <w:rPr>
          <w:rFonts w:ascii="Times New Roman" w:hAnsi="Times New Roman" w:cs="Times New Roman"/>
          <w:b/>
          <w:bCs/>
          <w:sz w:val="28"/>
          <w:szCs w:val="28"/>
          <w:lang w:val="en-US"/>
        </w:rPr>
        <w:t>Arrhythmia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Classification Techniques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Deep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b/>
          <w:bCs/>
          <w:sz w:val="28"/>
          <w:szCs w:val="28"/>
          <w:lang w:val="en-US"/>
        </w:rPr>
        <w:t>Neural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(2021):</w:t>
      </w:r>
    </w:p>
    <w:p w14:paraId="2DD575C3" w14:textId="5533D475" w:rsidR="00E65B51" w:rsidRDefault="00E65B51" w:rsidP="00C87DD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6A7F4C" w14:textId="6ADB36D4" w:rsidR="00E65B51" w:rsidRDefault="00E65B51" w:rsidP="00C87D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Description:</w:t>
      </w:r>
    </w:p>
    <w:p w14:paraId="76D346E4" w14:textId="7AC6DD0C" w:rsidR="00E65B51" w:rsidRDefault="00E65B51" w:rsidP="00C87D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B51">
        <w:rPr>
          <w:rFonts w:ascii="Times New Roman" w:hAnsi="Times New Roman" w:cs="Times New Roman"/>
          <w:sz w:val="28"/>
          <w:szCs w:val="28"/>
          <w:lang w:val="en-US"/>
        </w:rPr>
        <w:t>The automated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screening of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arrhythmia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classification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using ECG beats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developed for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ages. The deep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learning based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arrhythmia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classification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techniques are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developed with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high accuracy. The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primary concerns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that affect the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success of the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developed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arrhythmia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detection systems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are (i) manual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features selection,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(ii) techniques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used for features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extraction, and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(iii) algorithm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used for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classification and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the most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important is the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use of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imbalanced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data for</w:t>
      </w:r>
      <w:r w:rsidR="00C8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B51">
        <w:rPr>
          <w:rFonts w:ascii="Times New Roman" w:hAnsi="Times New Roman" w:cs="Times New Roman"/>
          <w:sz w:val="28"/>
          <w:szCs w:val="28"/>
          <w:lang w:val="en-US"/>
        </w:rPr>
        <w:t>classification.</w:t>
      </w:r>
    </w:p>
    <w:p w14:paraId="3A1B024E" w14:textId="63317BCA" w:rsidR="00C87DDA" w:rsidRDefault="00C87DDA" w:rsidP="00C87D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7C66E166" w14:textId="6095BA33" w:rsidR="00C87DDA" w:rsidRDefault="00C87DDA" w:rsidP="00C87D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DDA">
        <w:rPr>
          <w:rFonts w:ascii="Times New Roman" w:hAnsi="Times New Roman" w:cs="Times New Roman"/>
          <w:sz w:val="28"/>
          <w:szCs w:val="28"/>
          <w:lang w:val="en-US"/>
        </w:rPr>
        <w:t>The major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concerns that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affect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success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developed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arrhythmia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detection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systems 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(i) manual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features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selection, (ii)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techniques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used for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extraction,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and (iii)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used for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classification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and the most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important is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the use of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imbalanced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data for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DA">
        <w:rPr>
          <w:rFonts w:ascii="Times New Roman" w:hAnsi="Times New Roman" w:cs="Times New Roman"/>
          <w:sz w:val="28"/>
          <w:szCs w:val="28"/>
          <w:lang w:val="en-US"/>
        </w:rPr>
        <w:t>classification</w:t>
      </w:r>
      <w:r w:rsidR="002946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FEC5C1" w14:textId="1412E1BD" w:rsidR="004A030E" w:rsidRDefault="004A030E" w:rsidP="00C87D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Future works:</w:t>
      </w:r>
    </w:p>
    <w:p w14:paraId="336AC72F" w14:textId="427E16A5" w:rsidR="004A030E" w:rsidRDefault="004A030E" w:rsidP="004A0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30E">
        <w:rPr>
          <w:rFonts w:ascii="Times New Roman" w:hAnsi="Times New Roman" w:cs="Times New Roman"/>
          <w:sz w:val="28"/>
          <w:szCs w:val="28"/>
          <w:lang w:val="en-US"/>
        </w:rPr>
        <w:t>The automated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arrhythmia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detection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required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feature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extraction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ECG images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that required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domain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knowledge.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Further,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balanced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dataset used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classification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methods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required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avoid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overfitting.</w:t>
      </w:r>
    </w:p>
    <w:p w14:paraId="7A378471" w14:textId="0C9316B6" w:rsidR="004A030E" w:rsidRDefault="004A030E" w:rsidP="004A0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Authors:</w:t>
      </w:r>
    </w:p>
    <w:p w14:paraId="01DB0AC7" w14:textId="5DF27C3A" w:rsidR="004A030E" w:rsidRDefault="004A030E" w:rsidP="004A0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30E">
        <w:rPr>
          <w:rFonts w:ascii="Times New Roman" w:hAnsi="Times New Roman" w:cs="Times New Roman"/>
          <w:sz w:val="28"/>
          <w:szCs w:val="28"/>
          <w:lang w:val="en-US"/>
        </w:rPr>
        <w:t>Ali Haider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Khan,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Muzammil Hussain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Muhammad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30E">
        <w:rPr>
          <w:rFonts w:ascii="Times New Roman" w:hAnsi="Times New Roman" w:cs="Times New Roman"/>
          <w:sz w:val="28"/>
          <w:szCs w:val="28"/>
          <w:lang w:val="en-US"/>
        </w:rPr>
        <w:t>Kamran Malik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94A4D9" w14:textId="7384E242" w:rsidR="008C1A4B" w:rsidRDefault="008C1A4B" w:rsidP="004A0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E8FE7A" w14:textId="0B596118" w:rsidR="008C1A4B" w:rsidRDefault="008C1A4B" w:rsidP="004A030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8C1A4B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Classification of Arrhythmia in Heartbeat Detection Using Deep Learning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A4B">
        <w:rPr>
          <w:rFonts w:ascii="Times New Roman" w:hAnsi="Times New Roman" w:cs="Times New Roman"/>
          <w:b/>
          <w:bCs/>
          <w:sz w:val="28"/>
          <w:szCs w:val="28"/>
          <w:lang w:val="en-US"/>
        </w:rPr>
        <w:t>(2021):</w:t>
      </w:r>
    </w:p>
    <w:p w14:paraId="7EEE946E" w14:textId="21C14170" w:rsidR="008C1A4B" w:rsidRDefault="008C1A4B" w:rsidP="004A030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F83ABC" w14:textId="4D9564DA" w:rsidR="008C1A4B" w:rsidRDefault="008C1A4B" w:rsidP="004A0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Description:</w:t>
      </w:r>
    </w:p>
    <w:p w14:paraId="774ADDD4" w14:textId="5D1AAB72" w:rsidR="008C1A4B" w:rsidRDefault="008C1A4B" w:rsidP="004A0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A4B">
        <w:rPr>
          <w:rFonts w:ascii="Times New Roman" w:hAnsi="Times New Roman" w:cs="Times New Roman"/>
          <w:sz w:val="28"/>
          <w:szCs w:val="28"/>
          <w:lang w:val="en-US"/>
        </w:rPr>
        <w:t>Aims to apply deep learning techniques on the publicly available dataset to classify arrhythmia. The system combines three different types of information: RR intervals, signal morphology, and higher-level statistical data. It is concluded that fuzzy-based technology is successful in the analysis of computerized ECG but needs more research.</w:t>
      </w:r>
    </w:p>
    <w:p w14:paraId="63301272" w14:textId="0335EEFB" w:rsidR="008C1A4B" w:rsidRDefault="008C1A4B" w:rsidP="004A0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471DB952" w14:textId="465484A4" w:rsidR="008C1A4B" w:rsidRDefault="008C1A4B" w:rsidP="004A0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A4B">
        <w:rPr>
          <w:rFonts w:ascii="Times New Roman" w:hAnsi="Times New Roman" w:cs="Times New Roman"/>
          <w:sz w:val="28"/>
          <w:szCs w:val="28"/>
          <w:lang w:val="en-US"/>
        </w:rPr>
        <w:t>It has the ability to produce very accurate predictions with a 99.12 percent accuracy rate for the CNN model, 99.3 percent accuracy for the CNN + LSTM model, and 99.29 percent accuracy for CNN + LSTM + Attention Model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716876" w14:textId="5EF81442" w:rsidR="008C1A4B" w:rsidRDefault="008C1A4B" w:rsidP="004A0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Future works:</w:t>
      </w:r>
    </w:p>
    <w:p w14:paraId="6E2E01D0" w14:textId="6B0B1DDC" w:rsidR="008C1A4B" w:rsidRDefault="003339BA" w:rsidP="004A0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39BA">
        <w:rPr>
          <w:rFonts w:ascii="Times New Roman" w:hAnsi="Times New Roman" w:cs="Times New Roman"/>
          <w:sz w:val="28"/>
          <w:szCs w:val="28"/>
          <w:lang w:val="en-US"/>
        </w:rPr>
        <w:t>This study should be conducted in binding domains like cloud and mobile systems. It is also vital to develop wearable technologies with integrated low-power consumption wearable technologies.</w:t>
      </w:r>
    </w:p>
    <w:p w14:paraId="248579B5" w14:textId="3D19C4BD" w:rsidR="003339BA" w:rsidRDefault="003339BA" w:rsidP="004A0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Authors:</w:t>
      </w:r>
    </w:p>
    <w:p w14:paraId="209D684B" w14:textId="0DB23BED" w:rsidR="003339BA" w:rsidRPr="008C1A4B" w:rsidRDefault="003339BA" w:rsidP="004A0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39BA">
        <w:rPr>
          <w:rFonts w:ascii="Times New Roman" w:hAnsi="Times New Roman" w:cs="Times New Roman"/>
          <w:sz w:val="28"/>
          <w:szCs w:val="28"/>
          <w:lang w:val="en-US"/>
        </w:rPr>
        <w:t>Wusat Ullah,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39BA">
        <w:rPr>
          <w:rFonts w:ascii="Times New Roman" w:hAnsi="Times New Roman" w:cs="Times New Roman"/>
          <w:sz w:val="28"/>
          <w:szCs w:val="28"/>
          <w:lang w:val="en-US"/>
        </w:rPr>
        <w:t>Imran Siddique, Rana Muhammad Zulqarnain, Mohammad Mahtab Alam, Irfan Ahmad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39BA">
        <w:rPr>
          <w:rFonts w:ascii="Times New Roman" w:hAnsi="Times New Roman" w:cs="Times New Roman"/>
          <w:sz w:val="28"/>
          <w:szCs w:val="28"/>
          <w:lang w:val="en-US"/>
        </w:rPr>
        <w:t>and Usman Ahmad Raza.</w:t>
      </w:r>
    </w:p>
    <w:p w14:paraId="7EF9EAF3" w14:textId="77777777" w:rsidR="003339BA" w:rsidRDefault="003339BA" w:rsidP="00443A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8BF549" w14:textId="09B1A454" w:rsidR="00443A3A" w:rsidRPr="00443A3A" w:rsidRDefault="008C1A4B" w:rsidP="00443A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443A3A" w:rsidRPr="00443A3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443A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43A3A" w:rsidRPr="00443A3A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Classification of Arrhythmia by Using Deep Learning with 2-D ECG Spectral</w:t>
      </w:r>
      <w:r w:rsidR="00443A3A" w:rsidRPr="00443A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43A3A" w:rsidRPr="00443A3A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 Representation</w:t>
      </w:r>
      <w:r w:rsidR="00443A3A" w:rsidRPr="00443A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(2020):</w:t>
      </w:r>
    </w:p>
    <w:p w14:paraId="127AA533" w14:textId="19F9738B" w:rsidR="00443A3A" w:rsidRDefault="00443A3A" w:rsidP="00443A3A">
      <w:pPr>
        <w:rPr>
          <w:lang w:val="en-US"/>
        </w:rPr>
      </w:pPr>
    </w:p>
    <w:p w14:paraId="11D2575E" w14:textId="55A8C792" w:rsidR="00443A3A" w:rsidRPr="00443A3A" w:rsidRDefault="00443A3A" w:rsidP="00443A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Description:</w:t>
      </w:r>
    </w:p>
    <w:p w14:paraId="404ACA79" w14:textId="44204296" w:rsidR="00443A3A" w:rsidRDefault="00443A3A" w:rsidP="00437F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A3A">
        <w:rPr>
          <w:rFonts w:ascii="Times New Roman" w:hAnsi="Times New Roman" w:cs="Times New Roman"/>
          <w:sz w:val="28"/>
          <w:szCs w:val="28"/>
          <w:lang w:val="en-US"/>
        </w:rPr>
        <w:t xml:space="preserve">Proposal </w:t>
      </w:r>
      <w:r w:rsidRPr="00443A3A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two</w:t>
      </w:r>
      <w:r w:rsidRPr="00443A3A">
        <w:rPr>
          <w:rFonts w:ascii="Times New Roman" w:hAnsi="Times New Roman" w:cs="Times New Roman"/>
          <w:sz w:val="28"/>
          <w:szCs w:val="28"/>
          <w:lang w:val="en-US"/>
        </w:rPr>
        <w:t>-dimensional (2-D) convolutional neural network (CNN) model for the classification of ECG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A3A">
        <w:rPr>
          <w:rFonts w:ascii="Times New Roman" w:hAnsi="Times New Roman" w:cs="Times New Roman"/>
          <w:sz w:val="28"/>
          <w:szCs w:val="28"/>
          <w:lang w:val="en-US"/>
        </w:rPr>
        <w:t>signals into eight classes; namely, normal beat, premature ventricular contraction beat, paced beat,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A3A">
        <w:rPr>
          <w:rFonts w:ascii="Times New Roman" w:hAnsi="Times New Roman" w:cs="Times New Roman"/>
          <w:sz w:val="28"/>
          <w:szCs w:val="28"/>
          <w:lang w:val="en-US"/>
        </w:rPr>
        <w:t>right bundle branch block beat, left bundle branch block beat, atrial premature contraction beat,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A3A">
        <w:rPr>
          <w:rFonts w:ascii="Times New Roman" w:hAnsi="Times New Roman" w:cs="Times New Roman"/>
          <w:sz w:val="28"/>
          <w:szCs w:val="28"/>
          <w:lang w:val="en-US"/>
        </w:rPr>
        <w:t xml:space="preserve">ventricular </w:t>
      </w:r>
      <w:r w:rsidRPr="00443A3A">
        <w:rPr>
          <w:rFonts w:ascii="Times New Roman" w:hAnsi="Times New Roman" w:cs="Times New Roman"/>
          <w:sz w:val="28"/>
          <w:szCs w:val="28"/>
          <w:lang w:val="en-US"/>
        </w:rPr>
        <w:lastRenderedPageBreak/>
        <w:t>flutter wave beat, and ventricular escape beat. The one-dimensional ECG time series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A3A">
        <w:rPr>
          <w:rFonts w:ascii="Times New Roman" w:hAnsi="Times New Roman" w:cs="Times New Roman"/>
          <w:sz w:val="28"/>
          <w:szCs w:val="28"/>
          <w:lang w:val="en-US"/>
        </w:rPr>
        <w:t>signals are transformed into 2-D spectrograms through short-time Fourier transform. The 2-D CNN</w:t>
      </w:r>
      <w:r w:rsidR="00437F95" w:rsidRPr="00437F95">
        <w:t xml:space="preserve"> </w:t>
      </w:r>
      <w:r w:rsidR="00437F95" w:rsidRPr="00437F95">
        <w:rPr>
          <w:rFonts w:ascii="Times New Roman" w:hAnsi="Times New Roman" w:cs="Times New Roman"/>
          <w:sz w:val="28"/>
          <w:szCs w:val="28"/>
          <w:lang w:val="en-US"/>
        </w:rPr>
        <w:t>model consisting of four convolutional layers and four pooling layers is designed for extracting</w:t>
      </w:r>
      <w:r w:rsidR="00437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7F95" w:rsidRPr="00437F95">
        <w:rPr>
          <w:rFonts w:ascii="Times New Roman" w:hAnsi="Times New Roman" w:cs="Times New Roman"/>
          <w:sz w:val="28"/>
          <w:szCs w:val="28"/>
          <w:lang w:val="en-US"/>
        </w:rPr>
        <w:t>robust features from the input spectrograms</w:t>
      </w:r>
      <w:r w:rsidR="00437F9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04D6204" w14:textId="248BB322" w:rsidR="00437F95" w:rsidRDefault="00437F95" w:rsidP="00443A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E63D9F3" w14:textId="24A74BA3" w:rsidR="00437F95" w:rsidRDefault="00437F95" w:rsidP="00437F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F95">
        <w:rPr>
          <w:rFonts w:ascii="Times New Roman" w:hAnsi="Times New Roman" w:cs="Times New Roman"/>
          <w:sz w:val="28"/>
          <w:szCs w:val="28"/>
          <w:lang w:val="en-US"/>
        </w:rPr>
        <w:t>We achieved a state-of-the-art average classification accuracy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F95">
        <w:rPr>
          <w:rFonts w:ascii="Times New Roman" w:hAnsi="Times New Roman" w:cs="Times New Roman"/>
          <w:sz w:val="28"/>
          <w:szCs w:val="28"/>
          <w:lang w:val="en-US"/>
        </w:rPr>
        <w:t>of 99.11%, which is better than those of recently reported results in classifying similar types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F95">
        <w:rPr>
          <w:rFonts w:ascii="Times New Roman" w:hAnsi="Times New Roman" w:cs="Times New Roman"/>
          <w:sz w:val="28"/>
          <w:szCs w:val="28"/>
          <w:lang w:val="en-US"/>
        </w:rPr>
        <w:t>arrhythmias. The performance is significant in other indices as well, including sensitivity and</w:t>
      </w:r>
      <w:r w:rsidRPr="00437F95">
        <w:t xml:space="preserve"> </w:t>
      </w:r>
      <w:r w:rsidRPr="00437F95">
        <w:rPr>
          <w:rFonts w:ascii="Times New Roman" w:hAnsi="Times New Roman" w:cs="Times New Roman"/>
          <w:sz w:val="28"/>
          <w:szCs w:val="28"/>
          <w:lang w:val="en-US"/>
        </w:rPr>
        <w:t>specificity, which indicates the success of the proposed method.</w:t>
      </w:r>
    </w:p>
    <w:p w14:paraId="410D6935" w14:textId="71FE17DA" w:rsidR="00437F95" w:rsidRDefault="00437F95" w:rsidP="00437F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Future work:</w:t>
      </w:r>
    </w:p>
    <w:p w14:paraId="3BE5EDD2" w14:textId="785B032E" w:rsidR="00437F95" w:rsidRDefault="00437F95" w:rsidP="00437F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F95">
        <w:rPr>
          <w:rFonts w:ascii="Times New Roman" w:hAnsi="Times New Roman" w:cs="Times New Roman"/>
          <w:sz w:val="28"/>
          <w:szCs w:val="28"/>
          <w:lang w:val="en-US"/>
        </w:rPr>
        <w:t>The proposed model has attained the highest sensitivity among all the compared CNN algorithms.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F95">
        <w:rPr>
          <w:rFonts w:ascii="Times New Roman" w:hAnsi="Times New Roman" w:cs="Times New Roman"/>
          <w:sz w:val="28"/>
          <w:szCs w:val="28"/>
          <w:lang w:val="en-US"/>
        </w:rPr>
        <w:t xml:space="preserve">It is pertinent to note that detecting these cardiac arrhythmias is a </w:t>
      </w:r>
      <w:r w:rsidRPr="00437F95">
        <w:rPr>
          <w:rFonts w:ascii="Times New Roman" w:hAnsi="Times New Roman" w:cs="Times New Roman"/>
          <w:sz w:val="28"/>
          <w:szCs w:val="28"/>
          <w:lang w:val="en-US"/>
        </w:rPr>
        <w:t>labor-intensive</w:t>
      </w:r>
      <w:r w:rsidRPr="00437F95">
        <w:rPr>
          <w:rFonts w:ascii="Times New Roman" w:hAnsi="Times New Roman" w:cs="Times New Roman"/>
          <w:sz w:val="28"/>
          <w:szCs w:val="28"/>
          <w:lang w:val="en-US"/>
        </w:rPr>
        <w:t xml:space="preserve"> task, where a clinical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F95">
        <w:rPr>
          <w:rFonts w:ascii="Times New Roman" w:hAnsi="Times New Roman" w:cs="Times New Roman"/>
          <w:sz w:val="28"/>
          <w:szCs w:val="28"/>
          <w:lang w:val="en-US"/>
        </w:rPr>
        <w:t>expert needs to carefully observe recordings that can go for up to hours. With such automated methods,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F95">
        <w:rPr>
          <w:rFonts w:ascii="Times New Roman" w:hAnsi="Times New Roman" w:cs="Times New Roman"/>
          <w:sz w:val="28"/>
          <w:szCs w:val="28"/>
          <w:lang w:val="en-US"/>
        </w:rPr>
        <w:t>the artificially intelligent system could augment the performance of clinical experts by detecting these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F95">
        <w:rPr>
          <w:rFonts w:ascii="Times New Roman" w:hAnsi="Times New Roman" w:cs="Times New Roman"/>
          <w:sz w:val="28"/>
          <w:szCs w:val="28"/>
          <w:lang w:val="en-US"/>
        </w:rPr>
        <w:t>patterns and directing the observer to look more closely at regions of more significance. This would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F95">
        <w:rPr>
          <w:rFonts w:ascii="Times New Roman" w:hAnsi="Times New Roman" w:cs="Times New Roman"/>
          <w:sz w:val="28"/>
          <w:szCs w:val="28"/>
          <w:lang w:val="en-US"/>
        </w:rPr>
        <w:t>ultimately improve the clinical diagnosis and treatment of some of the major CVDs.</w:t>
      </w:r>
    </w:p>
    <w:p w14:paraId="5695F039" w14:textId="1DE79192" w:rsidR="00437F95" w:rsidRDefault="00437F95" w:rsidP="00437F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Authors:</w:t>
      </w:r>
    </w:p>
    <w:p w14:paraId="57C84B54" w14:textId="54B77492" w:rsidR="00437F95" w:rsidRDefault="00E65B51" w:rsidP="00437F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B51">
        <w:rPr>
          <w:rFonts w:ascii="Times New Roman" w:hAnsi="Times New Roman" w:cs="Times New Roman"/>
          <w:sz w:val="28"/>
          <w:szCs w:val="28"/>
          <w:lang w:val="en-US"/>
        </w:rPr>
        <w:t>Amin Ullah, Syed Anwar, Muhammad Bilal, Raja Majid Mehmood</w:t>
      </w:r>
      <w:r w:rsidR="004A03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FFEE77" w14:textId="216C1483" w:rsidR="003339BA" w:rsidRDefault="003339BA" w:rsidP="00437F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5BB1CB" w14:textId="6D69B1E0" w:rsidR="003339BA" w:rsidRDefault="003339BA" w:rsidP="003339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39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3339BA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Cardiac</w:t>
      </w:r>
      <w:r w:rsidRPr="003339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39BA">
        <w:rPr>
          <w:rFonts w:ascii="Times New Roman" w:hAnsi="Times New Roman" w:cs="Times New Roman"/>
          <w:b/>
          <w:bCs/>
          <w:sz w:val="28"/>
          <w:szCs w:val="28"/>
          <w:lang w:val="en-US"/>
        </w:rPr>
        <w:t>arrhythmia</w:t>
      </w:r>
      <w:r w:rsidRPr="003339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39BA"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detection</w:t>
      </w:r>
      <w:r w:rsidRPr="003339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39BA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deep</w:t>
      </w:r>
      <w:r w:rsidRPr="003339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39BA">
        <w:rPr>
          <w:rFonts w:ascii="Times New Roman" w:hAnsi="Times New Roman" w:cs="Times New Roman"/>
          <w:b/>
          <w:bCs/>
          <w:sz w:val="28"/>
          <w:szCs w:val="28"/>
          <w:lang w:val="en-US"/>
        </w:rPr>
        <w:t>learning</w:t>
      </w:r>
      <w:r w:rsidRPr="003339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(2017):</w:t>
      </w:r>
    </w:p>
    <w:p w14:paraId="0AD9C136" w14:textId="5ED5D835" w:rsidR="003339BA" w:rsidRDefault="003339BA" w:rsidP="003339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D44DCF" w14:textId="765C2424" w:rsidR="003339BA" w:rsidRDefault="003339BA" w:rsidP="003339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Description:</w:t>
      </w:r>
    </w:p>
    <w:p w14:paraId="47E36B92" w14:textId="4C0EF940" w:rsidR="003339BA" w:rsidRDefault="009F2173" w:rsidP="003339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173">
        <w:rPr>
          <w:rFonts w:ascii="Times New Roman" w:hAnsi="Times New Roman" w:cs="Times New Roman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electrocardiogram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is an important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diagnostic tool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the assessment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cardiac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arrhythmias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clinical routine. A deep learning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previously trained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on a general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image data set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transferred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carry 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automatic ECG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arrhythmia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diagnostics by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classifying patient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ECGs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 xml:space="preserve"> into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corresponding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cardiac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conditions. Transferred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deep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convolutional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neural network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used as a feature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extractor and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extracted features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are fed into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simple back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propagation neural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network to carry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out the final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classification.</w:t>
      </w:r>
    </w:p>
    <w:p w14:paraId="6D7C5E09" w14:textId="77777777" w:rsidR="009F2173" w:rsidRDefault="009F2173" w:rsidP="009F21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C2B74A" w14:textId="77777777" w:rsidR="009F2173" w:rsidRDefault="009F2173" w:rsidP="009F21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FFB0E" w14:textId="57306C97" w:rsidR="009F2173" w:rsidRDefault="009F2173" w:rsidP="009F21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Result: </w:t>
      </w:r>
    </w:p>
    <w:p w14:paraId="5428E030" w14:textId="0F07DDBD" w:rsidR="009F2173" w:rsidRDefault="009F2173" w:rsidP="009F21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173">
        <w:rPr>
          <w:rFonts w:ascii="Times New Roman" w:hAnsi="Times New Roman" w:cs="Times New Roman"/>
          <w:sz w:val="28"/>
          <w:szCs w:val="28"/>
          <w:lang w:val="en-US"/>
        </w:rPr>
        <w:t>We observed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that ECG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obtained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from MIT-BIH database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are pre-processed,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QRS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complexes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are detected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and features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in R-T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intervals are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extracted.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When all of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the tested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networks are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34EB" w:rsidRPr="009F2173">
        <w:rPr>
          <w:rFonts w:ascii="Times New Roman" w:hAnsi="Times New Roman" w:cs="Times New Roman"/>
          <w:sz w:val="28"/>
          <w:szCs w:val="28"/>
          <w:lang w:val="en-US"/>
        </w:rPr>
        <w:t>evaluated,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is found that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based on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transferred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deep learning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extraction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obtained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almost 100%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rates and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accuracies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above 96%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in training</w:t>
      </w:r>
      <w:r w:rsidR="00FF3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173">
        <w:rPr>
          <w:rFonts w:ascii="Times New Roman" w:hAnsi="Times New Roman" w:cs="Times New Roman"/>
          <w:sz w:val="28"/>
          <w:szCs w:val="28"/>
          <w:lang w:val="en-US"/>
        </w:rPr>
        <w:t>phase.</w:t>
      </w:r>
    </w:p>
    <w:p w14:paraId="3BD24997" w14:textId="788B1309" w:rsidR="00FF34EB" w:rsidRDefault="00FF34EB" w:rsidP="009F21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Future works:</w:t>
      </w:r>
    </w:p>
    <w:p w14:paraId="0A6627F9" w14:textId="5EA0BA0A" w:rsidR="00FF34EB" w:rsidRDefault="00FF34EB" w:rsidP="00FF3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4EB">
        <w:rPr>
          <w:rFonts w:ascii="Times New Roman" w:hAnsi="Times New Roman" w:cs="Times New Roman"/>
          <w:sz w:val="28"/>
          <w:szCs w:val="28"/>
          <w:lang w:val="en-US"/>
        </w:rPr>
        <w:t>It won’t be too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surprising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see state-of-the-art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performances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from deep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learning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not only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medical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signals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imaging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diagnostics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but also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other popular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sub-fields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biomedical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imaging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signals.</w:t>
      </w:r>
    </w:p>
    <w:p w14:paraId="570DF6C9" w14:textId="7512FDBE" w:rsidR="00FF34EB" w:rsidRDefault="00FF34EB" w:rsidP="00FF3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Authors:</w:t>
      </w:r>
    </w:p>
    <w:p w14:paraId="749D660B" w14:textId="455F51DA" w:rsidR="00FF34EB" w:rsidRDefault="00FF34EB" w:rsidP="00FF3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4EB">
        <w:rPr>
          <w:rFonts w:ascii="Times New Roman" w:hAnsi="Times New Roman" w:cs="Times New Roman"/>
          <w:sz w:val="28"/>
          <w:szCs w:val="28"/>
          <w:lang w:val="en-US"/>
        </w:rPr>
        <w:t>Ali Isina, Selen</w:t>
      </w:r>
      <w:r w:rsidR="002946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4EB">
        <w:rPr>
          <w:rFonts w:ascii="Times New Roman" w:hAnsi="Times New Roman" w:cs="Times New Roman"/>
          <w:sz w:val="28"/>
          <w:szCs w:val="28"/>
          <w:lang w:val="en-US"/>
        </w:rPr>
        <w:t>Ozdalili</w:t>
      </w:r>
      <w:r w:rsidR="002946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D3ED16" w14:textId="013B5D7B" w:rsidR="002946CB" w:rsidRDefault="002946CB" w:rsidP="00FF3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7DEE28" w14:textId="37B0F845" w:rsidR="002946CB" w:rsidRDefault="002946CB" w:rsidP="00FF34E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2946CB">
        <w:rPr>
          <w:rFonts w:ascii="Times New Roman" w:hAnsi="Times New Roman" w:cs="Times New Roman"/>
          <w:b/>
          <w:bCs/>
          <w:sz w:val="28"/>
          <w:szCs w:val="28"/>
          <w:lang w:val="en-US"/>
        </w:rPr>
        <w:t>A deep convolutional neural network model to classify heartbeats</w:t>
      </w:r>
      <w:r w:rsidRPr="00294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(2017):</w:t>
      </w:r>
    </w:p>
    <w:p w14:paraId="1B314397" w14:textId="4BFAA723" w:rsidR="002946CB" w:rsidRDefault="002946CB" w:rsidP="00FF34E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EAB4CA" w14:textId="731924D0" w:rsidR="002946CB" w:rsidRDefault="002946CB" w:rsidP="00FF3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Description:</w:t>
      </w:r>
    </w:p>
    <w:p w14:paraId="26A636B3" w14:textId="34457569" w:rsidR="002946CB" w:rsidRDefault="002946CB" w:rsidP="002946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6CB">
        <w:rPr>
          <w:rFonts w:ascii="Times New Roman" w:hAnsi="Times New Roman" w:cs="Times New Roman"/>
          <w:sz w:val="28"/>
          <w:szCs w:val="28"/>
          <w:lang w:val="en-US"/>
        </w:rPr>
        <w:t>The basis of arrhythmia diagnosis is the identification of normal versus abnormal individual heart beats, and their correct classification into different diagnoses, based on ECG morphology. Heartbeats can be sub-divided into five categories namely non-ectopic, supraventricular ectopic, ventricular ectopic, fusion, and un-known beats. It is challenging and time-consuming to distinguish these heartbeats on ECG as these signals are typically corrupted by noise. We developed a 9-layer deep convolutional neural network (CNN) to automatically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6CB">
        <w:rPr>
          <w:rFonts w:ascii="Times New Roman" w:hAnsi="Times New Roman" w:cs="Times New Roman"/>
          <w:sz w:val="28"/>
          <w:szCs w:val="28"/>
          <w:lang w:val="en-US"/>
        </w:rPr>
        <w:t>identify 5 different categories of heartbeats in ECG signals. Our experiment was conducted in original and noise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6CB">
        <w:rPr>
          <w:rFonts w:ascii="Times New Roman" w:hAnsi="Times New Roman" w:cs="Times New Roman"/>
          <w:sz w:val="28"/>
          <w:szCs w:val="28"/>
          <w:lang w:val="en-US"/>
        </w:rPr>
        <w:t>attenuated sets of ECG signals derived from a publicly available database.</w:t>
      </w:r>
    </w:p>
    <w:p w14:paraId="67B61F39" w14:textId="447A96AB" w:rsidR="002946CB" w:rsidRDefault="002946CB" w:rsidP="002946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2DF30A05" w14:textId="50407B17" w:rsidR="002946CB" w:rsidRDefault="002946CB" w:rsidP="002946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6CB">
        <w:rPr>
          <w:rFonts w:ascii="Times New Roman" w:hAnsi="Times New Roman" w:cs="Times New Roman"/>
          <w:sz w:val="28"/>
          <w:szCs w:val="28"/>
          <w:lang w:val="en-US"/>
        </w:rPr>
        <w:t>This set was artificially augmented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6CB">
        <w:rPr>
          <w:rFonts w:ascii="Times New Roman" w:hAnsi="Times New Roman" w:cs="Times New Roman"/>
          <w:sz w:val="28"/>
          <w:szCs w:val="28"/>
          <w:lang w:val="en-US"/>
        </w:rPr>
        <w:t>even out the number of instances the 5 classes of heartbeats and filtered to remove high-frequency noise. The CNN was trained using the augmented data and achieved an accuracy of 94.03% and 93.47% in the diagnostic classification of heartbeats in original and noise free ECGs, respectively. When the CNN was trained with highly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6CB">
        <w:rPr>
          <w:rFonts w:ascii="Times New Roman" w:hAnsi="Times New Roman" w:cs="Times New Roman"/>
          <w:sz w:val="28"/>
          <w:szCs w:val="28"/>
          <w:lang w:val="en-US"/>
        </w:rPr>
        <w:t>imbalanced data (original dataset), the accuracy of the CNN reduced to 89.07%% and 89.3% in noisy and noise-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6CB">
        <w:rPr>
          <w:rFonts w:ascii="Times New Roman" w:hAnsi="Times New Roman" w:cs="Times New Roman"/>
          <w:sz w:val="28"/>
          <w:szCs w:val="28"/>
          <w:lang w:val="en-US"/>
        </w:rPr>
        <w:t xml:space="preserve">free ECGs. When properly trained, the proposed CNN model </w:t>
      </w:r>
      <w:r w:rsidRPr="002946CB">
        <w:rPr>
          <w:rFonts w:ascii="Times New Roman" w:hAnsi="Times New Roman" w:cs="Times New Roman"/>
          <w:sz w:val="28"/>
          <w:szCs w:val="28"/>
          <w:lang w:val="en-US"/>
        </w:rPr>
        <w:lastRenderedPageBreak/>
        <w:t>can serve as a tool for screening of ECG to quickly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6CB">
        <w:rPr>
          <w:rFonts w:ascii="Times New Roman" w:hAnsi="Times New Roman" w:cs="Times New Roman"/>
          <w:sz w:val="28"/>
          <w:szCs w:val="28"/>
          <w:lang w:val="en-US"/>
        </w:rPr>
        <w:t>identify different types and frequency of arrhythmic heartbeats.</w:t>
      </w:r>
    </w:p>
    <w:p w14:paraId="54BF071B" w14:textId="19D5A382" w:rsidR="002946CB" w:rsidRDefault="002946CB" w:rsidP="002946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Future works:</w:t>
      </w:r>
    </w:p>
    <w:p w14:paraId="33EE68ED" w14:textId="1D607BBF" w:rsidR="002946CB" w:rsidRDefault="00856A3C" w:rsidP="00856A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6A3C">
        <w:rPr>
          <w:rFonts w:ascii="Times New Roman" w:hAnsi="Times New Roman" w:cs="Times New Roman"/>
          <w:sz w:val="28"/>
          <w:szCs w:val="28"/>
          <w:lang w:val="en-US"/>
        </w:rPr>
        <w:t>In the future studies, the authors would like to extend the proposed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A3C">
        <w:rPr>
          <w:rFonts w:ascii="Times New Roman" w:hAnsi="Times New Roman" w:cs="Times New Roman"/>
          <w:sz w:val="28"/>
          <w:szCs w:val="28"/>
          <w:lang w:val="en-US"/>
        </w:rPr>
        <w:t>model by training a CNN to recognize temporal sequences of ECG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A3C">
        <w:rPr>
          <w:rFonts w:ascii="Times New Roman" w:hAnsi="Times New Roman" w:cs="Times New Roman"/>
          <w:sz w:val="28"/>
          <w:szCs w:val="28"/>
          <w:lang w:val="en-US"/>
        </w:rPr>
        <w:t>heartbeat signals. The occurrence, sequential patterns and persistence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A3C">
        <w:rPr>
          <w:rFonts w:ascii="Times New Roman" w:hAnsi="Times New Roman" w:cs="Times New Roman"/>
          <w:sz w:val="28"/>
          <w:szCs w:val="28"/>
          <w:lang w:val="en-US"/>
        </w:rPr>
        <w:t>the five classes (N, S, V, F, and Q) of ECG heartbeats considered in this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A3C">
        <w:rPr>
          <w:rFonts w:ascii="Times New Roman" w:hAnsi="Times New Roman" w:cs="Times New Roman"/>
          <w:sz w:val="28"/>
          <w:szCs w:val="28"/>
          <w:lang w:val="en-US"/>
        </w:rPr>
        <w:t>work can be grouped under three main categories of green, yellow,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A3C">
        <w:rPr>
          <w:rFonts w:ascii="Times New Roman" w:hAnsi="Times New Roman" w:cs="Times New Roman"/>
          <w:sz w:val="28"/>
          <w:szCs w:val="28"/>
          <w:lang w:val="en-US"/>
        </w:rPr>
        <w:t>red, which represents normal, abnormal, and potentially life-threatening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A3C">
        <w:rPr>
          <w:rFonts w:ascii="Times New Roman" w:hAnsi="Times New Roman" w:cs="Times New Roman"/>
          <w:sz w:val="28"/>
          <w:szCs w:val="28"/>
          <w:lang w:val="en-US"/>
        </w:rPr>
        <w:t>conditions of heart electrical activity, respectively. The authors plan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A3C">
        <w:rPr>
          <w:rFonts w:ascii="Times New Roman" w:hAnsi="Times New Roman" w:cs="Times New Roman"/>
          <w:sz w:val="28"/>
          <w:szCs w:val="28"/>
          <w:lang w:val="en-US"/>
        </w:rPr>
        <w:t>discuss the performance of the CNN model using de-skewed data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A3C">
        <w:rPr>
          <w:rFonts w:ascii="Times New Roman" w:hAnsi="Times New Roman" w:cs="Times New Roman"/>
          <w:sz w:val="28"/>
          <w:szCs w:val="28"/>
          <w:lang w:val="en-US"/>
        </w:rPr>
        <w:t>data with added different level of noise in the future studies.</w:t>
      </w:r>
    </w:p>
    <w:p w14:paraId="19780191" w14:textId="088F6B43" w:rsidR="00856A3C" w:rsidRDefault="00856A3C" w:rsidP="00856A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Authors:</w:t>
      </w:r>
    </w:p>
    <w:p w14:paraId="01128BBC" w14:textId="0D3FFE59" w:rsidR="00856A3C" w:rsidRPr="002946CB" w:rsidRDefault="00856A3C" w:rsidP="00856A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6A3C">
        <w:rPr>
          <w:rFonts w:ascii="Times New Roman" w:hAnsi="Times New Roman" w:cs="Times New Roman"/>
          <w:sz w:val="28"/>
          <w:szCs w:val="28"/>
          <w:lang w:val="en-US"/>
        </w:rPr>
        <w:t>U. Rajendra Acharya, Shu Lih Oh, Yuki Hagiwara, Jen Hong Tan, Muhammad Adam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FE3A65" w14:textId="77777777" w:rsidR="00FF34EB" w:rsidRPr="003339BA" w:rsidRDefault="00FF34EB" w:rsidP="00FF34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E93079" w14:textId="69F541AF" w:rsidR="00443A3A" w:rsidRDefault="00443A3A" w:rsidP="00443A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E5CB78" w14:textId="77777777" w:rsidR="00443A3A" w:rsidRPr="00AB7D48" w:rsidRDefault="00443A3A" w:rsidP="00443A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43A3A" w:rsidRPr="00AB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4781"/>
    <w:multiLevelType w:val="hybridMultilevel"/>
    <w:tmpl w:val="68E22E1E"/>
    <w:lvl w:ilvl="0" w:tplc="3BE2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4F06"/>
    <w:multiLevelType w:val="hybridMultilevel"/>
    <w:tmpl w:val="825EC5B8"/>
    <w:lvl w:ilvl="0" w:tplc="78F03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118058">
    <w:abstractNumId w:val="1"/>
  </w:num>
  <w:num w:numId="2" w16cid:durableId="27807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48"/>
    <w:rsid w:val="002946CB"/>
    <w:rsid w:val="003339BA"/>
    <w:rsid w:val="00437F95"/>
    <w:rsid w:val="00443A3A"/>
    <w:rsid w:val="004A030E"/>
    <w:rsid w:val="00856A3C"/>
    <w:rsid w:val="008C1A4B"/>
    <w:rsid w:val="009F2173"/>
    <w:rsid w:val="00AB7D48"/>
    <w:rsid w:val="00C87DDA"/>
    <w:rsid w:val="00E65B51"/>
    <w:rsid w:val="00F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2B8D"/>
  <w15:chartTrackingRefBased/>
  <w15:docId w15:val="{70FD0C43-6B2B-426A-87A4-7D4670CD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Arshitha Zeenath</dc:creator>
  <cp:keywords/>
  <dc:description/>
  <cp:lastModifiedBy>Arshitha Zeenath</cp:lastModifiedBy>
  <cp:revision>1</cp:revision>
  <dcterms:created xsi:type="dcterms:W3CDTF">2022-09-20T06:49:00Z</dcterms:created>
  <dcterms:modified xsi:type="dcterms:W3CDTF">2022-09-20T07:50:00Z</dcterms:modified>
</cp:coreProperties>
</file>