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E28B" w14:textId="522401D8" w:rsidR="00176CDA" w:rsidRDefault="00176CDA"/>
    <w:p w14:paraId="4A67977B" w14:textId="032B25A0" w:rsidR="0020272E" w:rsidRDefault="0020272E"/>
    <w:p w14:paraId="294F19BB" w14:textId="58C8E6D6" w:rsidR="0020272E" w:rsidRDefault="00BC6381" w:rsidP="00BC6381">
      <w:pPr>
        <w:pStyle w:val="Title"/>
      </w:pPr>
      <w:r>
        <w:tab/>
      </w:r>
    </w:p>
    <w:p w14:paraId="2FBBEA3C" w14:textId="77777777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BBB5A5A" w14:textId="77777777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C1329B8" w14:textId="77777777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369EF95" w14:textId="5D861652" w:rsidR="0020272E" w:rsidRPr="00BC6381" w:rsidRDefault="0020272E" w:rsidP="0020272E">
      <w:pPr>
        <w:jc w:val="center"/>
        <w:rPr>
          <w:rFonts w:ascii="Arial Black" w:hAnsi="Arial Black" w:cs="Times New Roman"/>
          <w:b/>
          <w:bCs/>
          <w:sz w:val="96"/>
          <w:szCs w:val="96"/>
        </w:rPr>
      </w:pPr>
      <w:r w:rsidRPr="00BC6381">
        <w:rPr>
          <w:rFonts w:ascii="Arial Black" w:hAnsi="Arial Black" w:cs="Times New Roman"/>
          <w:b/>
          <w:bCs/>
          <w:sz w:val="96"/>
          <w:szCs w:val="96"/>
        </w:rPr>
        <w:t>LITERATURE SURVEY</w:t>
      </w:r>
    </w:p>
    <w:p w14:paraId="10C3443F" w14:textId="2E1DEFD2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8607FB" w14:textId="2E1DEFD2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5312952" w14:textId="4A0ADE5E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E01A31A" w14:textId="3FDAE5F3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B47C62" w14:textId="6614A506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0BC6D3" w14:textId="7BD758DA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tbl>
      <w:tblPr>
        <w:tblStyle w:val="TableGrid"/>
        <w:tblW w:w="1141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62"/>
        <w:gridCol w:w="1397"/>
        <w:gridCol w:w="1612"/>
        <w:gridCol w:w="2219"/>
        <w:gridCol w:w="2076"/>
        <w:gridCol w:w="1704"/>
        <w:gridCol w:w="1749"/>
      </w:tblGrid>
      <w:tr w:rsidR="00916738" w14:paraId="7DE43FC2" w14:textId="77777777" w:rsidTr="00030CA7">
        <w:trPr>
          <w:trHeight w:val="819"/>
        </w:trPr>
        <w:tc>
          <w:tcPr>
            <w:tcW w:w="662" w:type="dxa"/>
          </w:tcPr>
          <w:p w14:paraId="23322949" w14:textId="0B530F86" w:rsidR="00FE3770" w:rsidRPr="001A539D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S.N</w:t>
            </w:r>
            <w:proofErr w:type="gramEnd"/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56669BBA" w14:textId="75FB6CD2" w:rsidR="00FE3770" w:rsidRPr="001A539D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612" w:type="dxa"/>
          </w:tcPr>
          <w:p w14:paraId="39710FFA" w14:textId="34AEA81B" w:rsidR="00FE3770" w:rsidRPr="001A539D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19" w:type="dxa"/>
          </w:tcPr>
          <w:p w14:paraId="28BAC848" w14:textId="77777777" w:rsidR="00FE3770" w:rsidRPr="001A539D" w:rsidRDefault="001A539D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  <w:p w14:paraId="3B5D32F4" w14:textId="77777777" w:rsidR="001A539D" w:rsidRPr="001A539D" w:rsidRDefault="001A539D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  <w:p w14:paraId="417EC8C1" w14:textId="5EF33F31" w:rsidR="001A539D" w:rsidRPr="001A539D" w:rsidRDefault="001A539D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PUBLICATIONS</w:t>
            </w:r>
          </w:p>
        </w:tc>
        <w:tc>
          <w:tcPr>
            <w:tcW w:w="2076" w:type="dxa"/>
          </w:tcPr>
          <w:p w14:paraId="37E87346" w14:textId="45CFC644" w:rsidR="00FE3770" w:rsidRPr="001A539D" w:rsidRDefault="001A539D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1704" w:type="dxa"/>
          </w:tcPr>
          <w:p w14:paraId="6B9B1221" w14:textId="3A1F7411" w:rsidR="00FE3770" w:rsidRPr="001A539D" w:rsidRDefault="001A539D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</w:t>
            </w:r>
          </w:p>
        </w:tc>
        <w:tc>
          <w:tcPr>
            <w:tcW w:w="1749" w:type="dxa"/>
          </w:tcPr>
          <w:p w14:paraId="371363B1" w14:textId="6B233F75" w:rsidR="00FE3770" w:rsidRPr="001A539D" w:rsidRDefault="001A539D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A52D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RAW</w:t>
            </w:r>
            <w:r w:rsidR="00D105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</w:t>
            </w:r>
            <w:r w:rsidRPr="001A53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CK</w:t>
            </w:r>
          </w:p>
        </w:tc>
      </w:tr>
      <w:tr w:rsidR="00916738" w14:paraId="30A1619A" w14:textId="77777777" w:rsidTr="00030CA7">
        <w:trPr>
          <w:trHeight w:val="4325"/>
        </w:trPr>
        <w:tc>
          <w:tcPr>
            <w:tcW w:w="662" w:type="dxa"/>
          </w:tcPr>
          <w:p w14:paraId="70B47420" w14:textId="77777777" w:rsid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7CACD2E" w14:textId="77777777" w:rsid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721543" w14:textId="77777777" w:rsid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86EFA1A" w14:textId="1A2E3348" w:rsidR="00FE3770" w:rsidRPr="00916738" w:rsidRDefault="001A539D" w:rsidP="0020272E">
            <w:pPr>
              <w:jc w:val="center"/>
              <w:rPr>
                <w:rFonts w:ascii="Times New Roman" w:hAnsi="Times New Roman" w:cs="Times New Roman"/>
              </w:rPr>
            </w:pPr>
            <w:r w:rsidRPr="0091673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397" w:type="dxa"/>
          </w:tcPr>
          <w:p w14:paraId="7C941856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7D7E68" w14:textId="35CC6038" w:rsidR="00FE3770" w:rsidRPr="001A539D" w:rsidRDefault="001A539D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539D">
              <w:rPr>
                <w:rFonts w:ascii="Times New Roman" w:hAnsi="Times New Roman" w:cs="Times New Roman"/>
                <w:sz w:val="20"/>
                <w:szCs w:val="20"/>
              </w:rPr>
              <w:t xml:space="preserve">A Low-Cost Platform for </w:t>
            </w: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Environmental</w:t>
            </w:r>
            <w:r w:rsidRPr="001A539D">
              <w:rPr>
                <w:rFonts w:ascii="Times New Roman" w:hAnsi="Times New Roman" w:cs="Times New Roman"/>
                <w:sz w:val="20"/>
                <w:szCs w:val="20"/>
              </w:rPr>
              <w:t xml:space="preserve"> Smart Farming Monitoring System Based on IoT and UAVs</w:t>
            </w:r>
          </w:p>
        </w:tc>
        <w:tc>
          <w:tcPr>
            <w:tcW w:w="1612" w:type="dxa"/>
          </w:tcPr>
          <w:p w14:paraId="5705AF4E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670FC8" w14:textId="58768CD5" w:rsidR="00FE3770" w:rsidRPr="007F2479" w:rsidRDefault="0091673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Faris A. </w:t>
            </w:r>
            <w:proofErr w:type="spellStart"/>
            <w:proofErr w:type="gram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Almalki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Ben Othman </w:t>
            </w:r>
            <w:proofErr w:type="spell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Soufiene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,Saeed H. </w:t>
            </w:r>
            <w:proofErr w:type="spell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Alsamhi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 and </w:t>
            </w:r>
            <w:proofErr w:type="spell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Hedi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Sakli</w:t>
            </w:r>
            <w:proofErr w:type="spellEnd"/>
          </w:p>
        </w:tc>
        <w:tc>
          <w:tcPr>
            <w:tcW w:w="2219" w:type="dxa"/>
          </w:tcPr>
          <w:p w14:paraId="2DC43D4A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D547BE" w14:textId="10231AB5" w:rsidR="00FE3770" w:rsidRPr="00916738" w:rsidRDefault="0091673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Multidisciplinary Digital Publishing Institute,2021</w:t>
            </w:r>
          </w:p>
        </w:tc>
        <w:tc>
          <w:tcPr>
            <w:tcW w:w="2076" w:type="dxa"/>
          </w:tcPr>
          <w:p w14:paraId="50E89EC9" w14:textId="77777777" w:rsidR="00620F74" w:rsidRDefault="00620F74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946899" w14:textId="5C7007D0" w:rsidR="00916738" w:rsidRPr="00916738" w:rsidRDefault="00916738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*A low-cost platform for environmental parameter monitoring using UAV–IoT for smart farming.</w:t>
            </w:r>
          </w:p>
          <w:p w14:paraId="1A7D73B3" w14:textId="77777777" w:rsidR="00916738" w:rsidRPr="00916738" w:rsidRDefault="00916738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*IoT devices can collect environmental data.</w:t>
            </w:r>
          </w:p>
          <w:p w14:paraId="59CC63C1" w14:textId="77777777" w:rsidR="00916738" w:rsidRPr="00916738" w:rsidRDefault="00916738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* The data are sent to a gateway that is attached to a UAV and then transmitted to a cloud server.</w:t>
            </w:r>
          </w:p>
          <w:p w14:paraId="111BD921" w14:textId="77777777" w:rsidR="00916738" w:rsidRPr="00916738" w:rsidRDefault="00916738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*Optimized propagation path loss is considered.</w:t>
            </w:r>
          </w:p>
          <w:p w14:paraId="422E26EE" w14:textId="74657DAF" w:rsidR="00FE3770" w:rsidRPr="00916738" w:rsidRDefault="00916738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*This platform is deployed and tested in a real scenario on a farm in </w:t>
            </w:r>
            <w:proofErr w:type="spell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Medenine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, Tunisia</w:t>
            </w:r>
          </w:p>
        </w:tc>
        <w:tc>
          <w:tcPr>
            <w:tcW w:w="1704" w:type="dxa"/>
          </w:tcPr>
          <w:p w14:paraId="03B263C2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98494E" w14:textId="07207843" w:rsidR="00FE3770" w:rsidRPr="00916738" w:rsidRDefault="0091673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This low-cost platform can help farmers, governmental, or manufacturers to predict environmental conditions data over the geographically large farm field, which leads to enhancement of crop productivity and farm management in a cost-effective and timely manner.</w:t>
            </w:r>
          </w:p>
        </w:tc>
        <w:tc>
          <w:tcPr>
            <w:tcW w:w="1749" w:type="dxa"/>
          </w:tcPr>
          <w:p w14:paraId="214D2AA3" w14:textId="77777777" w:rsidR="00620F74" w:rsidRDefault="00620F74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7D4B4" w14:textId="6DA9AC8A" w:rsidR="00916738" w:rsidRPr="00916738" w:rsidRDefault="00916738" w:rsidP="009167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*Power consumption of the drone should be optimized to enhance flight time.</w:t>
            </w:r>
          </w:p>
          <w:p w14:paraId="1041352B" w14:textId="64980648" w:rsidR="00FE3770" w:rsidRDefault="00916738" w:rsidP="00916738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*Considering machine learning</w:t>
            </w:r>
            <w:r w:rsidRPr="00916738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</w:t>
            </w:r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approach would enhance actions to be taken autonomously</w:t>
            </w:r>
          </w:p>
        </w:tc>
      </w:tr>
      <w:tr w:rsidR="00916738" w14:paraId="04E8867C" w14:textId="77777777" w:rsidTr="00030CA7">
        <w:trPr>
          <w:trHeight w:val="3636"/>
        </w:trPr>
        <w:tc>
          <w:tcPr>
            <w:tcW w:w="662" w:type="dxa"/>
          </w:tcPr>
          <w:p w14:paraId="738426A4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98F9AAD" w14:textId="77777777" w:rsid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4723C5D" w14:textId="77777777" w:rsid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331E9A3" w14:textId="77777777" w:rsid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A2A2684" w14:textId="6CDCE9F4" w:rsidR="00916738" w:rsidRPr="00916738" w:rsidRDefault="0091673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397" w:type="dxa"/>
          </w:tcPr>
          <w:p w14:paraId="02FD2293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45A0F" w14:textId="46D20B02" w:rsidR="00FE3770" w:rsidRPr="00916738" w:rsidRDefault="0091673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LoRaFarM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LoRaWAN</w:t>
            </w:r>
            <w:proofErr w:type="spellEnd"/>
            <w:r w:rsidRPr="00916738">
              <w:rPr>
                <w:rFonts w:ascii="Times New Roman" w:hAnsi="Times New Roman" w:cs="Times New Roman"/>
                <w:sz w:val="20"/>
                <w:szCs w:val="20"/>
              </w:rPr>
              <w:t>-Based Smart Farming Modular IoT Architecture</w:t>
            </w:r>
          </w:p>
        </w:tc>
        <w:tc>
          <w:tcPr>
            <w:tcW w:w="1612" w:type="dxa"/>
          </w:tcPr>
          <w:p w14:paraId="34818D19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CFF5EC" w14:textId="44240285" w:rsidR="00FE3770" w:rsidRPr="00916738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Gaia </w:t>
            </w:r>
            <w:proofErr w:type="spellStart"/>
            <w:proofErr w:type="gram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Codelippi,Antonio</w:t>
            </w:r>
            <w:proofErr w:type="spellEnd"/>
            <w:proofErr w:type="gram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Cilfone</w:t>
            </w:r>
            <w:proofErr w:type="spell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, Luca </w:t>
            </w:r>
            <w:proofErr w:type="spell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Davoli</w:t>
            </w:r>
            <w:proofErr w:type="spell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 and Gianluigi Ferrari.</w:t>
            </w:r>
          </w:p>
        </w:tc>
        <w:tc>
          <w:tcPr>
            <w:tcW w:w="2219" w:type="dxa"/>
          </w:tcPr>
          <w:p w14:paraId="780E229C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1A3DF7" w14:textId="690ECE53" w:rsidR="00FE3770" w:rsidRPr="00620F74" w:rsidRDefault="00620F74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Multidisciplinary Digital Publishing Institute,2020</w:t>
            </w:r>
          </w:p>
        </w:tc>
        <w:tc>
          <w:tcPr>
            <w:tcW w:w="2076" w:type="dxa"/>
          </w:tcPr>
          <w:p w14:paraId="6EACAB8D" w14:textId="77777777" w:rsid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7BB1E" w14:textId="5152C06B" w:rsidR="00620F74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proofErr w:type="spell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LoRaFarM</w:t>
            </w:r>
            <w:proofErr w:type="spell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 aimed at supporting the management of an arbitrary farm through the integration of heterogeneous IoT technologies.</w:t>
            </w:r>
          </w:p>
          <w:p w14:paraId="29224484" w14:textId="77777777" w:rsidR="00620F74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* Based on the </w:t>
            </w:r>
            <w:proofErr w:type="spell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LoRaWAN</w:t>
            </w:r>
            <w:proofErr w:type="spell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 architecture.</w:t>
            </w:r>
          </w:p>
          <w:p w14:paraId="2FC827D7" w14:textId="22AB54E5" w:rsidR="00FE3770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* Has been evaluated in a real farm in Italy.</w:t>
            </w:r>
          </w:p>
        </w:tc>
        <w:tc>
          <w:tcPr>
            <w:tcW w:w="1704" w:type="dxa"/>
          </w:tcPr>
          <w:p w14:paraId="77BF7ADE" w14:textId="77777777" w:rsid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731D92" w14:textId="713E2287" w:rsidR="00620F74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*Collected environmental </w:t>
            </w:r>
            <w:proofErr w:type="gram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data(</w:t>
            </w:r>
            <w:proofErr w:type="gram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air/soil temperature and humidity) related to the growth of farm products over a period of three months.</w:t>
            </w:r>
          </w:p>
          <w:p w14:paraId="2CAD274B" w14:textId="44426B4A" w:rsidR="00FE3770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*Web-based dashboard is also presented, to validate the </w:t>
            </w:r>
            <w:proofErr w:type="spellStart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LoRaFarM</w:t>
            </w:r>
            <w:proofErr w:type="spellEnd"/>
            <w:r w:rsidRPr="00620F74">
              <w:rPr>
                <w:rFonts w:ascii="Times New Roman" w:hAnsi="Times New Roman" w:cs="Times New Roman"/>
                <w:sz w:val="20"/>
                <w:szCs w:val="20"/>
              </w:rPr>
              <w:t xml:space="preserve"> architecture</w:t>
            </w:r>
          </w:p>
        </w:tc>
        <w:tc>
          <w:tcPr>
            <w:tcW w:w="1749" w:type="dxa"/>
          </w:tcPr>
          <w:p w14:paraId="40A284C5" w14:textId="77777777" w:rsid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D6743" w14:textId="07D99129" w:rsidR="00620F74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*Cost of system</w:t>
            </w:r>
          </w:p>
          <w:p w14:paraId="09C926F7" w14:textId="7AEF3BB2" w:rsidR="00FE3770" w:rsidRPr="00620F74" w:rsidRDefault="00620F74" w:rsidP="0062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F74">
              <w:rPr>
                <w:rFonts w:ascii="Times New Roman" w:hAnsi="Times New Roman" w:cs="Times New Roman"/>
                <w:sz w:val="20"/>
                <w:szCs w:val="20"/>
              </w:rPr>
              <w:t>* Power consumption</w:t>
            </w:r>
          </w:p>
        </w:tc>
      </w:tr>
      <w:tr w:rsidR="00916738" w14:paraId="0D494510" w14:textId="77777777" w:rsidTr="00030CA7">
        <w:trPr>
          <w:trHeight w:val="2959"/>
        </w:trPr>
        <w:tc>
          <w:tcPr>
            <w:tcW w:w="662" w:type="dxa"/>
          </w:tcPr>
          <w:p w14:paraId="486FB80F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0550FFE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47463B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77BF1BA" w14:textId="525E0B31" w:rsidR="00620F74" w:rsidRPr="00620F74" w:rsidRDefault="00620F74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397" w:type="dxa"/>
          </w:tcPr>
          <w:p w14:paraId="2F75CFA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F54CA2" w14:textId="78E995C2" w:rsidR="00BE2831" w:rsidRPr="00BE2831" w:rsidRDefault="00BE2831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Advanced UAV-WSN system for Intelligent Monitoring in Precision Agriculture</w:t>
            </w:r>
          </w:p>
        </w:tc>
        <w:tc>
          <w:tcPr>
            <w:tcW w:w="1612" w:type="dxa"/>
          </w:tcPr>
          <w:p w14:paraId="03236E03" w14:textId="77777777" w:rsidR="00BE2831" w:rsidRDefault="00BE2831" w:rsidP="00BE28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899116" w14:textId="32550812" w:rsidR="00BE2831" w:rsidRPr="00BE2831" w:rsidRDefault="00BE2831" w:rsidP="00BE2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2831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proofErr w:type="gramStart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Popescu ,</w:t>
            </w:r>
            <w:proofErr w:type="gramEnd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 xml:space="preserve"> Florin </w:t>
            </w:r>
            <w:proofErr w:type="spellStart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Stoican</w:t>
            </w:r>
            <w:proofErr w:type="spellEnd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Grigore</w:t>
            </w:r>
            <w:proofErr w:type="spellEnd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Stamatescu</w:t>
            </w:r>
            <w:proofErr w:type="spellEnd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 xml:space="preserve"> , Loretta </w:t>
            </w:r>
            <w:proofErr w:type="spellStart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Ichim</w:t>
            </w:r>
            <w:proofErr w:type="spellEnd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 xml:space="preserve"> and Cristian </w:t>
            </w:r>
            <w:proofErr w:type="spellStart"/>
            <w:r w:rsidRPr="00BE2831">
              <w:rPr>
                <w:rFonts w:ascii="Times New Roman" w:hAnsi="Times New Roman" w:cs="Times New Roman"/>
                <w:sz w:val="20"/>
                <w:szCs w:val="20"/>
              </w:rPr>
              <w:t>Dragana</w:t>
            </w:r>
            <w:proofErr w:type="spellEnd"/>
          </w:p>
        </w:tc>
        <w:tc>
          <w:tcPr>
            <w:tcW w:w="2219" w:type="dxa"/>
          </w:tcPr>
          <w:p w14:paraId="28846242" w14:textId="77777777" w:rsidR="008B145E" w:rsidRDefault="008B145E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8FAF3D" w14:textId="29F148D8" w:rsidR="00FE3770" w:rsidRPr="008B145E" w:rsidRDefault="008B145E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Multidisciplinary Digital Publishing Institute,2020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79F63F0E" w14:textId="77777777" w:rsid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9F21C" w14:textId="79BA4501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*The measurements are collected at the ground level by the local nodes.</w:t>
            </w:r>
          </w:p>
          <w:p w14:paraId="2FA9FC02" w14:textId="77777777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*A UAV must pass above the Cluster heads to extract the relevant data from that area.</w:t>
            </w:r>
          </w:p>
          <w:p w14:paraId="7842A47A" w14:textId="2735986B" w:rsidR="00FE3770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 xml:space="preserve">* The UAV sends the data to a central unit </w:t>
            </w:r>
            <w:proofErr w:type="spellStart"/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forback</w:t>
            </w:r>
            <w:proofErr w:type="spellEnd"/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-end cloud computing processing decision.</w:t>
            </w:r>
          </w:p>
        </w:tc>
        <w:tc>
          <w:tcPr>
            <w:tcW w:w="1704" w:type="dxa"/>
          </w:tcPr>
          <w:p w14:paraId="3CDF77BC" w14:textId="77777777" w:rsid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707CD0" w14:textId="76DDFA7D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*Intelligent data collection and processing.</w:t>
            </w:r>
          </w:p>
          <w:p w14:paraId="2FACDD0C" w14:textId="627126FB" w:rsidR="00FE3770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* Data Management and Interpretation level</w:t>
            </w:r>
          </w:p>
        </w:tc>
        <w:tc>
          <w:tcPr>
            <w:tcW w:w="1749" w:type="dxa"/>
          </w:tcPr>
          <w:p w14:paraId="54038275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F2076B" w14:textId="77777777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*Intelligent data collection and processing.</w:t>
            </w:r>
          </w:p>
          <w:p w14:paraId="15A8F199" w14:textId="72137892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* Data Management and Interpretation level</w:t>
            </w:r>
          </w:p>
        </w:tc>
      </w:tr>
      <w:tr w:rsidR="00916738" w14:paraId="138BF7CB" w14:textId="77777777" w:rsidTr="00030CA7">
        <w:trPr>
          <w:trHeight w:val="1818"/>
        </w:trPr>
        <w:tc>
          <w:tcPr>
            <w:tcW w:w="662" w:type="dxa"/>
          </w:tcPr>
          <w:p w14:paraId="4054EE23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</w:p>
          <w:p w14:paraId="692269D3" w14:textId="77777777" w:rsidR="00620F74" w:rsidRDefault="00620F74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</w:p>
          <w:p w14:paraId="4EEB3F6B" w14:textId="4D3832F6" w:rsidR="00620F74" w:rsidRPr="00620F74" w:rsidRDefault="00620F74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397" w:type="dxa"/>
          </w:tcPr>
          <w:p w14:paraId="6478608C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74B888" w14:textId="77777777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Design &amp; Implementation of Innovative IoT</w:t>
            </w:r>
          </w:p>
          <w:p w14:paraId="31ECC616" w14:textId="48E2270F" w:rsidR="008B145E" w:rsidRPr="008B145E" w:rsidRDefault="008B145E" w:rsidP="008B1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45E">
              <w:rPr>
                <w:rFonts w:ascii="Times New Roman" w:hAnsi="Times New Roman" w:cs="Times New Roman"/>
                <w:sz w:val="20"/>
                <w:szCs w:val="20"/>
              </w:rPr>
              <w:t>Based Smart Agriculture Management System</w:t>
            </w:r>
            <w:r w:rsidR="009A5B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A5BAF" w:rsidRPr="009A5BAF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gramEnd"/>
            <w:r w:rsidR="000B0D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5BAF" w:rsidRPr="009A5BAF">
              <w:rPr>
                <w:rFonts w:ascii="Times New Roman" w:hAnsi="Times New Roman" w:cs="Times New Roman"/>
                <w:sz w:val="20"/>
                <w:szCs w:val="20"/>
              </w:rPr>
              <w:t>Efficient Crop Growth.</w:t>
            </w:r>
          </w:p>
        </w:tc>
        <w:tc>
          <w:tcPr>
            <w:tcW w:w="1612" w:type="dxa"/>
          </w:tcPr>
          <w:p w14:paraId="248A5753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780824" w14:textId="089E0C28" w:rsidR="009A5BAF" w:rsidRPr="009A5BAF" w:rsidRDefault="009A5BA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Korada</w:t>
            </w:r>
            <w:proofErr w:type="spellEnd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Ratnakumari</w:t>
            </w:r>
            <w:proofErr w:type="spellEnd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Surapaneni</w:t>
            </w:r>
            <w:proofErr w:type="spellEnd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Koteswari</w:t>
            </w:r>
            <w:proofErr w:type="spellEnd"/>
          </w:p>
        </w:tc>
        <w:tc>
          <w:tcPr>
            <w:tcW w:w="2219" w:type="dxa"/>
          </w:tcPr>
          <w:p w14:paraId="22100CD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D383B" w14:textId="3C63B3E4" w:rsidR="009A5BAF" w:rsidRPr="009A5BAF" w:rsidRDefault="009A5BA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Journal of Engineering Sciences,2020</w:t>
            </w:r>
          </w:p>
        </w:tc>
        <w:tc>
          <w:tcPr>
            <w:tcW w:w="2076" w:type="dxa"/>
            <w:tcBorders>
              <w:bottom w:val="nil"/>
            </w:tcBorders>
          </w:tcPr>
          <w:p w14:paraId="596EAF42" w14:textId="77777777" w:rsidR="009A5BAF" w:rsidRDefault="009A5BAF" w:rsidP="009A5B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11BB2F" w14:textId="70E3422D" w:rsidR="009A5BAF" w:rsidRPr="009A5BAF" w:rsidRDefault="009A5BAF" w:rsidP="009A5B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BAF">
              <w:rPr>
                <w:rFonts w:ascii="Times New Roman" w:hAnsi="Times New Roman" w:cs="Times New Roman"/>
                <w:sz w:val="20"/>
                <w:szCs w:val="20"/>
              </w:rPr>
              <w:t xml:space="preserve">*The system is capable of monitoring temperature, humidity, soil moisture level using </w:t>
            </w:r>
            <w:proofErr w:type="spellStart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NodeMCU</w:t>
            </w:r>
            <w:proofErr w:type="spellEnd"/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C2D92B" w14:textId="1846D843" w:rsidR="00FE3770" w:rsidRPr="009A5BAF" w:rsidRDefault="009A5BAF" w:rsidP="009A5B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5BAF">
              <w:rPr>
                <w:rFonts w:ascii="Times New Roman" w:hAnsi="Times New Roman" w:cs="Times New Roman"/>
                <w:sz w:val="20"/>
                <w:szCs w:val="20"/>
              </w:rPr>
              <w:t>*A notification in the form of SMS will be sent to the farmer’s phone about the environmental condition of the field.</w:t>
            </w:r>
          </w:p>
        </w:tc>
        <w:tc>
          <w:tcPr>
            <w:tcW w:w="1704" w:type="dxa"/>
          </w:tcPr>
          <w:p w14:paraId="29EF8362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F222E" w14:textId="77777777" w:rsidR="000B0D7D" w:rsidRPr="000B0D7D" w:rsidRDefault="000B0D7D" w:rsidP="000B0D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0D7D">
              <w:rPr>
                <w:rFonts w:ascii="Times New Roman" w:hAnsi="Times New Roman" w:cs="Times New Roman"/>
                <w:sz w:val="20"/>
                <w:szCs w:val="20"/>
              </w:rPr>
              <w:t xml:space="preserve">*Monitoring </w:t>
            </w:r>
            <w:proofErr w:type="spellStart"/>
            <w:proofErr w:type="gramStart"/>
            <w:r w:rsidRPr="000B0D7D">
              <w:rPr>
                <w:rFonts w:ascii="Times New Roman" w:hAnsi="Times New Roman" w:cs="Times New Roman"/>
                <w:sz w:val="20"/>
                <w:szCs w:val="20"/>
              </w:rPr>
              <w:t>temperature,humidity</w:t>
            </w:r>
            <w:proofErr w:type="spellEnd"/>
            <w:proofErr w:type="gramEnd"/>
            <w:r w:rsidRPr="000B0D7D">
              <w:rPr>
                <w:rFonts w:ascii="Times New Roman" w:hAnsi="Times New Roman" w:cs="Times New Roman"/>
                <w:sz w:val="20"/>
                <w:szCs w:val="20"/>
              </w:rPr>
              <w:t>, soil moisture level</w:t>
            </w:r>
          </w:p>
          <w:p w14:paraId="69122720" w14:textId="2FCF15DB" w:rsidR="000B0D7D" w:rsidRPr="000B0D7D" w:rsidRDefault="000B0D7D" w:rsidP="000B0D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0D7D">
              <w:rPr>
                <w:rFonts w:ascii="Times New Roman" w:hAnsi="Times New Roman" w:cs="Times New Roman"/>
                <w:sz w:val="20"/>
                <w:szCs w:val="20"/>
              </w:rPr>
              <w:t>*A notification in the form of SMS will be sent to farmer’s phone</w:t>
            </w:r>
          </w:p>
        </w:tc>
        <w:tc>
          <w:tcPr>
            <w:tcW w:w="1749" w:type="dxa"/>
          </w:tcPr>
          <w:p w14:paraId="6E412C94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89E32" w14:textId="77777777" w:rsidR="000B0D7D" w:rsidRPr="000B0D7D" w:rsidRDefault="000B0D7D" w:rsidP="000B0D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0D7D">
              <w:rPr>
                <w:rFonts w:ascii="Times New Roman" w:hAnsi="Times New Roman" w:cs="Times New Roman"/>
                <w:sz w:val="20"/>
                <w:szCs w:val="20"/>
              </w:rPr>
              <w:t>*Communication covering</w:t>
            </w:r>
          </w:p>
          <w:p w14:paraId="7873F507" w14:textId="6419A99F" w:rsidR="000B0D7D" w:rsidRPr="000B0D7D" w:rsidRDefault="000B0D7D" w:rsidP="000B0D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0D7D">
              <w:rPr>
                <w:rFonts w:ascii="Times New Roman" w:hAnsi="Times New Roman" w:cs="Times New Roman"/>
                <w:sz w:val="20"/>
                <w:szCs w:val="20"/>
              </w:rPr>
              <w:t>* Power consumption increases with communication range</w:t>
            </w:r>
          </w:p>
        </w:tc>
      </w:tr>
      <w:tr w:rsidR="00916738" w14:paraId="79CDB7B5" w14:textId="77777777" w:rsidTr="00030CA7">
        <w:trPr>
          <w:trHeight w:val="3422"/>
        </w:trPr>
        <w:tc>
          <w:tcPr>
            <w:tcW w:w="662" w:type="dxa"/>
          </w:tcPr>
          <w:p w14:paraId="40DB312E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F130306" w14:textId="77777777" w:rsidR="00F939DC" w:rsidRDefault="00F939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39724AC" w14:textId="77777777" w:rsidR="00F939DC" w:rsidRDefault="00F939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ADF019" w14:textId="4866B73F" w:rsidR="00F939DC" w:rsidRPr="00F939DC" w:rsidRDefault="00F939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397" w:type="dxa"/>
          </w:tcPr>
          <w:p w14:paraId="4A17E918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E0E89D" w14:textId="03E477C3" w:rsidR="00F939DC" w:rsidRPr="00F939DC" w:rsidRDefault="00F939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Internet of things for smart farming and frost intelligent control in greenhouses</w:t>
            </w:r>
          </w:p>
        </w:tc>
        <w:tc>
          <w:tcPr>
            <w:tcW w:w="1612" w:type="dxa"/>
          </w:tcPr>
          <w:p w14:paraId="6DFDFC0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48C0DB" w14:textId="21ADD64F" w:rsidR="00F939DC" w:rsidRPr="00F939DC" w:rsidRDefault="00F939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9DC">
              <w:rPr>
                <w:rFonts w:ascii="Times New Roman" w:hAnsi="Times New Roman" w:cs="Times New Roman"/>
                <w:sz w:val="20"/>
                <w:szCs w:val="20"/>
              </w:rPr>
              <w:t xml:space="preserve">Alejandro </w:t>
            </w:r>
            <w:proofErr w:type="spellStart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Castañeda</w:t>
            </w:r>
            <w:proofErr w:type="spellEnd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-Miranda (</w:t>
            </w:r>
            <w:proofErr w:type="spellStart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Dr.</w:t>
            </w:r>
            <w:proofErr w:type="spellEnd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 xml:space="preserve">), Victor M. </w:t>
            </w:r>
            <w:proofErr w:type="spellStart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Castaño-Meneses</w:t>
            </w:r>
            <w:proofErr w:type="spellEnd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Dr.</w:t>
            </w:r>
            <w:proofErr w:type="spellEnd"/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19" w:type="dxa"/>
          </w:tcPr>
          <w:p w14:paraId="52673E61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1B41A9" w14:textId="67F32627" w:rsidR="00F939DC" w:rsidRPr="00F939DC" w:rsidRDefault="00F939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9DC">
              <w:rPr>
                <w:rFonts w:ascii="Times New Roman" w:hAnsi="Times New Roman" w:cs="Times New Roman"/>
                <w:sz w:val="20"/>
                <w:szCs w:val="20"/>
              </w:rPr>
              <w:t>Elsevier,2020</w:t>
            </w:r>
          </w:p>
        </w:tc>
        <w:tc>
          <w:tcPr>
            <w:tcW w:w="2076" w:type="dxa"/>
            <w:tcBorders>
              <w:top w:val="nil"/>
            </w:tcBorders>
          </w:tcPr>
          <w:p w14:paraId="5A607F5C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0BFB4E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*An intelligent </w:t>
            </w: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antifrost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 irrigation management system is presented.</w:t>
            </w:r>
          </w:p>
          <w:p w14:paraId="2EB4C2B1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*The system is self-sustaining using solar panels.</w:t>
            </w:r>
          </w:p>
          <w:p w14:paraId="679DD498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*The ANN could be used to optimally predict the inside temperature of greenhouses.</w:t>
            </w:r>
          </w:p>
          <w:p w14:paraId="33B2E1C3" w14:textId="2CF1B252" w:rsidR="00F939DC" w:rsidRPr="00F939DC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*FES controls the activation of a water pump</w:t>
            </w:r>
          </w:p>
        </w:tc>
        <w:tc>
          <w:tcPr>
            <w:tcW w:w="1704" w:type="dxa"/>
          </w:tcPr>
          <w:p w14:paraId="20BFDCD1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B7FF8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*Intelligent control with Weather Station and Artificial Neural Network.</w:t>
            </w:r>
          </w:p>
          <w:p w14:paraId="708BD452" w14:textId="2D692E94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*The fuzzy control and ANN allow the prediction of the internal temperature of the greenhouse.</w:t>
            </w:r>
          </w:p>
        </w:tc>
        <w:tc>
          <w:tcPr>
            <w:tcW w:w="1749" w:type="dxa"/>
          </w:tcPr>
          <w:p w14:paraId="686CC85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5D4FDD" w14:textId="184E2098" w:rsidR="00D5594F" w:rsidRPr="00D5594F" w:rsidRDefault="00D5594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*Solar cell system is generally irregular and extensively influenced by the weather changes</w:t>
            </w:r>
          </w:p>
        </w:tc>
      </w:tr>
      <w:tr w:rsidR="00916738" w14:paraId="4BD5346A" w14:textId="77777777" w:rsidTr="00030CA7">
        <w:trPr>
          <w:trHeight w:val="3410"/>
        </w:trPr>
        <w:tc>
          <w:tcPr>
            <w:tcW w:w="662" w:type="dxa"/>
          </w:tcPr>
          <w:p w14:paraId="79AEF4A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4EC50DA" w14:textId="77777777" w:rsidR="00D5594F" w:rsidRDefault="00D5594F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D051913" w14:textId="77777777" w:rsidR="00D5594F" w:rsidRDefault="00D5594F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A7ED603" w14:textId="77777777" w:rsidR="00D5594F" w:rsidRDefault="00D5594F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40DA691" w14:textId="7EE4FE56" w:rsidR="00D5594F" w:rsidRPr="00D5594F" w:rsidRDefault="00D5594F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397" w:type="dxa"/>
          </w:tcPr>
          <w:p w14:paraId="00185A44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C06C7" w14:textId="60FFA423" w:rsidR="00D5594F" w:rsidRPr="00D5594F" w:rsidRDefault="00D5594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A Low-Cost Wireless Mesh-based Smart Irrigation System</w:t>
            </w:r>
          </w:p>
        </w:tc>
        <w:tc>
          <w:tcPr>
            <w:tcW w:w="1612" w:type="dxa"/>
          </w:tcPr>
          <w:p w14:paraId="28DE15A2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53E82A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Nestor Michael Tiglao, Melchizedek </w:t>
            </w: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Alipio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Jezy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Verence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Balanay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, Eunice</w:t>
            </w:r>
          </w:p>
          <w:p w14:paraId="1A5CF509" w14:textId="3CFE781D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Saldivar, Jean Louise </w:t>
            </w: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Tiston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19" w:type="dxa"/>
          </w:tcPr>
          <w:p w14:paraId="3EDE6913" w14:textId="77777777" w:rsidR="00D5594F" w:rsidRDefault="00D5594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10DBE" w14:textId="5F439600" w:rsidR="00FE3770" w:rsidRPr="00D5594F" w:rsidRDefault="00D5594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Elsevier,2020</w:t>
            </w:r>
          </w:p>
        </w:tc>
        <w:tc>
          <w:tcPr>
            <w:tcW w:w="2076" w:type="dxa"/>
          </w:tcPr>
          <w:p w14:paraId="68236D6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29E93D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*An application for water irrigation called</w:t>
            </w:r>
          </w:p>
          <w:p w14:paraId="2AE5B030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Agrinex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A4F1E9" w14:textId="77777777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*This application is connected to several in-field sensors such as a water level sensor, temperature sensor, and a field weather station.</w:t>
            </w:r>
          </w:p>
          <w:p w14:paraId="23E92A10" w14:textId="7AE154A1" w:rsidR="00D5594F" w:rsidRPr="00D5594F" w:rsidRDefault="00D5594F" w:rsidP="00D5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*The drip irrigation mechanism was utilized for feasibility reasons as water conserved was adequately measured.</w:t>
            </w:r>
          </w:p>
        </w:tc>
        <w:tc>
          <w:tcPr>
            <w:tcW w:w="1704" w:type="dxa"/>
          </w:tcPr>
          <w:p w14:paraId="3DF40E95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FF5AFD" w14:textId="543AEF03" w:rsidR="00D5594F" w:rsidRPr="00D5594F" w:rsidRDefault="00D5594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Agrinex</w:t>
            </w:r>
            <w:proofErr w:type="spellEnd"/>
            <w:r w:rsidRPr="00D5594F">
              <w:rPr>
                <w:rFonts w:ascii="Times New Roman" w:hAnsi="Times New Roman" w:cs="Times New Roman"/>
                <w:sz w:val="20"/>
                <w:szCs w:val="20"/>
              </w:rPr>
              <w:t xml:space="preserve"> system features a mesh-like configuration of in-field nodes that act both as the sensor for soil moisture, temperature, and humidity and actuator on a valve that regulates drip irrigation.</w:t>
            </w:r>
          </w:p>
        </w:tc>
        <w:tc>
          <w:tcPr>
            <w:tcW w:w="1749" w:type="dxa"/>
          </w:tcPr>
          <w:p w14:paraId="431100A8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527812" w14:textId="545B7882" w:rsidR="00D5594F" w:rsidRPr="00D5594F" w:rsidRDefault="00D5594F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594F">
              <w:rPr>
                <w:rFonts w:ascii="Times New Roman" w:hAnsi="Times New Roman" w:cs="Times New Roman"/>
                <w:sz w:val="20"/>
                <w:szCs w:val="20"/>
              </w:rPr>
              <w:t>*High power consumption in the case of the sensor nodes far from Sink.</w:t>
            </w:r>
          </w:p>
        </w:tc>
      </w:tr>
      <w:tr w:rsidR="00916738" w14:paraId="456E24C6" w14:textId="77777777" w:rsidTr="00030CA7">
        <w:trPr>
          <w:trHeight w:val="2959"/>
        </w:trPr>
        <w:tc>
          <w:tcPr>
            <w:tcW w:w="662" w:type="dxa"/>
          </w:tcPr>
          <w:p w14:paraId="5A68633B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</w:p>
          <w:p w14:paraId="4D48933C" w14:textId="0577955A" w:rsidR="004D1556" w:rsidRPr="004D1556" w:rsidRDefault="004D155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397" w:type="dxa"/>
          </w:tcPr>
          <w:p w14:paraId="0082DAA4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53EA2" w14:textId="2CBDA065" w:rsidR="004D1556" w:rsidRP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Genetic Algorithm based Internet of Precision Agricultural Things (</w:t>
            </w:r>
            <w:proofErr w:type="spellStart"/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IopaT</w:t>
            </w:r>
            <w:proofErr w:type="spellEnd"/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) for Agriculture 4.0</w:t>
            </w:r>
          </w:p>
        </w:tc>
        <w:tc>
          <w:tcPr>
            <w:tcW w:w="1612" w:type="dxa"/>
          </w:tcPr>
          <w:p w14:paraId="3457F2D1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80C4E4" w14:textId="44D0E005" w:rsidR="004D1556" w:rsidRP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Sayan</w:t>
            </w:r>
            <w:proofErr w:type="spellEnd"/>
            <w:r w:rsidRPr="004D1556">
              <w:rPr>
                <w:rFonts w:ascii="Times New Roman" w:hAnsi="Times New Roman" w:cs="Times New Roman"/>
                <w:sz w:val="20"/>
                <w:szCs w:val="20"/>
              </w:rPr>
              <w:t xml:space="preserve"> Kumar Roy, </w:t>
            </w:r>
            <w:proofErr w:type="spellStart"/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Debashis</w:t>
            </w:r>
            <w:proofErr w:type="spellEnd"/>
            <w:r w:rsidRPr="004D1556">
              <w:rPr>
                <w:rFonts w:ascii="Times New Roman" w:hAnsi="Times New Roman" w:cs="Times New Roman"/>
                <w:sz w:val="20"/>
                <w:szCs w:val="20"/>
              </w:rPr>
              <w:t xml:space="preserve"> De.</w:t>
            </w:r>
          </w:p>
        </w:tc>
        <w:tc>
          <w:tcPr>
            <w:tcW w:w="2219" w:type="dxa"/>
          </w:tcPr>
          <w:p w14:paraId="14079974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0E1201" w14:textId="3222B0D7" w:rsidR="004D1556" w:rsidRP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Elsevier,2020</w:t>
            </w:r>
          </w:p>
        </w:tc>
        <w:tc>
          <w:tcPr>
            <w:tcW w:w="2076" w:type="dxa"/>
          </w:tcPr>
          <w:p w14:paraId="74C3AB43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475425" w14:textId="77777777" w:rsidR="004D1556" w:rsidRPr="004D1556" w:rsidRDefault="004D1556" w:rsidP="004D15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*Propose a system that will recommend whether water is needed or not by predicting the rainfall using a Genetic Algorithm.</w:t>
            </w:r>
          </w:p>
          <w:p w14:paraId="78D58C86" w14:textId="1C73D3EE" w:rsidR="004D1556" w:rsidRPr="004D1556" w:rsidRDefault="004D1556" w:rsidP="004D15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*If the moisture level of the soil crosses the predefined threshold value, then plant watering is performed by quadrotor UAV</w:t>
            </w:r>
          </w:p>
        </w:tc>
        <w:tc>
          <w:tcPr>
            <w:tcW w:w="1704" w:type="dxa"/>
          </w:tcPr>
          <w:p w14:paraId="732CD4CB" w14:textId="77777777" w:rsid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7CDA8E" w14:textId="1FC8BDFA" w:rsidR="00FE3770" w:rsidRP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A system that will recommend whether water is needed or not by predicting the rainfall using Genetic Algorithm</w:t>
            </w:r>
          </w:p>
        </w:tc>
        <w:tc>
          <w:tcPr>
            <w:tcW w:w="1749" w:type="dxa"/>
          </w:tcPr>
          <w:p w14:paraId="1889220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E6A86" w14:textId="77777777" w:rsid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556">
              <w:rPr>
                <w:rFonts w:ascii="Times New Roman" w:hAnsi="Times New Roman" w:cs="Times New Roman"/>
                <w:sz w:val="20"/>
                <w:szCs w:val="20"/>
              </w:rPr>
              <w:t>Gateway consumes more power because it is always awake.</w:t>
            </w:r>
          </w:p>
          <w:p w14:paraId="57D94663" w14:textId="34118B01" w:rsidR="004D1556" w:rsidRPr="004D1556" w:rsidRDefault="004D155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38" w14:paraId="306FA58C" w14:textId="77777777" w:rsidTr="00030CA7">
        <w:trPr>
          <w:trHeight w:val="2959"/>
        </w:trPr>
        <w:tc>
          <w:tcPr>
            <w:tcW w:w="662" w:type="dxa"/>
          </w:tcPr>
          <w:p w14:paraId="5C6FE24F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83C89B1" w14:textId="77777777" w:rsidR="004D1556" w:rsidRDefault="004D155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368E3EE" w14:textId="77777777" w:rsidR="004D1556" w:rsidRDefault="004D155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61D35B3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58D7B" w14:textId="28EEA42E" w:rsidR="004D1556" w:rsidRPr="004D1556" w:rsidRDefault="004D155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397" w:type="dxa"/>
          </w:tcPr>
          <w:p w14:paraId="02082A04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</w:rPr>
            </w:pPr>
          </w:p>
          <w:p w14:paraId="77918172" w14:textId="11E61F05" w:rsidR="000D62CE" w:rsidRPr="000D62CE" w:rsidRDefault="000D62CE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2CE">
              <w:rPr>
                <w:rFonts w:ascii="Times New Roman" w:hAnsi="Times New Roman" w:cs="Times New Roman"/>
                <w:sz w:val="20"/>
                <w:szCs w:val="20"/>
              </w:rPr>
              <w:t>A Framework for Agricultural Pest and Disease Monitoring based on Internet-of-Things and Unmanned Aerial Vehicles</w:t>
            </w:r>
          </w:p>
        </w:tc>
        <w:tc>
          <w:tcPr>
            <w:tcW w:w="1612" w:type="dxa"/>
          </w:tcPr>
          <w:p w14:paraId="03CBD3D5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FE37C" w14:textId="63522692" w:rsidR="000D62CE" w:rsidRPr="000D62CE" w:rsidRDefault="00F4642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Demin Gao, Quan Sun, Bin Hu and </w:t>
            </w:r>
            <w:proofErr w:type="spellStart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Shuo</w:t>
            </w:r>
            <w:proofErr w:type="spellEnd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 Zhang</w:t>
            </w:r>
          </w:p>
        </w:tc>
        <w:tc>
          <w:tcPr>
            <w:tcW w:w="2219" w:type="dxa"/>
          </w:tcPr>
          <w:p w14:paraId="4FFEEC0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66C344" w14:textId="3336FC58" w:rsidR="00F46426" w:rsidRPr="00F46426" w:rsidRDefault="00F4642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Multidisciplinary Digital Publishing Institute,2020</w:t>
            </w:r>
          </w:p>
        </w:tc>
        <w:tc>
          <w:tcPr>
            <w:tcW w:w="2076" w:type="dxa"/>
          </w:tcPr>
          <w:p w14:paraId="47486387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579C1B" w14:textId="77777777" w:rsidR="00F46426" w:rsidRPr="00F46426" w:rsidRDefault="00F46426" w:rsidP="00F46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*Framework for Agricultural Pest and Disease Monitoring Based on Internet of Things and UAV for providing profound insights into the specific relationship between the occurrence of pests/diseases and weather parameters.</w:t>
            </w:r>
          </w:p>
          <w:p w14:paraId="5F5E02E2" w14:textId="750C6E94" w:rsidR="00F46426" w:rsidRPr="00F46426" w:rsidRDefault="00F46426" w:rsidP="00F46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*The images captured by UAV are transmitted to the cloud for </w:t>
            </w:r>
            <w:proofErr w:type="spellStart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analyzing</w:t>
            </w:r>
            <w:proofErr w:type="spellEnd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 the degree of damage of pests and diseases based on spectrum analysis technology</w:t>
            </w:r>
          </w:p>
        </w:tc>
        <w:tc>
          <w:tcPr>
            <w:tcW w:w="1704" w:type="dxa"/>
          </w:tcPr>
          <w:p w14:paraId="1476FC3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4817A8" w14:textId="77777777" w:rsidR="00F46426" w:rsidRPr="00F46426" w:rsidRDefault="00F46426" w:rsidP="00F46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The results demonstrate that wheat is susceptible to disease when the temperature is between 14 </w:t>
            </w:r>
            <w:r w:rsidRPr="00F46426">
              <w:rPr>
                <w:rFonts w:ascii="Times New Roman" w:hAnsi="Times New Roman" w:cs="Times New Roman"/>
                <w:sz w:val="20"/>
                <w:szCs w:val="20"/>
              </w:rPr>
              <w:br w:type="column"/>
              <w:t xml:space="preserve">C and 16 </w:t>
            </w:r>
            <w:r w:rsidRPr="00F46426">
              <w:rPr>
                <w:rFonts w:ascii="Times New Roman" w:hAnsi="Times New Roman" w:cs="Times New Roman"/>
                <w:sz w:val="20"/>
                <w:szCs w:val="20"/>
              </w:rPr>
              <w:br w:type="column"/>
              <w:t>C, and high rainfall decreases the spread of wheat powdery</w:t>
            </w:r>
          </w:p>
          <w:p w14:paraId="34A1899E" w14:textId="43C04E3D" w:rsidR="00F46426" w:rsidRPr="00F46426" w:rsidRDefault="00F46426" w:rsidP="00F46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mildew.</w:t>
            </w:r>
          </w:p>
        </w:tc>
        <w:tc>
          <w:tcPr>
            <w:tcW w:w="1749" w:type="dxa"/>
          </w:tcPr>
          <w:p w14:paraId="1473A89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610BD9" w14:textId="77777777" w:rsidR="00F46426" w:rsidRPr="00F46426" w:rsidRDefault="00F46426" w:rsidP="00F46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*Power consumption of drone</w:t>
            </w:r>
          </w:p>
          <w:p w14:paraId="3429535B" w14:textId="75104AA3" w:rsidR="00F46426" w:rsidRPr="00F46426" w:rsidRDefault="00F46426" w:rsidP="00F464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* Solar cell weight and size may restrict flight endurance</w:t>
            </w:r>
          </w:p>
        </w:tc>
      </w:tr>
      <w:tr w:rsidR="00916738" w14:paraId="037CA7A1" w14:textId="77777777" w:rsidTr="00030CA7">
        <w:trPr>
          <w:trHeight w:val="5014"/>
        </w:trPr>
        <w:tc>
          <w:tcPr>
            <w:tcW w:w="662" w:type="dxa"/>
          </w:tcPr>
          <w:p w14:paraId="604B4C65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4D46D0" w14:textId="77777777" w:rsidR="00F46426" w:rsidRDefault="00F4642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4FECCF4" w14:textId="77777777" w:rsidR="00F46426" w:rsidRDefault="00F4642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D4331F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A22CEA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46C04B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702FE9D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2EBD62" w14:textId="6B4BD3A3" w:rsidR="00F46426" w:rsidRPr="00F46426" w:rsidRDefault="00F46426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397" w:type="dxa"/>
          </w:tcPr>
          <w:p w14:paraId="4D8FE3FB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24240F" w14:textId="79F8B03F" w:rsidR="00F46426" w:rsidRPr="00F46426" w:rsidRDefault="00F4642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Smart agriculture with internet of things in cornfields</w:t>
            </w:r>
          </w:p>
        </w:tc>
        <w:tc>
          <w:tcPr>
            <w:tcW w:w="1612" w:type="dxa"/>
          </w:tcPr>
          <w:p w14:paraId="74550AEE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88038E" w14:textId="5393F373" w:rsidR="00F46426" w:rsidRPr="00F46426" w:rsidRDefault="00F4642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Murtaza </w:t>
            </w:r>
            <w:proofErr w:type="spellStart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Cicio</w:t>
            </w:r>
            <w:proofErr w:type="spellEnd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glu</w:t>
            </w:r>
            <w:proofErr w:type="spellEnd"/>
            <w:r w:rsidRPr="00F46426">
              <w:rPr>
                <w:rFonts w:ascii="Times New Roman" w:hAnsi="Times New Roman" w:cs="Times New Roman"/>
                <w:sz w:val="20"/>
                <w:szCs w:val="20"/>
              </w:rPr>
              <w:t xml:space="preserve"> a, Ali Calhan</w:t>
            </w:r>
          </w:p>
        </w:tc>
        <w:tc>
          <w:tcPr>
            <w:tcW w:w="2219" w:type="dxa"/>
          </w:tcPr>
          <w:p w14:paraId="5CF7BC8E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D2997" w14:textId="2115E394" w:rsidR="00F46426" w:rsidRPr="00F46426" w:rsidRDefault="00F46426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6426">
              <w:rPr>
                <w:rFonts w:ascii="Times New Roman" w:hAnsi="Times New Roman" w:cs="Times New Roman"/>
                <w:sz w:val="20"/>
                <w:szCs w:val="20"/>
              </w:rPr>
              <w:t>Elsevier,2020</w:t>
            </w:r>
          </w:p>
        </w:tc>
        <w:tc>
          <w:tcPr>
            <w:tcW w:w="2076" w:type="dxa"/>
          </w:tcPr>
          <w:p w14:paraId="3923B92A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B5E2A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*Heterogeneous IoT sensor nodes system to sense acoustic, rain, wind, light, </w:t>
            </w:r>
            <w:proofErr w:type="spellStart"/>
            <w:proofErr w:type="gram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temperature,and</w:t>
            </w:r>
            <w:proofErr w:type="spellEnd"/>
            <w:proofErr w:type="gram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pH levels of the cornfields.</w:t>
            </w:r>
          </w:p>
          <w:p w14:paraId="6C783B49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*The system aims to achieve productive corn harvest in large-scale fields using a drone that gathers data and sends it to a gateway.</w:t>
            </w:r>
          </w:p>
          <w:p w14:paraId="363158E0" w14:textId="5B874B0A" w:rsidR="00F46426" w:rsidRPr="00F46426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*Simulation results offer maximum efficiency of soil, reduction workload, and disease and pest risk; besides optimizing irrigation, which all lead to better quality products at low cost</w:t>
            </w:r>
          </w:p>
        </w:tc>
        <w:tc>
          <w:tcPr>
            <w:tcW w:w="1704" w:type="dxa"/>
          </w:tcPr>
          <w:p w14:paraId="5D8E69FE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B6D1B" w14:textId="3E4EDCE7" w:rsidR="00A52DDC" w:rsidRPr="00A52DDC" w:rsidRDefault="00A52D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The system uses heterogeneous sensor nodes which are capable of sensing acoustic, rain, wind, light, temperature, and pH levels.</w:t>
            </w:r>
          </w:p>
        </w:tc>
        <w:tc>
          <w:tcPr>
            <w:tcW w:w="1749" w:type="dxa"/>
          </w:tcPr>
          <w:p w14:paraId="6C8F19EF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601291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*Communication covering</w:t>
            </w:r>
          </w:p>
          <w:p w14:paraId="03057596" w14:textId="68B4FFF1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*Power consumption increases with communication range.</w:t>
            </w:r>
          </w:p>
        </w:tc>
      </w:tr>
      <w:tr w:rsidR="00916738" w14:paraId="2B179484" w14:textId="77777777" w:rsidTr="00030CA7">
        <w:trPr>
          <w:trHeight w:val="6821"/>
        </w:trPr>
        <w:tc>
          <w:tcPr>
            <w:tcW w:w="662" w:type="dxa"/>
          </w:tcPr>
          <w:p w14:paraId="1CD46C4B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D106F16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5EA4887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080A110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EA5BBAC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89F4066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0707C70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F338C3A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9088B25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D6AC72B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44926F2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FAC396F" w14:textId="5DE5E446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3D7FD8">
              <w:rPr>
                <w:rFonts w:ascii="Times New Roman" w:hAnsi="Times New Roman" w:cs="Times New Roman"/>
                <w:b/>
                <w:bCs/>
              </w:rPr>
              <w:t>0</w:t>
            </w:r>
          </w:p>
          <w:p w14:paraId="0F0EFA7D" w14:textId="77777777" w:rsid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0377E71" w14:textId="1D242793" w:rsidR="00A52DDC" w:rsidRPr="00A52DDC" w:rsidRDefault="00A52DDC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7" w:type="dxa"/>
          </w:tcPr>
          <w:p w14:paraId="4D62DCD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FA934D" w14:textId="4A7039B7" w:rsidR="00A52DDC" w:rsidRPr="00A52DDC" w:rsidRDefault="00A52D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Smart </w:t>
            </w:r>
            <w:proofErr w:type="gram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Farming :</w:t>
            </w:r>
            <w:proofErr w:type="gram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IoT-Based Water Managing System</w:t>
            </w:r>
          </w:p>
        </w:tc>
        <w:tc>
          <w:tcPr>
            <w:tcW w:w="1612" w:type="dxa"/>
          </w:tcPr>
          <w:p w14:paraId="25FDB76D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F1CEDB" w14:textId="3A7CB056" w:rsidR="00A52DDC" w:rsidRPr="00A52DDC" w:rsidRDefault="00A52D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Anupama H S, Durga Bhavani A, Afra </w:t>
            </w:r>
            <w:proofErr w:type="spell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Zayab</w:t>
            </w:r>
            <w:proofErr w:type="spell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Fayaz</w:t>
            </w:r>
            <w:proofErr w:type="spell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, Allen Benny</w:t>
            </w:r>
          </w:p>
        </w:tc>
        <w:tc>
          <w:tcPr>
            <w:tcW w:w="2219" w:type="dxa"/>
          </w:tcPr>
          <w:p w14:paraId="1632F1F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999840" w14:textId="5B5E8427" w:rsidR="00A52DDC" w:rsidRPr="00A52DDC" w:rsidRDefault="00A52D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International </w:t>
            </w:r>
            <w:proofErr w:type="spell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ajournal</w:t>
            </w:r>
            <w:proofErr w:type="spell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of Innovative Technology and Exploring </w:t>
            </w:r>
            <w:proofErr w:type="gram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Engineering(</w:t>
            </w:r>
            <w:proofErr w:type="gram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IJITEE),2020</w:t>
            </w:r>
          </w:p>
        </w:tc>
        <w:tc>
          <w:tcPr>
            <w:tcW w:w="2076" w:type="dxa"/>
          </w:tcPr>
          <w:p w14:paraId="600E9158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FB4C0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* If the </w:t>
            </w:r>
            <w:proofErr w:type="gram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soil  moisture</w:t>
            </w:r>
            <w:proofErr w:type="gram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goes below the threshold value </w:t>
            </w:r>
            <w:proofErr w:type="spell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thet</w:t>
            </w:r>
            <w:proofErr w:type="spell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indicates that the water is required for the plants. </w:t>
            </w:r>
            <w:proofErr w:type="spellStart"/>
            <w:proofErr w:type="gram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Hence,the</w:t>
            </w:r>
            <w:proofErr w:type="spellEnd"/>
            <w:proofErr w:type="gram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pump automatically water the plants.</w:t>
            </w:r>
          </w:p>
          <w:p w14:paraId="49B5EC36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 Soil moisture detector is connected to a power supply and Arduino UNO board.</w:t>
            </w:r>
          </w:p>
          <w:p w14:paraId="6333B1E0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* The </w:t>
            </w:r>
            <w:proofErr w:type="spell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WiFi</w:t>
            </w:r>
            <w:proofErr w:type="spell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module is connected to the board and coupled with the laptop, which is used to give the appropriate instructions.</w:t>
            </w:r>
          </w:p>
          <w:p w14:paraId="513BCB8B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* A LCD display is connected to all these components so as to display the required information about the overall status of </w:t>
            </w:r>
            <w:proofErr w:type="gram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the  farm</w:t>
            </w:r>
            <w:proofErr w:type="gram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072B048" w14:textId="7DFC8648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* All the components are given commands through the </w:t>
            </w:r>
            <w:proofErr w:type="spellStart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WiFi</w:t>
            </w:r>
            <w:proofErr w:type="spellEnd"/>
            <w:r w:rsidRPr="00A52DDC">
              <w:rPr>
                <w:rFonts w:ascii="Times New Roman" w:hAnsi="Times New Roman" w:cs="Times New Roman"/>
                <w:sz w:val="20"/>
                <w:szCs w:val="20"/>
              </w:rPr>
              <w:t xml:space="preserve"> module.</w:t>
            </w:r>
          </w:p>
        </w:tc>
        <w:tc>
          <w:tcPr>
            <w:tcW w:w="1704" w:type="dxa"/>
          </w:tcPr>
          <w:p w14:paraId="1BFDEB55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3C8E1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*This will help the farmers to reserve the water for later use.</w:t>
            </w:r>
          </w:p>
          <w:p w14:paraId="788E2079" w14:textId="77777777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*Sensors are used to detect the water level.</w:t>
            </w:r>
          </w:p>
          <w:p w14:paraId="5AE19C9C" w14:textId="7F80BFC2" w:rsidR="00A52DDC" w:rsidRPr="00A52DDC" w:rsidRDefault="00A52DDC" w:rsidP="00A52D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 Proper planning &amp; necessary machines which is of low cost has to be used.</w:t>
            </w:r>
          </w:p>
        </w:tc>
        <w:tc>
          <w:tcPr>
            <w:tcW w:w="1749" w:type="dxa"/>
          </w:tcPr>
          <w:p w14:paraId="6211E782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20070" w14:textId="34E36395" w:rsidR="00A52DDC" w:rsidRPr="00A52DDC" w:rsidRDefault="00A52DDC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DDC">
              <w:rPr>
                <w:rFonts w:ascii="Times New Roman" w:hAnsi="Times New Roman" w:cs="Times New Roman"/>
                <w:sz w:val="20"/>
                <w:szCs w:val="20"/>
              </w:rPr>
              <w:t>* It is used only for small farms because sensors whatever is been used will detect the moisture level for certain area</w:t>
            </w:r>
          </w:p>
        </w:tc>
      </w:tr>
      <w:tr w:rsidR="00916738" w14:paraId="0DC0BE60" w14:textId="77777777" w:rsidTr="00030CA7">
        <w:trPr>
          <w:trHeight w:val="5692"/>
        </w:trPr>
        <w:tc>
          <w:tcPr>
            <w:tcW w:w="662" w:type="dxa"/>
          </w:tcPr>
          <w:p w14:paraId="752D5824" w14:textId="77777777" w:rsidR="003D7FD8" w:rsidRDefault="003D7FD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BE6A10B" w14:textId="77777777" w:rsidR="003D7FD8" w:rsidRDefault="003D7FD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04B25CA" w14:textId="77777777" w:rsidR="003D7FD8" w:rsidRDefault="003D7FD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E3528B4" w14:textId="77777777" w:rsidR="003D7FD8" w:rsidRDefault="003D7FD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2A95EE6" w14:textId="2DF57FD0" w:rsidR="00FE3770" w:rsidRPr="003D7FD8" w:rsidRDefault="003D7FD8" w:rsidP="002027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397" w:type="dxa"/>
          </w:tcPr>
          <w:p w14:paraId="6DADAAEB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AA7A50" w14:textId="262C68DF" w:rsidR="003D7FD8" w:rsidRPr="003D7FD8" w:rsidRDefault="003D7FD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Smart farming using IoT, a solution for optimally monitoring farming conditions</w:t>
            </w:r>
          </w:p>
        </w:tc>
        <w:tc>
          <w:tcPr>
            <w:tcW w:w="1612" w:type="dxa"/>
          </w:tcPr>
          <w:p w14:paraId="5AD1999C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234A53" w14:textId="78FBDBA1" w:rsidR="003D7FD8" w:rsidRPr="003D7FD8" w:rsidRDefault="003D7FD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Jash</w:t>
            </w:r>
            <w:proofErr w:type="spellEnd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 xml:space="preserve"> Doshi, </w:t>
            </w:r>
            <w:proofErr w:type="spellStart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Tirthkumar</w:t>
            </w:r>
            <w:proofErr w:type="spellEnd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 xml:space="preserve"> Patel, Santosh Kumar Bharti</w:t>
            </w:r>
          </w:p>
        </w:tc>
        <w:tc>
          <w:tcPr>
            <w:tcW w:w="2219" w:type="dxa"/>
          </w:tcPr>
          <w:p w14:paraId="50E26AAC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6FDFD" w14:textId="33CEFB67" w:rsidR="003D7FD8" w:rsidRPr="003D7FD8" w:rsidRDefault="003D7FD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Elsevier,2019</w:t>
            </w:r>
          </w:p>
        </w:tc>
        <w:tc>
          <w:tcPr>
            <w:tcW w:w="2076" w:type="dxa"/>
          </w:tcPr>
          <w:p w14:paraId="0B3956E0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AA9059" w14:textId="121F3967" w:rsidR="003D7FD8" w:rsidRPr="003D7FD8" w:rsidRDefault="003D7FD8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 xml:space="preserve">* The device monitors the farm or greenhouse and based upon the readings of different kind of sensors like temperature, humidity, soil </w:t>
            </w:r>
            <w:proofErr w:type="spellStart"/>
            <w:proofErr w:type="gramStart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moisture,UV</w:t>
            </w:r>
            <w:proofErr w:type="gramEnd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,IR</w:t>
            </w:r>
            <w:proofErr w:type="spellEnd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, soil nutrients and give different types of messages to the farmer about the present conditions so that the farmer can take quick action.</w:t>
            </w:r>
          </w:p>
        </w:tc>
        <w:tc>
          <w:tcPr>
            <w:tcW w:w="1704" w:type="dxa"/>
          </w:tcPr>
          <w:p w14:paraId="7FC8F6FE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A47365" w14:textId="77777777" w:rsidR="003D7FD8" w:rsidRPr="003D7FD8" w:rsidRDefault="003D7FD8" w:rsidP="003D7F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* Remote monitoring for farmers.</w:t>
            </w:r>
          </w:p>
          <w:p w14:paraId="13EBD272" w14:textId="77777777" w:rsidR="003D7FD8" w:rsidRPr="003D7FD8" w:rsidRDefault="003D7FD8" w:rsidP="003D7F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* Water &amp; other natural resource conservation.</w:t>
            </w:r>
          </w:p>
          <w:p w14:paraId="58F51057" w14:textId="77777777" w:rsidR="003D7FD8" w:rsidRPr="003D7FD8" w:rsidRDefault="003D7FD8" w:rsidP="003D7F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 xml:space="preserve">* Good management also </w:t>
            </w:r>
            <w:proofErr w:type="spellStart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aiiows</w:t>
            </w:r>
            <w:proofErr w:type="spellEnd"/>
            <w:r w:rsidRPr="003D7FD8">
              <w:rPr>
                <w:rFonts w:ascii="Times New Roman" w:hAnsi="Times New Roman" w:cs="Times New Roman"/>
                <w:sz w:val="20"/>
                <w:szCs w:val="20"/>
              </w:rPr>
              <w:t xml:space="preserve"> improved livestock farming.</w:t>
            </w:r>
          </w:p>
          <w:p w14:paraId="1F70A470" w14:textId="4C80CAE6" w:rsidR="003D7FD8" w:rsidRPr="003D7FD8" w:rsidRDefault="003D7FD8" w:rsidP="003D7F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7FD8">
              <w:rPr>
                <w:rFonts w:ascii="Times New Roman" w:hAnsi="Times New Roman" w:cs="Times New Roman"/>
                <w:sz w:val="20"/>
                <w:szCs w:val="20"/>
              </w:rPr>
              <w:t>* Good quality as well as improved quantity.</w:t>
            </w:r>
          </w:p>
        </w:tc>
        <w:tc>
          <w:tcPr>
            <w:tcW w:w="1749" w:type="dxa"/>
          </w:tcPr>
          <w:p w14:paraId="283C687F" w14:textId="77777777" w:rsidR="00FE3770" w:rsidRDefault="00FE3770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357D0" w14:textId="77777777" w:rsidR="00F371CD" w:rsidRDefault="00F371CD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71C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smart agriculture need availability on internet continuously rural part of developing countries did not fulfil this requirement </w:t>
            </w:r>
          </w:p>
          <w:p w14:paraId="03EEFD80" w14:textId="77777777" w:rsidR="00F371CD" w:rsidRDefault="00F371CD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71C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Fault sensors or data processing engines can cause faulty decisions which may lead to over use of water, fertilizers &amp;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otherw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wastage of resources.</w:t>
            </w:r>
          </w:p>
          <w:p w14:paraId="3F612B23" w14:textId="366A9403" w:rsidR="00F371CD" w:rsidRPr="00F371CD" w:rsidRDefault="00F371CD" w:rsidP="00202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71C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Smart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farming based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equipment require farmer to understand and learn the use of technology</w:t>
            </w:r>
          </w:p>
        </w:tc>
      </w:tr>
    </w:tbl>
    <w:p w14:paraId="0F7898FC" w14:textId="085C7F7F" w:rsidR="0020272E" w:rsidRPr="003D7FD8" w:rsidRDefault="0020272E" w:rsidP="0020272E">
      <w:pPr>
        <w:jc w:val="center"/>
        <w:rPr>
          <w:rFonts w:ascii="Times New Roman" w:hAnsi="Times New Roman" w:cs="Times New Roman"/>
        </w:rPr>
      </w:pPr>
    </w:p>
    <w:p w14:paraId="130DA729" w14:textId="618E8BB3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FACEAE" w14:textId="6DD7CE70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B1787BE" w14:textId="20BF2A9D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D2916A" w14:textId="09217B2F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47F6E39" w14:textId="07B46ABC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F6F6299" w14:textId="5F26592D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D380C21" w14:textId="4A3646B3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F430C68" w14:textId="6A3FC147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E6B648" w14:textId="6FEBBACD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6A31B9" w14:textId="22026BBD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1EBE9DB" w14:textId="6277593D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7A75B78" w14:textId="0A6CCA10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A907586" w14:textId="62F94183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F532266" w14:textId="035B5470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C2F4B3" w14:textId="0F3250B8" w:rsid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84F6695" w14:textId="77777777" w:rsidR="0020272E" w:rsidRPr="0020272E" w:rsidRDefault="0020272E" w:rsidP="0020272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20272E" w:rsidRPr="0020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C"/>
    <w:rsid w:val="00030CA7"/>
    <w:rsid w:val="0007154F"/>
    <w:rsid w:val="000B0D7D"/>
    <w:rsid w:val="000D62CE"/>
    <w:rsid w:val="00176CDA"/>
    <w:rsid w:val="001A539D"/>
    <w:rsid w:val="0020272E"/>
    <w:rsid w:val="0038031C"/>
    <w:rsid w:val="003D7FD8"/>
    <w:rsid w:val="004D1556"/>
    <w:rsid w:val="00603E8E"/>
    <w:rsid w:val="00620F74"/>
    <w:rsid w:val="007F2479"/>
    <w:rsid w:val="0082777C"/>
    <w:rsid w:val="00865401"/>
    <w:rsid w:val="008B145E"/>
    <w:rsid w:val="00916738"/>
    <w:rsid w:val="009A5BAF"/>
    <w:rsid w:val="00A52DDC"/>
    <w:rsid w:val="00B05AD3"/>
    <w:rsid w:val="00BC6381"/>
    <w:rsid w:val="00BE2831"/>
    <w:rsid w:val="00C67658"/>
    <w:rsid w:val="00CD5B4A"/>
    <w:rsid w:val="00D105C9"/>
    <w:rsid w:val="00D5594F"/>
    <w:rsid w:val="00E12528"/>
    <w:rsid w:val="00ED29CF"/>
    <w:rsid w:val="00EF7701"/>
    <w:rsid w:val="00F371CD"/>
    <w:rsid w:val="00F46426"/>
    <w:rsid w:val="00F939DC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CCE1"/>
  <w15:chartTrackingRefBased/>
  <w15:docId w15:val="{4D857856-5B86-4F67-B23E-D7D16A7A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abinibreen0@gmail.com</dc:creator>
  <cp:keywords/>
  <dc:description/>
  <cp:lastModifiedBy>jaya prakash</cp:lastModifiedBy>
  <cp:revision>2</cp:revision>
  <dcterms:created xsi:type="dcterms:W3CDTF">2022-09-20T04:18:00Z</dcterms:created>
  <dcterms:modified xsi:type="dcterms:W3CDTF">2022-09-20T04:18:00Z</dcterms:modified>
</cp:coreProperties>
</file>