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143DD5">
              <w:rPr>
                <w:rFonts w:cstheme="minorHAnsi"/>
              </w:rPr>
              <w:t>34173</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143DD5" w:rsidP="000708AF">
            <w:pPr>
              <w:rPr>
                <w:rFonts w:cstheme="minorHAnsi"/>
              </w:rPr>
            </w:pPr>
            <w:r>
              <w:rPr>
                <w:rFonts w:cstheme="minorHAnsi"/>
              </w:rPr>
              <w:t>A Novel Method For Handwritten Digit Recognition</w:t>
            </w:r>
            <w:r w:rsidR="00845A17">
              <w:rPr>
                <w:rFonts w:cstheme="minorHAnsi"/>
              </w:rPr>
              <w:t xml:space="preserve"> System</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580CBA" w:rsidRDefault="006D27C2" w:rsidP="00AB20AC">
            <w:pPr>
              <w:rPr>
                <w:rFonts w:ascii="Times New Roman" w:hAnsi="Times New Roman" w:cs="Times New Roman"/>
                <w:b/>
                <w:sz w:val="24"/>
                <w:szCs w:val="24"/>
              </w:rPr>
            </w:pPr>
            <w:r w:rsidRPr="00580CBA">
              <w:rPr>
                <w:rFonts w:ascii="Times New Roman" w:hAnsi="Times New Roman" w:cs="Times New Roman"/>
                <w:b/>
                <w:sz w:val="24"/>
                <w:szCs w:val="24"/>
              </w:rPr>
              <w:t>User Visibility</w:t>
            </w:r>
          </w:p>
        </w:tc>
        <w:tc>
          <w:tcPr>
            <w:tcW w:w="5248" w:type="dxa"/>
          </w:tcPr>
          <w:p w:rsidR="007621D5" w:rsidRPr="00580CBA" w:rsidRDefault="006D27C2" w:rsidP="00AB20AC">
            <w:pPr>
              <w:rPr>
                <w:rFonts w:ascii="Times New Roman" w:hAnsi="Times New Roman" w:cs="Times New Roman"/>
                <w:b/>
                <w:sz w:val="24"/>
                <w:szCs w:val="24"/>
              </w:rPr>
            </w:pPr>
            <w:r w:rsidRPr="00580CBA">
              <w:rPr>
                <w:rFonts w:ascii="Times New Roman" w:hAnsi="Times New Roman" w:cs="Times New Roman"/>
                <w:b/>
                <w:sz w:val="24"/>
                <w:szCs w:val="24"/>
              </w:rPr>
              <w:t xml:space="preserve">People are continuously trying to </w:t>
            </w:r>
            <w:proofErr w:type="gramStart"/>
            <w:r w:rsidRPr="00580CBA">
              <w:rPr>
                <w:rFonts w:ascii="Times New Roman" w:hAnsi="Times New Roman" w:cs="Times New Roman"/>
                <w:b/>
                <w:sz w:val="24"/>
                <w:szCs w:val="24"/>
              </w:rPr>
              <w:t>make  computers</w:t>
            </w:r>
            <w:proofErr w:type="gramEnd"/>
            <w:r w:rsidRPr="00580CBA">
              <w:rPr>
                <w:rFonts w:ascii="Times New Roman" w:hAnsi="Times New Roman" w:cs="Times New Roman"/>
                <w:b/>
                <w:sz w:val="24"/>
                <w:szCs w:val="24"/>
              </w:rPr>
              <w:t xml:space="preserve"> intelligent so that they can do almost all the work done by humans.  Handwriting recognition system is the most basic and an important step towards this huge and interesting area of Computer Vision.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580CBA" w:rsidRDefault="006D27C2" w:rsidP="00AB20AC">
            <w:pPr>
              <w:rPr>
                <w:rFonts w:ascii="Times New Roman" w:hAnsi="Times New Roman" w:cs="Times New Roman"/>
                <w:b/>
                <w:sz w:val="24"/>
                <w:szCs w:val="24"/>
              </w:rPr>
            </w:pPr>
            <w:r w:rsidRPr="00580CBA">
              <w:rPr>
                <w:rFonts w:ascii="Times New Roman" w:hAnsi="Times New Roman" w:cs="Times New Roman"/>
                <w:b/>
                <w:sz w:val="24"/>
                <w:szCs w:val="24"/>
              </w:rPr>
              <w:t>User Reception</w:t>
            </w:r>
          </w:p>
        </w:tc>
        <w:tc>
          <w:tcPr>
            <w:tcW w:w="5248" w:type="dxa"/>
          </w:tcPr>
          <w:p w:rsidR="00163759" w:rsidRPr="00580CBA" w:rsidRDefault="003F31BC" w:rsidP="00AB20AC">
            <w:pPr>
              <w:rPr>
                <w:rFonts w:ascii="Times New Roman" w:hAnsi="Times New Roman" w:cs="Times New Roman"/>
                <w:b/>
                <w:sz w:val="24"/>
                <w:szCs w:val="24"/>
              </w:rPr>
            </w:pPr>
            <w:r w:rsidRPr="00580CBA">
              <w:rPr>
                <w:rFonts w:ascii="Times New Roman" w:hAnsi="Times New Roman" w:cs="Times New Roman"/>
                <w:b/>
                <w:sz w:val="24"/>
                <w:szCs w:val="24"/>
              </w:rPr>
              <w:t xml:space="preserve">The data like recognize the handwritten digit </w:t>
            </w:r>
            <w:proofErr w:type="gramStart"/>
            <w:r w:rsidRPr="00580CBA">
              <w:rPr>
                <w:rFonts w:ascii="Times New Roman" w:hAnsi="Times New Roman" w:cs="Times New Roman"/>
                <w:b/>
                <w:sz w:val="24"/>
                <w:szCs w:val="24"/>
              </w:rPr>
              <w:t>via  create</w:t>
            </w:r>
            <w:proofErr w:type="gramEnd"/>
            <w:r w:rsidRPr="00580CBA">
              <w:rPr>
                <w:rFonts w:ascii="Times New Roman" w:hAnsi="Times New Roman" w:cs="Times New Roman"/>
                <w:b/>
                <w:sz w:val="24"/>
                <w:szCs w:val="24"/>
              </w:rPr>
              <w:t xml:space="preserve"> GUI to predicts digits.</w:t>
            </w:r>
            <w:r w:rsidR="00580CBA" w:rsidRPr="00580CBA">
              <w:rPr>
                <w:rFonts w:ascii="Times New Roman" w:hAnsi="Times New Roman" w:cs="Times New Roman"/>
                <w:b/>
                <w:color w:val="282828"/>
                <w:sz w:val="24"/>
                <w:szCs w:val="24"/>
                <w:shd w:val="clear" w:color="auto" w:fill="FFFFFF"/>
              </w:rPr>
              <w:t xml:space="preserve">  </w:t>
            </w:r>
            <w:proofErr w:type="spellStart"/>
            <w:r w:rsidR="00580CBA" w:rsidRPr="00580CBA">
              <w:rPr>
                <w:rFonts w:ascii="Times New Roman" w:hAnsi="Times New Roman" w:cs="Times New Roman"/>
                <w:b/>
                <w:color w:val="282828"/>
                <w:sz w:val="24"/>
                <w:szCs w:val="24"/>
                <w:shd w:val="clear" w:color="auto" w:fill="FFFFFF"/>
              </w:rPr>
              <w:t>Convolutional</w:t>
            </w:r>
            <w:proofErr w:type="spellEnd"/>
            <w:r w:rsidR="00580CBA" w:rsidRPr="00580CBA">
              <w:rPr>
                <w:rFonts w:ascii="Times New Roman" w:hAnsi="Times New Roman" w:cs="Times New Roman"/>
                <w:b/>
                <w:color w:val="282828"/>
                <w:sz w:val="24"/>
                <w:szCs w:val="24"/>
                <w:shd w:val="clear" w:color="auto" w:fill="FFFFFF"/>
              </w:rPr>
              <w:t> </w:t>
            </w:r>
            <w:r w:rsidR="00580CBA" w:rsidRPr="00580CBA">
              <w:rPr>
                <w:rStyle w:val="Strong"/>
                <w:rFonts w:ascii="Times New Roman" w:hAnsi="Times New Roman" w:cs="Times New Roman"/>
                <w:color w:val="282828"/>
                <w:sz w:val="24"/>
                <w:szCs w:val="24"/>
                <w:shd w:val="clear" w:color="auto" w:fill="FFFFFF"/>
              </w:rPr>
              <w:t>Neural Network</w:t>
            </w:r>
            <w:r w:rsidR="00580CBA" w:rsidRPr="00580CBA">
              <w:rPr>
                <w:rFonts w:ascii="Times New Roman" w:hAnsi="Times New Roman" w:cs="Times New Roman"/>
                <w:b/>
                <w:color w:val="282828"/>
                <w:sz w:val="24"/>
                <w:szCs w:val="24"/>
                <w:shd w:val="clear" w:color="auto" w:fill="FFFFFF"/>
              </w:rPr>
              <w:t> model created using </w:t>
            </w:r>
            <w:proofErr w:type="spellStart"/>
            <w:r w:rsidR="00580CBA" w:rsidRPr="00580CBA">
              <w:rPr>
                <w:rStyle w:val="Strong"/>
                <w:rFonts w:ascii="Times New Roman" w:hAnsi="Times New Roman" w:cs="Times New Roman"/>
                <w:color w:val="282828"/>
                <w:sz w:val="24"/>
                <w:szCs w:val="24"/>
                <w:shd w:val="clear" w:color="auto" w:fill="FFFFFF"/>
              </w:rPr>
              <w:t>PyTorch</w:t>
            </w:r>
            <w:proofErr w:type="spellEnd"/>
            <w:r w:rsidR="00580CBA" w:rsidRPr="00580CBA">
              <w:rPr>
                <w:rStyle w:val="Strong"/>
                <w:rFonts w:ascii="Times New Roman" w:hAnsi="Times New Roman" w:cs="Times New Roman"/>
                <w:color w:val="282828"/>
                <w:sz w:val="24"/>
                <w:szCs w:val="24"/>
                <w:shd w:val="clear" w:color="auto" w:fill="FFFFFF"/>
              </w:rPr>
              <w:t xml:space="preserve"> library</w:t>
            </w:r>
            <w:r w:rsidR="00580CBA" w:rsidRPr="00580CBA">
              <w:rPr>
                <w:rFonts w:ascii="Times New Roman" w:hAnsi="Times New Roman" w:cs="Times New Roman"/>
                <w:b/>
                <w:color w:val="282828"/>
                <w:sz w:val="24"/>
                <w:szCs w:val="24"/>
                <w:shd w:val="clear" w:color="auto" w:fill="FFFFFF"/>
              </w:rPr>
              <w:t> over the </w:t>
            </w:r>
            <w:r w:rsidR="00580CBA" w:rsidRPr="00580CBA">
              <w:rPr>
                <w:rStyle w:val="Strong"/>
                <w:rFonts w:ascii="Times New Roman" w:hAnsi="Times New Roman" w:cs="Times New Roman"/>
                <w:color w:val="282828"/>
                <w:sz w:val="24"/>
                <w:szCs w:val="24"/>
                <w:shd w:val="clear" w:color="auto" w:fill="FFFFFF"/>
              </w:rPr>
              <w:t>MNIST dataset</w:t>
            </w:r>
            <w:r w:rsidR="00580CBA" w:rsidRPr="00580CBA">
              <w:rPr>
                <w:rFonts w:ascii="Times New Roman" w:hAnsi="Times New Roman" w:cs="Times New Roman"/>
                <w:color w:val="282828"/>
                <w:sz w:val="24"/>
                <w:szCs w:val="24"/>
                <w:shd w:val="clear" w:color="auto" w:fill="FFFFFF"/>
              </w:rPr>
              <w:t> to </w:t>
            </w:r>
            <w:r w:rsidR="00580CBA" w:rsidRPr="00580CBA">
              <w:rPr>
                <w:rStyle w:val="Strong"/>
                <w:rFonts w:ascii="Times New Roman" w:hAnsi="Times New Roman" w:cs="Times New Roman"/>
                <w:color w:val="282828"/>
                <w:sz w:val="24"/>
                <w:szCs w:val="24"/>
                <w:shd w:val="clear" w:color="auto" w:fill="FFFFFF"/>
              </w:rPr>
              <w:t xml:space="preserve">recognize handwritten </w:t>
            </w:r>
            <w:proofErr w:type="gramStart"/>
            <w:r w:rsidR="00580CBA" w:rsidRPr="00580CBA">
              <w:rPr>
                <w:rStyle w:val="Strong"/>
                <w:rFonts w:ascii="Times New Roman" w:hAnsi="Times New Roman" w:cs="Times New Roman"/>
                <w:color w:val="282828"/>
                <w:sz w:val="24"/>
                <w:szCs w:val="24"/>
                <w:shd w:val="clear" w:color="auto" w:fill="FFFFFF"/>
              </w:rPr>
              <w:t>digits</w:t>
            </w:r>
            <w:r w:rsidR="00580CBA" w:rsidRPr="00580CBA">
              <w:rPr>
                <w:rFonts w:ascii="Times New Roman" w:hAnsi="Times New Roman" w:cs="Times New Roman"/>
                <w:b/>
                <w:color w:val="282828"/>
                <w:sz w:val="24"/>
                <w:szCs w:val="24"/>
                <w:shd w:val="clear" w:color="auto" w:fill="FFFFFF"/>
              </w:rPr>
              <w:t> .</w:t>
            </w:r>
            <w:proofErr w:type="gramEnd"/>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580CBA" w:rsidRDefault="003F31BC" w:rsidP="00AB20AC">
            <w:pPr>
              <w:rPr>
                <w:rFonts w:ascii="Times New Roman" w:hAnsi="Times New Roman" w:cs="Times New Roman"/>
                <w:b/>
                <w:sz w:val="24"/>
                <w:szCs w:val="24"/>
              </w:rPr>
            </w:pPr>
            <w:r w:rsidRPr="00580CBA">
              <w:rPr>
                <w:rFonts w:ascii="Times New Roman" w:hAnsi="Times New Roman" w:cs="Times New Roman"/>
                <w:b/>
                <w:sz w:val="24"/>
                <w:szCs w:val="24"/>
              </w:rPr>
              <w:t>User Understanding</w:t>
            </w:r>
          </w:p>
        </w:tc>
        <w:tc>
          <w:tcPr>
            <w:tcW w:w="5248" w:type="dxa"/>
          </w:tcPr>
          <w:p w:rsidR="00AB20AC" w:rsidRPr="00580CBA" w:rsidRDefault="003F31BC" w:rsidP="00AB20AC">
            <w:pPr>
              <w:rPr>
                <w:rFonts w:ascii="Times New Roman" w:hAnsi="Times New Roman" w:cs="Times New Roman"/>
                <w:b/>
                <w:sz w:val="24"/>
                <w:szCs w:val="24"/>
              </w:rPr>
            </w:pPr>
            <w:proofErr w:type="gramStart"/>
            <w:r w:rsidRPr="00580CBA">
              <w:rPr>
                <w:rFonts w:ascii="Times New Roman" w:hAnsi="Times New Roman" w:cs="Times New Roman"/>
                <w:b/>
                <w:sz w:val="24"/>
                <w:szCs w:val="24"/>
              </w:rPr>
              <w:t>The  Art</w:t>
            </w:r>
            <w:r w:rsidR="008A149A">
              <w:rPr>
                <w:rFonts w:ascii="Times New Roman" w:hAnsi="Times New Roman" w:cs="Times New Roman"/>
                <w:b/>
                <w:sz w:val="24"/>
                <w:szCs w:val="24"/>
              </w:rPr>
              <w:t>ificial</w:t>
            </w:r>
            <w:proofErr w:type="gramEnd"/>
            <w:r w:rsidR="008A149A">
              <w:rPr>
                <w:rFonts w:ascii="Times New Roman" w:hAnsi="Times New Roman" w:cs="Times New Roman"/>
                <w:b/>
                <w:sz w:val="24"/>
                <w:szCs w:val="24"/>
              </w:rPr>
              <w:t xml:space="preserve"> Neural</w:t>
            </w:r>
            <w:r w:rsidRPr="00580CBA">
              <w:rPr>
                <w:rFonts w:ascii="Times New Roman" w:hAnsi="Times New Roman" w:cs="Times New Roman"/>
                <w:b/>
                <w:sz w:val="24"/>
                <w:szCs w:val="24"/>
              </w:rPr>
              <w:t xml:space="preserve"> Networks can almost mimic the human brain and are a key ingredient</w:t>
            </w:r>
            <w:r w:rsidR="00C61E00" w:rsidRPr="00580CBA">
              <w:rPr>
                <w:rFonts w:ascii="Times New Roman" w:hAnsi="Times New Roman" w:cs="Times New Roman"/>
                <w:b/>
                <w:sz w:val="24"/>
                <w:szCs w:val="24"/>
              </w:rPr>
              <w:t xml:space="preserve"> in image processing field.</w:t>
            </w:r>
            <w:r w:rsidR="00580CBA" w:rsidRPr="00580CBA">
              <w:rPr>
                <w:rFonts w:ascii="Times New Roman" w:hAnsi="Times New Roman" w:cs="Times New Roman"/>
                <w:b/>
                <w:sz w:val="24"/>
                <w:szCs w:val="24"/>
              </w:rPr>
              <w:t xml:space="preserve"> Based on </w:t>
            </w:r>
            <w:proofErr w:type="gramStart"/>
            <w:r w:rsidR="00580CBA" w:rsidRPr="00580CBA">
              <w:rPr>
                <w:rFonts w:ascii="Times New Roman" w:hAnsi="Times New Roman" w:cs="Times New Roman"/>
                <w:b/>
                <w:sz w:val="24"/>
                <w:szCs w:val="24"/>
              </w:rPr>
              <w:t xml:space="preserve">the </w:t>
            </w:r>
            <w:r w:rsidR="00C61E00" w:rsidRPr="00580CBA">
              <w:rPr>
                <w:rFonts w:ascii="Times New Roman" w:hAnsi="Times New Roman" w:cs="Times New Roman"/>
                <w:b/>
                <w:sz w:val="24"/>
                <w:szCs w:val="24"/>
              </w:rPr>
              <w:t xml:space="preserve"> </w:t>
            </w:r>
            <w:r w:rsidR="00580CBA" w:rsidRPr="00580CBA">
              <w:rPr>
                <w:rFonts w:ascii="Times New Roman" w:hAnsi="Times New Roman" w:cs="Times New Roman"/>
                <w:b/>
                <w:sz w:val="24"/>
                <w:szCs w:val="24"/>
                <w:shd w:val="clear" w:color="auto" w:fill="FFFFFF"/>
              </w:rPr>
              <w:t>capability</w:t>
            </w:r>
            <w:proofErr w:type="gramEnd"/>
            <w:r w:rsidR="00580CBA" w:rsidRPr="00580CBA">
              <w:rPr>
                <w:rFonts w:ascii="Times New Roman" w:hAnsi="Times New Roman" w:cs="Times New Roman"/>
                <w:b/>
                <w:sz w:val="24"/>
                <w:szCs w:val="24"/>
                <w:shd w:val="clear" w:color="auto" w:fill="FFFFFF"/>
              </w:rPr>
              <w:t xml:space="preserve"> of the computer to identify and understand handwritten digits or characters automatically.</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580CBA" w:rsidRDefault="00580CBA" w:rsidP="00AB20AC">
            <w:pPr>
              <w:rPr>
                <w:rFonts w:ascii="Times New Roman" w:hAnsi="Times New Roman" w:cs="Times New Roman"/>
                <w:b/>
                <w:sz w:val="24"/>
                <w:szCs w:val="24"/>
              </w:rPr>
            </w:pPr>
            <w:r w:rsidRPr="00580CBA">
              <w:rPr>
                <w:rFonts w:ascii="Times New Roman" w:hAnsi="Times New Roman" w:cs="Times New Roman"/>
                <w:b/>
                <w:sz w:val="24"/>
                <w:szCs w:val="24"/>
              </w:rPr>
              <w:t>User Action</w:t>
            </w:r>
          </w:p>
        </w:tc>
        <w:tc>
          <w:tcPr>
            <w:tcW w:w="5248" w:type="dxa"/>
          </w:tcPr>
          <w:p w:rsidR="00AB20AC" w:rsidRPr="00580CBA" w:rsidRDefault="008A149A" w:rsidP="00AB20AC">
            <w:pPr>
              <w:rPr>
                <w:rFonts w:ascii="Times New Roman" w:hAnsi="Times New Roman" w:cs="Times New Roman"/>
                <w:b/>
                <w:sz w:val="24"/>
                <w:szCs w:val="24"/>
              </w:rPr>
            </w:pPr>
            <w:r>
              <w:rPr>
                <w:rFonts w:ascii="Times New Roman" w:hAnsi="Times New Roman" w:cs="Times New Roman"/>
                <w:b/>
                <w:sz w:val="24"/>
                <w:szCs w:val="24"/>
              </w:rPr>
              <w:t xml:space="preserve">A lot of machine tools have been developed like </w:t>
            </w:r>
            <w:proofErr w:type="spellStart"/>
            <w:r>
              <w:rPr>
                <w:rFonts w:ascii="Times New Roman" w:hAnsi="Times New Roman" w:cs="Times New Roman"/>
                <w:b/>
                <w:sz w:val="24"/>
                <w:szCs w:val="24"/>
              </w:rPr>
              <w:t>scikit</w:t>
            </w:r>
            <w:proofErr w:type="spellEnd"/>
            <w:r>
              <w:rPr>
                <w:rFonts w:ascii="Times New Roman" w:hAnsi="Times New Roman" w:cs="Times New Roman"/>
                <w:b/>
                <w:sz w:val="24"/>
                <w:szCs w:val="24"/>
              </w:rPr>
              <w:t>-</w:t>
            </w:r>
            <w:proofErr w:type="gramStart"/>
            <w:r>
              <w:rPr>
                <w:rFonts w:ascii="Times New Roman" w:hAnsi="Times New Roman" w:cs="Times New Roman"/>
                <w:b/>
                <w:sz w:val="24"/>
                <w:szCs w:val="24"/>
              </w:rPr>
              <w:t>learn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scipy</w:t>
            </w:r>
            <w:proofErr w:type="spellEnd"/>
            <w:r>
              <w:rPr>
                <w:rFonts w:ascii="Times New Roman" w:hAnsi="Times New Roman" w:cs="Times New Roman"/>
                <w:b/>
                <w:sz w:val="24"/>
                <w:szCs w:val="24"/>
              </w:rPr>
              <w:t xml:space="preserve">-image etc and </w:t>
            </w:r>
            <w:proofErr w:type="spellStart"/>
            <w:r>
              <w:rPr>
                <w:rFonts w:ascii="Times New Roman" w:hAnsi="Times New Roman" w:cs="Times New Roman"/>
                <w:b/>
                <w:sz w:val="24"/>
                <w:szCs w:val="24"/>
              </w:rPr>
              <w:t>pybrains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Keras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Theano</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Tensorflow</w:t>
            </w:r>
            <w:proofErr w:type="spellEnd"/>
            <w:r>
              <w:rPr>
                <w:rFonts w:ascii="Times New Roman" w:hAnsi="Times New Roman" w:cs="Times New Roman"/>
                <w:b/>
                <w:sz w:val="24"/>
                <w:szCs w:val="24"/>
              </w:rPr>
              <w:t xml:space="preserve"> by Google, </w:t>
            </w:r>
            <w:proofErr w:type="spellStart"/>
            <w:r>
              <w:rPr>
                <w:rFonts w:ascii="Times New Roman" w:hAnsi="Times New Roman" w:cs="Times New Roman"/>
                <w:b/>
                <w:sz w:val="24"/>
                <w:szCs w:val="24"/>
              </w:rPr>
              <w:t>TFLearn</w:t>
            </w:r>
            <w:proofErr w:type="spellEnd"/>
            <w:r>
              <w:rPr>
                <w:rFonts w:ascii="Times New Roman" w:hAnsi="Times New Roman" w:cs="Times New Roman"/>
                <w:b/>
                <w:sz w:val="24"/>
                <w:szCs w:val="24"/>
              </w:rPr>
              <w:t xml:space="preserve"> etc for Deep Learning.</w:t>
            </w:r>
          </w:p>
        </w:tc>
      </w:tr>
      <w:tr w:rsidR="00AB20AC" w:rsidRPr="00AB20AC" w:rsidTr="00163759">
        <w:trPr>
          <w:trHeight w:val="489"/>
        </w:trPr>
        <w:tc>
          <w:tcPr>
            <w:tcW w:w="926" w:type="dxa"/>
          </w:tcPr>
          <w:p w:rsidR="00AB20AC" w:rsidRPr="00F01F80" w:rsidRDefault="00AB20AC" w:rsidP="000E5D02">
            <w:pPr>
              <w:rPr>
                <w:rFonts w:cstheme="minorHAnsi"/>
              </w:rPr>
            </w:pP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604AAA" w:rsidRPr="00AB20AC" w:rsidTr="00163759">
        <w:trPr>
          <w:trHeight w:val="489"/>
        </w:trPr>
        <w:tc>
          <w:tcPr>
            <w:tcW w:w="926" w:type="dxa"/>
          </w:tcPr>
          <w:p w:rsidR="00604AAA" w:rsidRPr="00F01F80" w:rsidRDefault="00604AAA" w:rsidP="000E5D02">
            <w:pPr>
              <w:rPr>
                <w:rFonts w:cstheme="minorHAnsi"/>
              </w:rPr>
            </w:pPr>
          </w:p>
        </w:tc>
        <w:tc>
          <w:tcPr>
            <w:tcW w:w="3150" w:type="dxa"/>
          </w:tcPr>
          <w:p w:rsidR="00604AAA" w:rsidRPr="00AB20AC" w:rsidRDefault="00604AAA" w:rsidP="00AB20AC">
            <w:pPr>
              <w:rPr>
                <w:rFonts w:eastAsia="Arial" w:cstheme="minorHAnsi"/>
                <w:color w:val="222222"/>
                <w:lang w:val="en-US"/>
              </w:rPr>
            </w:pPr>
          </w:p>
        </w:tc>
        <w:tc>
          <w:tcPr>
            <w:tcW w:w="5248"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Pr="008A149A" w:rsidRDefault="008A149A" w:rsidP="000C7834">
            <w:pPr>
              <w:rPr>
                <w:rFonts w:ascii="Times New Roman" w:hAnsi="Times New Roman" w:cs="Times New Roman"/>
                <w:b/>
                <w:sz w:val="24"/>
                <w:szCs w:val="24"/>
              </w:rPr>
            </w:pPr>
            <w:r w:rsidRPr="008A149A">
              <w:rPr>
                <w:rFonts w:ascii="Times New Roman" w:hAnsi="Times New Roman" w:cs="Times New Roman"/>
                <w:b/>
                <w:sz w:val="24"/>
                <w:szCs w:val="24"/>
              </w:rPr>
              <w:t xml:space="preserve">MNIST is a dataset </w:t>
            </w:r>
            <w:proofErr w:type="gramStart"/>
            <w:r w:rsidRPr="008A149A">
              <w:rPr>
                <w:rFonts w:ascii="Times New Roman" w:hAnsi="Times New Roman" w:cs="Times New Roman"/>
                <w:b/>
                <w:sz w:val="24"/>
                <w:szCs w:val="24"/>
              </w:rPr>
              <w:t xml:space="preserve">which </w:t>
            </w:r>
            <w:r>
              <w:rPr>
                <w:rFonts w:ascii="Times New Roman" w:hAnsi="Times New Roman" w:cs="Times New Roman"/>
                <w:b/>
                <w:sz w:val="24"/>
                <w:szCs w:val="24"/>
              </w:rPr>
              <w:t xml:space="preserve"> is</w:t>
            </w:r>
            <w:proofErr w:type="gramEnd"/>
            <w:r>
              <w:rPr>
                <w:rFonts w:ascii="Times New Roman" w:hAnsi="Times New Roman" w:cs="Times New Roman"/>
                <w:b/>
                <w:sz w:val="24"/>
                <w:szCs w:val="24"/>
              </w:rPr>
              <w:t xml:space="preserve"> widely used for handwritten digit recognition. The dataset consist of 60,000 training images and 10000 </w:t>
            </w:r>
            <w:r>
              <w:rPr>
                <w:rFonts w:ascii="Times New Roman" w:hAnsi="Times New Roman" w:cs="Times New Roman"/>
                <w:b/>
                <w:sz w:val="24"/>
                <w:szCs w:val="24"/>
              </w:rPr>
              <w:lastRenderedPageBreak/>
              <w:t xml:space="preserve">test images. </w:t>
            </w:r>
            <w:r>
              <w:rPr>
                <w:rFonts w:ascii="Arial" w:hAnsi="Arial" w:cs="Arial"/>
                <w:sz w:val="14"/>
                <w:szCs w:val="14"/>
                <w:shd w:val="clear" w:color="auto" w:fill="FFFFFF"/>
              </w:rPr>
              <w:t> </w:t>
            </w:r>
            <w:r w:rsidRPr="008A149A">
              <w:rPr>
                <w:rFonts w:ascii="Times New Roman" w:hAnsi="Times New Roman" w:cs="Times New Roman"/>
                <w:b/>
                <w:sz w:val="24"/>
                <w:szCs w:val="24"/>
                <w:shd w:val="clear" w:color="auto" w:fill="FFFFFF"/>
              </w:rPr>
              <w:t>We use Artificial neural networks to train these images and build a deep learning model</w:t>
            </w:r>
            <w:r>
              <w:rPr>
                <w:rFonts w:ascii="Arial" w:hAnsi="Arial" w:cs="Arial"/>
                <w:sz w:val="14"/>
                <w:szCs w:val="14"/>
                <w:shd w:val="clear" w:color="auto" w:fill="FFFFFF"/>
              </w:rPr>
              <w:t>.</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lastRenderedPageBreak/>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Pr="002B0373" w:rsidRDefault="002B0373" w:rsidP="000C7834">
            <w:pPr>
              <w:rPr>
                <w:rFonts w:ascii="Times New Roman" w:hAnsi="Times New Roman" w:cs="Times New Roman"/>
                <w:b/>
                <w:sz w:val="24"/>
                <w:szCs w:val="24"/>
              </w:rPr>
            </w:pPr>
            <w:r>
              <w:rPr>
                <w:rFonts w:ascii="Times New Roman" w:hAnsi="Times New Roman" w:cs="Times New Roman"/>
                <w:b/>
                <w:sz w:val="24"/>
                <w:szCs w:val="24"/>
              </w:rPr>
              <w:t xml:space="preserve"> With high security i</w:t>
            </w:r>
            <w:r w:rsidRPr="002B0373">
              <w:rPr>
                <w:rFonts w:ascii="Times New Roman" w:hAnsi="Times New Roman" w:cs="Times New Roman"/>
                <w:b/>
                <w:sz w:val="24"/>
                <w:szCs w:val="24"/>
              </w:rPr>
              <w:t>t</w:t>
            </w:r>
            <w:r>
              <w:rPr>
                <w:rFonts w:ascii="Times New Roman" w:hAnsi="Times New Roman" w:cs="Times New Roman"/>
                <w:b/>
                <w:sz w:val="24"/>
                <w:szCs w:val="24"/>
              </w:rPr>
              <w:t xml:space="preserve"> makes banking operation easier and error free .It gives security for postal mail sorting.</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D04B18" w:rsidRDefault="00D04B18" w:rsidP="00585E01">
            <w:pPr>
              <w:rPr>
                <w:rFonts w:ascii="Times New Roman" w:hAnsi="Times New Roman" w:cs="Times New Roman"/>
                <w:b/>
                <w:sz w:val="24"/>
                <w:szCs w:val="24"/>
              </w:rPr>
            </w:pPr>
            <w:r w:rsidRPr="00D04B18">
              <w:rPr>
                <w:rFonts w:ascii="Times New Roman" w:hAnsi="Times New Roman" w:cs="Times New Roman"/>
                <w:b/>
                <w:sz w:val="24"/>
                <w:szCs w:val="24"/>
                <w:shd w:val="clear" w:color="auto" w:fill="FFFFFF"/>
              </w:rPr>
              <w:t>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D04B18" w:rsidRDefault="00D04B18" w:rsidP="00D04B18">
            <w:pPr>
              <w:shd w:val="clear" w:color="auto" w:fill="FFFFFF"/>
              <w:rPr>
                <w:rFonts w:ascii="Times New Roman" w:eastAsia="Times New Roman" w:hAnsi="Times New Roman" w:cs="Times New Roman"/>
                <w:b/>
                <w:sz w:val="14"/>
                <w:szCs w:val="14"/>
                <w:lang w:val="en-US"/>
              </w:rPr>
            </w:pPr>
            <w:r>
              <w:rPr>
                <w:rFonts w:ascii="Times New Roman" w:eastAsia="Times New Roman" w:hAnsi="Times New Roman" w:cs="Times New Roman"/>
                <w:b/>
                <w:sz w:val="24"/>
                <w:szCs w:val="24"/>
                <w:lang w:val="en-US"/>
              </w:rPr>
              <w:t xml:space="preserve"> In </w:t>
            </w:r>
            <w:r w:rsidRPr="00D04B18">
              <w:rPr>
                <w:rFonts w:ascii="Times New Roman" w:eastAsia="Times New Roman" w:hAnsi="Times New Roman" w:cs="Times New Roman"/>
                <w:b/>
                <w:sz w:val="24"/>
                <w:szCs w:val="24"/>
                <w:lang w:val="en-US"/>
              </w:rPr>
              <w:t>this image is analyzed by the model and the detected result is returned on to UI</w:t>
            </w:r>
            <w:r>
              <w:rPr>
                <w:rFonts w:ascii="Times New Roman" w:eastAsia="Times New Roman" w:hAnsi="Times New Roman" w:cs="Times New Roman"/>
                <w:b/>
                <w:sz w:val="24"/>
                <w:szCs w:val="24"/>
                <w:lang w:val="en-US"/>
              </w:rPr>
              <w:t xml:space="preserve">.  It </w:t>
            </w:r>
            <w:proofErr w:type="gramStart"/>
            <w:r>
              <w:rPr>
                <w:rFonts w:ascii="Times New Roman" w:eastAsia="Times New Roman" w:hAnsi="Times New Roman" w:cs="Times New Roman"/>
                <w:b/>
                <w:sz w:val="24"/>
                <w:szCs w:val="24"/>
                <w:lang w:val="en-US"/>
              </w:rPr>
              <w:t>convert</w:t>
            </w:r>
            <w:proofErr w:type="gramEnd"/>
            <w:r>
              <w:rPr>
                <w:rFonts w:ascii="Times New Roman" w:eastAsia="Times New Roman" w:hAnsi="Times New Roman" w:cs="Times New Roman"/>
                <w:b/>
                <w:sz w:val="24"/>
                <w:szCs w:val="24"/>
                <w:lang w:val="en-US"/>
              </w:rPr>
              <w:t xml:space="preserve"> </w:t>
            </w:r>
            <w:r w:rsidR="002B0373">
              <w:rPr>
                <w:rFonts w:ascii="Times New Roman" w:eastAsia="Times New Roman" w:hAnsi="Times New Roman" w:cs="Times New Roman"/>
                <w:b/>
                <w:sz w:val="24"/>
                <w:szCs w:val="24"/>
                <w:lang w:val="en-US"/>
              </w:rPr>
              <w:t>handwritten digits into machine readable.</w:t>
            </w:r>
            <w:r w:rsidRPr="00D04B18">
              <w:rPr>
                <w:rFonts w:ascii="Times New Roman" w:eastAsia="Times New Roman" w:hAnsi="Times New Roman" w:cs="Times New Roman"/>
                <w:b/>
                <w:sz w:val="24"/>
                <w:szCs w:val="24"/>
                <w:lang w:val="en-US"/>
              </w:rPr>
              <w:br/>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D212FD" w:rsidRDefault="00FB43FF" w:rsidP="00585E01">
            <w:pPr>
              <w:rPr>
                <w:rFonts w:ascii="Times New Roman" w:hAnsi="Times New Roman" w:cs="Times New Roman"/>
                <w:b/>
                <w:sz w:val="24"/>
                <w:szCs w:val="24"/>
              </w:rPr>
            </w:pPr>
            <w:r w:rsidRPr="00D212FD">
              <w:rPr>
                <w:rFonts w:ascii="Times New Roman" w:hAnsi="Times New Roman" w:cs="Times New Roman"/>
                <w:b/>
                <w:color w:val="202124"/>
                <w:sz w:val="24"/>
                <w:szCs w:val="24"/>
                <w:shd w:val="clear" w:color="auto" w:fill="FFFFFF"/>
              </w:rPr>
              <w:t>AI-enhanced technologies and solutions are now </w:t>
            </w:r>
            <w:r w:rsidRPr="00D212FD">
              <w:rPr>
                <w:rFonts w:ascii="Times New Roman" w:hAnsi="Times New Roman" w:cs="Times New Roman"/>
                <w:b/>
                <w:bCs/>
                <w:color w:val="202124"/>
                <w:sz w:val="24"/>
                <w:szCs w:val="24"/>
                <w:shd w:val="clear" w:color="auto" w:fill="FFFFFF"/>
              </w:rPr>
              <w:t>more widely available than before across industries</w:t>
            </w:r>
            <w:r w:rsidRPr="00D212FD">
              <w:rPr>
                <w:rFonts w:ascii="Times New Roman" w:hAnsi="Times New Roman" w:cs="Times New Roman"/>
                <w:b/>
                <w:color w:val="202124"/>
                <w:sz w:val="24"/>
                <w:szCs w:val="24"/>
                <w:shd w:val="clear" w:color="auto" w:fill="FFFFFF"/>
              </w:rPr>
              <w:t xml:space="preserve">, though they are not necessarily cheap to </w:t>
            </w:r>
            <w:proofErr w:type="spellStart"/>
            <w:r w:rsidRPr="00D212FD">
              <w:rPr>
                <w:rFonts w:ascii="Times New Roman" w:hAnsi="Times New Roman" w:cs="Times New Roman"/>
                <w:b/>
                <w:color w:val="202124"/>
                <w:sz w:val="24"/>
                <w:szCs w:val="24"/>
                <w:shd w:val="clear" w:color="auto" w:fill="FFFFFF"/>
              </w:rPr>
              <w:t>implement.</w:t>
            </w:r>
            <w:r w:rsidR="00D212FD">
              <w:rPr>
                <w:rFonts w:ascii="Times New Roman" w:hAnsi="Times New Roman" w:cs="Times New Roman"/>
                <w:b/>
                <w:color w:val="202124"/>
                <w:sz w:val="24"/>
                <w:szCs w:val="24"/>
                <w:shd w:val="clear" w:color="auto" w:fill="FFFFFF"/>
              </w:rPr>
              <w:t>Research</w:t>
            </w:r>
            <w:proofErr w:type="spellEnd"/>
            <w:r w:rsidR="00D212FD">
              <w:rPr>
                <w:rFonts w:ascii="Times New Roman" w:hAnsi="Times New Roman" w:cs="Times New Roman"/>
                <w:b/>
                <w:color w:val="202124"/>
                <w:sz w:val="24"/>
                <w:szCs w:val="24"/>
                <w:shd w:val="clear" w:color="auto" w:fill="FFFFFF"/>
              </w:rPr>
              <w:t xml:space="preserve"> in the handwriting </w:t>
            </w:r>
            <w:proofErr w:type="spellStart"/>
            <w:r w:rsidR="00D212FD">
              <w:rPr>
                <w:rFonts w:ascii="Times New Roman" w:hAnsi="Times New Roman" w:cs="Times New Roman"/>
                <w:b/>
                <w:color w:val="202124"/>
                <w:sz w:val="24"/>
                <w:szCs w:val="24"/>
                <w:shd w:val="clear" w:color="auto" w:fill="FFFFFF"/>
              </w:rPr>
              <w:t>recohnition</w:t>
            </w:r>
            <w:proofErr w:type="spellEnd"/>
            <w:r w:rsidR="00D212FD">
              <w:rPr>
                <w:rFonts w:ascii="Times New Roman" w:hAnsi="Times New Roman" w:cs="Times New Roman"/>
                <w:b/>
                <w:color w:val="202124"/>
                <w:sz w:val="24"/>
                <w:szCs w:val="24"/>
                <w:shd w:val="clear" w:color="auto" w:fill="FFFFFF"/>
              </w:rPr>
              <w:t xml:space="preserve"> field is focused around deep learning techniques and has achieved breakthrough performance in the last few years. Still the rapid </w:t>
            </w:r>
            <w:proofErr w:type="spellStart"/>
            <w:r w:rsidR="00D212FD">
              <w:rPr>
                <w:rFonts w:ascii="Times New Roman" w:hAnsi="Times New Roman" w:cs="Times New Roman"/>
                <w:b/>
                <w:color w:val="202124"/>
                <w:sz w:val="24"/>
                <w:szCs w:val="24"/>
                <w:shd w:val="clear" w:color="auto" w:fill="FFFFFF"/>
              </w:rPr>
              <w:t>groeth</w:t>
            </w:r>
            <w:proofErr w:type="spellEnd"/>
            <w:r w:rsidR="00D212FD">
              <w:rPr>
                <w:rFonts w:ascii="Times New Roman" w:hAnsi="Times New Roman" w:cs="Times New Roman"/>
                <w:b/>
                <w:color w:val="202124"/>
                <w:sz w:val="24"/>
                <w:szCs w:val="24"/>
                <w:shd w:val="clear" w:color="auto" w:fill="FFFFFF"/>
              </w:rPr>
              <w:t xml:space="preserve"> in the amount of handwritten data and the availability of massive processing power demands improvement in recognition accuracy and deserves further investigation.</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FB43FF" w:rsidRPr="00FB43FF" w:rsidRDefault="00FB43FF" w:rsidP="00FB43FF">
            <w:pPr>
              <w:pStyle w:val="NormalWeb"/>
              <w:shd w:val="clear" w:color="auto" w:fill="FFFFFF"/>
              <w:spacing w:before="0" w:beforeAutospacing="0" w:after="340" w:afterAutospacing="0"/>
              <w:rPr>
                <w:b/>
                <w:color w:val="282828"/>
              </w:rPr>
            </w:pPr>
            <w:r w:rsidRPr="00FB43FF">
              <w:rPr>
                <w:b/>
                <w:color w:val="282828"/>
              </w:rPr>
              <w:t>It is a dataset of </w:t>
            </w:r>
            <w:r w:rsidRPr="00FB43FF">
              <w:rPr>
                <w:rStyle w:val="Strong"/>
                <w:color w:val="282828"/>
              </w:rPr>
              <w:t>60,000 small square 28×28 pixel grayscale images</w:t>
            </w:r>
            <w:r w:rsidRPr="00FB43FF">
              <w:rPr>
                <w:b/>
                <w:color w:val="282828"/>
              </w:rPr>
              <w:t> of handwritten single digits between </w:t>
            </w:r>
            <w:r w:rsidRPr="00FB43FF">
              <w:rPr>
                <w:rStyle w:val="Strong"/>
                <w:b w:val="0"/>
                <w:color w:val="282828"/>
              </w:rPr>
              <w:t>0 and 9</w:t>
            </w:r>
            <w:r w:rsidRPr="00FB43FF">
              <w:rPr>
                <w:b/>
                <w:color w:val="282828"/>
              </w:rPr>
              <w:t>.</w:t>
            </w:r>
          </w:p>
          <w:p w:rsidR="00585E01" w:rsidRPr="00FB43FF" w:rsidRDefault="00FB43FF" w:rsidP="00FB43FF">
            <w:pPr>
              <w:pStyle w:val="NormalWeb"/>
              <w:shd w:val="clear" w:color="auto" w:fill="FFFFFF"/>
              <w:spacing w:before="0" w:beforeAutospacing="0" w:after="340" w:afterAutospacing="0"/>
              <w:rPr>
                <w:rFonts w:ascii="Helvetica" w:hAnsi="Helvetica" w:cs="Helvetica"/>
                <w:color w:val="282828"/>
                <w:sz w:val="27"/>
                <w:szCs w:val="27"/>
              </w:rPr>
            </w:pPr>
            <w:r w:rsidRPr="00FB43FF">
              <w:rPr>
                <w:b/>
                <w:color w:val="282828"/>
              </w:rPr>
              <w:t>The task is to classify a given image of a handwritten digit into one of 10 classes representing integer values from 0 to 9, inclusively.</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B2106"/>
    <w:rsid w:val="000708AF"/>
    <w:rsid w:val="00090C87"/>
    <w:rsid w:val="000E5D02"/>
    <w:rsid w:val="001126AC"/>
    <w:rsid w:val="00143DD5"/>
    <w:rsid w:val="00163759"/>
    <w:rsid w:val="00174504"/>
    <w:rsid w:val="00213958"/>
    <w:rsid w:val="002B0373"/>
    <w:rsid w:val="00370837"/>
    <w:rsid w:val="0039046D"/>
    <w:rsid w:val="003C4A8E"/>
    <w:rsid w:val="003E3A16"/>
    <w:rsid w:val="003F31BC"/>
    <w:rsid w:val="00580CBA"/>
    <w:rsid w:val="00585E01"/>
    <w:rsid w:val="005A4CB0"/>
    <w:rsid w:val="005B2106"/>
    <w:rsid w:val="00604389"/>
    <w:rsid w:val="00604AAA"/>
    <w:rsid w:val="00632D23"/>
    <w:rsid w:val="006D27C2"/>
    <w:rsid w:val="006D393F"/>
    <w:rsid w:val="00726114"/>
    <w:rsid w:val="007621D5"/>
    <w:rsid w:val="007A3AE5"/>
    <w:rsid w:val="007D3B4C"/>
    <w:rsid w:val="0080453D"/>
    <w:rsid w:val="00845A17"/>
    <w:rsid w:val="008A149A"/>
    <w:rsid w:val="009D3AA0"/>
    <w:rsid w:val="00AB20AC"/>
    <w:rsid w:val="00AC6D16"/>
    <w:rsid w:val="00AC7F0A"/>
    <w:rsid w:val="00B76D2E"/>
    <w:rsid w:val="00C61E00"/>
    <w:rsid w:val="00D04B18"/>
    <w:rsid w:val="00D212FD"/>
    <w:rsid w:val="00D76549"/>
    <w:rsid w:val="00DB06D2"/>
    <w:rsid w:val="00DB6A25"/>
    <w:rsid w:val="00DC7867"/>
    <w:rsid w:val="00F01F80"/>
    <w:rsid w:val="00FB4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C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Strong">
    <w:name w:val="Strong"/>
    <w:basedOn w:val="DefaultParagraphFont"/>
    <w:uiPriority w:val="22"/>
    <w:qFormat/>
    <w:rsid w:val="00580CBA"/>
    <w:rPr>
      <w:b/>
      <w:bCs/>
    </w:rPr>
  </w:style>
  <w:style w:type="paragraph" w:styleId="NormalWeb">
    <w:name w:val="Normal (Web)"/>
    <w:basedOn w:val="Normal"/>
    <w:uiPriority w:val="99"/>
    <w:unhideWhenUsed/>
    <w:rsid w:val="00FB43F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3426252">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158766503">
      <w:bodyDiv w:val="1"/>
      <w:marLeft w:val="0"/>
      <w:marRight w:val="0"/>
      <w:marTop w:val="0"/>
      <w:marBottom w:val="0"/>
      <w:divBdr>
        <w:top w:val="none" w:sz="0" w:space="0" w:color="auto"/>
        <w:left w:val="none" w:sz="0" w:space="0" w:color="auto"/>
        <w:bottom w:val="none" w:sz="0" w:space="0" w:color="auto"/>
        <w:right w:val="none" w:sz="0" w:space="0" w:color="auto"/>
      </w:divBdr>
      <w:divsChild>
        <w:div w:id="1901550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DHANISHA</cp:lastModifiedBy>
  <cp:revision>26</cp:revision>
  <cp:lastPrinted>2022-10-03T05:10:00Z</cp:lastPrinted>
  <dcterms:created xsi:type="dcterms:W3CDTF">2022-09-18T16:51:00Z</dcterms:created>
  <dcterms:modified xsi:type="dcterms:W3CDTF">2022-10-28T16:57:00Z</dcterms:modified>
</cp:coreProperties>
</file>