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595" w:rsidRPr="00260D71" w:rsidRDefault="00FD47E0">
      <w:pPr>
        <w:pStyle w:val="Title"/>
        <w:spacing w:before="33"/>
        <w:rPr>
          <w:sz w:val="32"/>
          <w:szCs w:val="32"/>
        </w:rPr>
      </w:pPr>
      <w:r w:rsidRPr="00260D71">
        <w:rPr>
          <w:sz w:val="32"/>
          <w:szCs w:val="32"/>
        </w:rPr>
        <w:t>Project</w:t>
      </w:r>
      <w:r w:rsidRPr="00260D71">
        <w:rPr>
          <w:spacing w:val="-2"/>
          <w:sz w:val="32"/>
          <w:szCs w:val="32"/>
        </w:rPr>
        <w:t xml:space="preserve"> </w:t>
      </w:r>
      <w:r w:rsidRPr="00260D71">
        <w:rPr>
          <w:sz w:val="32"/>
          <w:szCs w:val="32"/>
        </w:rPr>
        <w:t>Design</w:t>
      </w:r>
      <w:r w:rsidRPr="00260D71">
        <w:rPr>
          <w:spacing w:val="-2"/>
          <w:sz w:val="32"/>
          <w:szCs w:val="32"/>
        </w:rPr>
        <w:t xml:space="preserve"> </w:t>
      </w:r>
      <w:r w:rsidRPr="00260D71">
        <w:rPr>
          <w:sz w:val="32"/>
          <w:szCs w:val="32"/>
        </w:rPr>
        <w:t>Phase-II</w:t>
      </w:r>
    </w:p>
    <w:p w:rsidR="00A95595" w:rsidRPr="00260D71" w:rsidRDefault="00FD47E0">
      <w:pPr>
        <w:pStyle w:val="Title"/>
        <w:rPr>
          <w:sz w:val="32"/>
          <w:szCs w:val="32"/>
        </w:rPr>
      </w:pPr>
      <w:r w:rsidRPr="00260D71">
        <w:rPr>
          <w:sz w:val="32"/>
          <w:szCs w:val="32"/>
        </w:rPr>
        <w:t>Solution</w:t>
      </w:r>
      <w:r w:rsidRPr="00260D71">
        <w:rPr>
          <w:spacing w:val="-3"/>
          <w:sz w:val="32"/>
          <w:szCs w:val="32"/>
        </w:rPr>
        <w:t xml:space="preserve"> </w:t>
      </w:r>
      <w:r w:rsidRPr="00260D71">
        <w:rPr>
          <w:sz w:val="32"/>
          <w:szCs w:val="32"/>
        </w:rPr>
        <w:t>Requirements</w:t>
      </w:r>
      <w:r w:rsidRPr="00260D71">
        <w:rPr>
          <w:spacing w:val="-3"/>
          <w:sz w:val="32"/>
          <w:szCs w:val="32"/>
        </w:rPr>
        <w:t xml:space="preserve"> </w:t>
      </w:r>
      <w:r w:rsidRPr="00260D71">
        <w:rPr>
          <w:sz w:val="32"/>
          <w:szCs w:val="32"/>
        </w:rPr>
        <w:t>(Functional</w:t>
      </w:r>
      <w:r w:rsidRPr="00260D71">
        <w:rPr>
          <w:spacing w:val="-4"/>
          <w:sz w:val="32"/>
          <w:szCs w:val="32"/>
        </w:rPr>
        <w:t xml:space="preserve"> </w:t>
      </w:r>
      <w:r w:rsidRPr="00260D71">
        <w:rPr>
          <w:sz w:val="32"/>
          <w:szCs w:val="32"/>
        </w:rPr>
        <w:t>&amp;</w:t>
      </w:r>
      <w:r w:rsidR="00260D71">
        <w:rPr>
          <w:spacing w:val="-4"/>
          <w:sz w:val="32"/>
          <w:szCs w:val="32"/>
        </w:rPr>
        <w:t xml:space="preserve"> </w:t>
      </w:r>
      <w:r w:rsidRPr="00260D71">
        <w:rPr>
          <w:sz w:val="32"/>
          <w:szCs w:val="32"/>
        </w:rPr>
        <w:t>Non-functional)</w:t>
      </w:r>
    </w:p>
    <w:p w:rsidR="00A95595" w:rsidRDefault="00A95595">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A95595">
        <w:trPr>
          <w:trHeight w:val="268"/>
        </w:trPr>
        <w:tc>
          <w:tcPr>
            <w:tcW w:w="4508" w:type="dxa"/>
          </w:tcPr>
          <w:p w:rsidR="00A95595" w:rsidRPr="00260D71" w:rsidRDefault="00FD47E0">
            <w:pPr>
              <w:pStyle w:val="TableParagraph"/>
              <w:spacing w:line="248" w:lineRule="exact"/>
              <w:rPr>
                <w:sz w:val="24"/>
                <w:szCs w:val="24"/>
              </w:rPr>
            </w:pPr>
            <w:r w:rsidRPr="00260D71">
              <w:rPr>
                <w:sz w:val="24"/>
                <w:szCs w:val="24"/>
              </w:rPr>
              <w:t>Date</w:t>
            </w:r>
          </w:p>
        </w:tc>
        <w:tc>
          <w:tcPr>
            <w:tcW w:w="4844" w:type="dxa"/>
          </w:tcPr>
          <w:p w:rsidR="00A95595" w:rsidRPr="00260D71" w:rsidRDefault="00FD47E0">
            <w:pPr>
              <w:pStyle w:val="TableParagraph"/>
              <w:spacing w:line="248" w:lineRule="exact"/>
              <w:rPr>
                <w:sz w:val="24"/>
                <w:szCs w:val="24"/>
              </w:rPr>
            </w:pPr>
            <w:r w:rsidRPr="00260D71">
              <w:rPr>
                <w:sz w:val="24"/>
                <w:szCs w:val="24"/>
              </w:rPr>
              <w:t>03</w:t>
            </w:r>
            <w:r w:rsidRPr="00260D71">
              <w:rPr>
                <w:spacing w:val="-2"/>
                <w:sz w:val="24"/>
                <w:szCs w:val="24"/>
              </w:rPr>
              <w:t xml:space="preserve"> </w:t>
            </w:r>
            <w:r w:rsidRPr="00260D71">
              <w:rPr>
                <w:sz w:val="24"/>
                <w:szCs w:val="24"/>
              </w:rPr>
              <w:t>October</w:t>
            </w:r>
            <w:r w:rsidRPr="00260D71">
              <w:rPr>
                <w:spacing w:val="-3"/>
                <w:sz w:val="24"/>
                <w:szCs w:val="24"/>
              </w:rPr>
              <w:t xml:space="preserve"> </w:t>
            </w:r>
            <w:r w:rsidRPr="00260D71">
              <w:rPr>
                <w:sz w:val="24"/>
                <w:szCs w:val="24"/>
              </w:rPr>
              <w:t>2022</w:t>
            </w:r>
          </w:p>
        </w:tc>
      </w:tr>
      <w:tr w:rsidR="00A95595">
        <w:trPr>
          <w:trHeight w:val="268"/>
        </w:trPr>
        <w:tc>
          <w:tcPr>
            <w:tcW w:w="4508" w:type="dxa"/>
          </w:tcPr>
          <w:p w:rsidR="00A95595" w:rsidRPr="00260D71" w:rsidRDefault="00FD47E0">
            <w:pPr>
              <w:pStyle w:val="TableParagraph"/>
              <w:spacing w:line="248" w:lineRule="exact"/>
              <w:rPr>
                <w:sz w:val="24"/>
                <w:szCs w:val="24"/>
              </w:rPr>
            </w:pPr>
            <w:r w:rsidRPr="00260D71">
              <w:rPr>
                <w:sz w:val="24"/>
                <w:szCs w:val="24"/>
              </w:rPr>
              <w:t>Team ID</w:t>
            </w:r>
          </w:p>
        </w:tc>
        <w:tc>
          <w:tcPr>
            <w:tcW w:w="4844" w:type="dxa"/>
          </w:tcPr>
          <w:p w:rsidR="00A95595" w:rsidRPr="00260D71" w:rsidRDefault="00A123C7">
            <w:pPr>
              <w:pStyle w:val="TableParagraph"/>
              <w:spacing w:line="248" w:lineRule="exact"/>
              <w:rPr>
                <w:sz w:val="24"/>
                <w:szCs w:val="24"/>
              </w:rPr>
            </w:pPr>
            <w:r w:rsidRPr="00260D71">
              <w:rPr>
                <w:sz w:val="24"/>
                <w:szCs w:val="24"/>
              </w:rPr>
              <w:t>PNT2022TMID48272</w:t>
            </w:r>
          </w:p>
        </w:tc>
      </w:tr>
      <w:tr w:rsidR="00A95595">
        <w:trPr>
          <w:trHeight w:val="268"/>
        </w:trPr>
        <w:tc>
          <w:tcPr>
            <w:tcW w:w="4508" w:type="dxa"/>
          </w:tcPr>
          <w:p w:rsidR="00A95595" w:rsidRPr="00260D71" w:rsidRDefault="00FD47E0">
            <w:pPr>
              <w:pStyle w:val="TableParagraph"/>
              <w:spacing w:line="248" w:lineRule="exact"/>
              <w:rPr>
                <w:sz w:val="24"/>
                <w:szCs w:val="24"/>
              </w:rPr>
            </w:pPr>
            <w:r w:rsidRPr="00260D71">
              <w:rPr>
                <w:sz w:val="24"/>
                <w:szCs w:val="24"/>
              </w:rPr>
              <w:t>Project</w:t>
            </w:r>
            <w:r w:rsidRPr="00260D71">
              <w:rPr>
                <w:spacing w:val="-3"/>
                <w:sz w:val="24"/>
                <w:szCs w:val="24"/>
              </w:rPr>
              <w:t xml:space="preserve"> </w:t>
            </w:r>
            <w:r w:rsidRPr="00260D71">
              <w:rPr>
                <w:sz w:val="24"/>
                <w:szCs w:val="24"/>
              </w:rPr>
              <w:t>Name</w:t>
            </w:r>
          </w:p>
        </w:tc>
        <w:tc>
          <w:tcPr>
            <w:tcW w:w="4844" w:type="dxa"/>
          </w:tcPr>
          <w:p w:rsidR="00A95595" w:rsidRPr="00260D71" w:rsidRDefault="00A123C7" w:rsidP="00A123C7">
            <w:pPr>
              <w:pStyle w:val="TableParagraph"/>
              <w:spacing w:line="248" w:lineRule="exact"/>
              <w:ind w:left="0"/>
              <w:rPr>
                <w:sz w:val="24"/>
                <w:szCs w:val="24"/>
              </w:rPr>
            </w:pPr>
            <w:r w:rsidRPr="00260D71">
              <w:rPr>
                <w:sz w:val="24"/>
                <w:szCs w:val="24"/>
              </w:rPr>
              <w:t xml:space="preserve">  Statistical Machine Learning Approaches to </w:t>
            </w:r>
            <w:r w:rsidR="00B21A80">
              <w:rPr>
                <w:sz w:val="24"/>
                <w:szCs w:val="24"/>
              </w:rPr>
              <w:t xml:space="preserve">  </w:t>
            </w:r>
            <w:r w:rsidRPr="00260D71">
              <w:rPr>
                <w:sz w:val="24"/>
                <w:szCs w:val="24"/>
              </w:rPr>
              <w:t>Liver Disease Prediction</w:t>
            </w:r>
          </w:p>
        </w:tc>
      </w:tr>
      <w:tr w:rsidR="00A95595">
        <w:trPr>
          <w:trHeight w:val="268"/>
        </w:trPr>
        <w:tc>
          <w:tcPr>
            <w:tcW w:w="4508" w:type="dxa"/>
          </w:tcPr>
          <w:p w:rsidR="00A95595" w:rsidRPr="00260D71" w:rsidRDefault="00FD47E0">
            <w:pPr>
              <w:pStyle w:val="TableParagraph"/>
              <w:spacing w:line="248" w:lineRule="exact"/>
              <w:rPr>
                <w:sz w:val="24"/>
                <w:szCs w:val="24"/>
              </w:rPr>
            </w:pPr>
            <w:r w:rsidRPr="00260D71">
              <w:rPr>
                <w:sz w:val="24"/>
                <w:szCs w:val="24"/>
              </w:rPr>
              <w:t>Maximum</w:t>
            </w:r>
            <w:r w:rsidRPr="00260D71">
              <w:rPr>
                <w:spacing w:val="-3"/>
                <w:sz w:val="24"/>
                <w:szCs w:val="24"/>
              </w:rPr>
              <w:t xml:space="preserve"> </w:t>
            </w:r>
            <w:r w:rsidRPr="00260D71">
              <w:rPr>
                <w:sz w:val="24"/>
                <w:szCs w:val="24"/>
              </w:rPr>
              <w:t>Marks</w:t>
            </w:r>
          </w:p>
        </w:tc>
        <w:tc>
          <w:tcPr>
            <w:tcW w:w="4844" w:type="dxa"/>
          </w:tcPr>
          <w:p w:rsidR="00A95595" w:rsidRPr="00260D71" w:rsidRDefault="00FD47E0">
            <w:pPr>
              <w:pStyle w:val="TableParagraph"/>
              <w:spacing w:line="248" w:lineRule="exact"/>
              <w:rPr>
                <w:sz w:val="24"/>
                <w:szCs w:val="24"/>
              </w:rPr>
            </w:pPr>
            <w:r w:rsidRPr="00260D71">
              <w:rPr>
                <w:sz w:val="24"/>
                <w:szCs w:val="24"/>
              </w:rPr>
              <w:t>4</w:t>
            </w:r>
            <w:r w:rsidRPr="00260D71">
              <w:rPr>
                <w:spacing w:val="1"/>
                <w:sz w:val="24"/>
                <w:szCs w:val="24"/>
              </w:rPr>
              <w:t xml:space="preserve"> </w:t>
            </w:r>
            <w:r w:rsidRPr="00260D71">
              <w:rPr>
                <w:sz w:val="24"/>
                <w:szCs w:val="24"/>
              </w:rPr>
              <w:t>Marks</w:t>
            </w:r>
          </w:p>
        </w:tc>
      </w:tr>
    </w:tbl>
    <w:p w:rsidR="00A95595" w:rsidRDefault="00A95595">
      <w:pPr>
        <w:pStyle w:val="BodyText"/>
        <w:rPr>
          <w:b/>
          <w:sz w:val="24"/>
        </w:rPr>
      </w:pPr>
    </w:p>
    <w:p w:rsidR="00A95595" w:rsidRPr="00EF5A0B" w:rsidRDefault="00FD47E0">
      <w:pPr>
        <w:pStyle w:val="Heading1"/>
        <w:spacing w:before="157"/>
        <w:rPr>
          <w:sz w:val="32"/>
          <w:szCs w:val="32"/>
        </w:rPr>
      </w:pPr>
      <w:r w:rsidRPr="00EF5A0B">
        <w:rPr>
          <w:sz w:val="32"/>
          <w:szCs w:val="32"/>
        </w:rPr>
        <w:t>Functional</w:t>
      </w:r>
      <w:r w:rsidRPr="00EF5A0B">
        <w:rPr>
          <w:spacing w:val="-3"/>
          <w:sz w:val="32"/>
          <w:szCs w:val="32"/>
        </w:rPr>
        <w:t xml:space="preserve"> </w:t>
      </w:r>
      <w:r w:rsidRPr="00EF5A0B">
        <w:rPr>
          <w:sz w:val="32"/>
          <w:szCs w:val="32"/>
        </w:rPr>
        <w:t>Requirements:</w:t>
      </w:r>
    </w:p>
    <w:p w:rsidR="00A95595" w:rsidRPr="00EF5A0B" w:rsidRDefault="00FD47E0">
      <w:pPr>
        <w:pStyle w:val="BodyText"/>
        <w:spacing w:before="181"/>
        <w:ind w:left="100"/>
        <w:rPr>
          <w:sz w:val="28"/>
          <w:szCs w:val="28"/>
        </w:rPr>
      </w:pPr>
      <w:r w:rsidRPr="00EF5A0B">
        <w:rPr>
          <w:sz w:val="28"/>
          <w:szCs w:val="28"/>
        </w:rPr>
        <w:t>Following</w:t>
      </w:r>
      <w:r w:rsidRPr="00EF5A0B">
        <w:rPr>
          <w:spacing w:val="-3"/>
          <w:sz w:val="28"/>
          <w:szCs w:val="28"/>
        </w:rPr>
        <w:t xml:space="preserve"> </w:t>
      </w:r>
      <w:r w:rsidRPr="00EF5A0B">
        <w:rPr>
          <w:sz w:val="28"/>
          <w:szCs w:val="28"/>
        </w:rPr>
        <w:t>are</w:t>
      </w:r>
      <w:r w:rsidRPr="00EF5A0B">
        <w:rPr>
          <w:spacing w:val="-3"/>
          <w:sz w:val="28"/>
          <w:szCs w:val="28"/>
        </w:rPr>
        <w:t xml:space="preserve"> </w:t>
      </w:r>
      <w:r w:rsidRPr="00EF5A0B">
        <w:rPr>
          <w:sz w:val="28"/>
          <w:szCs w:val="28"/>
        </w:rPr>
        <w:t>the</w:t>
      </w:r>
      <w:r w:rsidRPr="00EF5A0B">
        <w:rPr>
          <w:spacing w:val="-1"/>
          <w:sz w:val="28"/>
          <w:szCs w:val="28"/>
        </w:rPr>
        <w:t xml:space="preserve"> </w:t>
      </w:r>
      <w:r w:rsidRPr="00EF5A0B">
        <w:rPr>
          <w:sz w:val="28"/>
          <w:szCs w:val="28"/>
        </w:rPr>
        <w:t>functional requirements</w:t>
      </w:r>
      <w:r w:rsidRPr="00EF5A0B">
        <w:rPr>
          <w:spacing w:val="-3"/>
          <w:sz w:val="28"/>
          <w:szCs w:val="28"/>
        </w:rPr>
        <w:t xml:space="preserve"> </w:t>
      </w:r>
      <w:r w:rsidRPr="00EF5A0B">
        <w:rPr>
          <w:sz w:val="28"/>
          <w:szCs w:val="28"/>
        </w:rPr>
        <w:t>of</w:t>
      </w:r>
      <w:r w:rsidRPr="00EF5A0B">
        <w:rPr>
          <w:spacing w:val="-3"/>
          <w:sz w:val="28"/>
          <w:szCs w:val="28"/>
        </w:rPr>
        <w:t xml:space="preserve"> </w:t>
      </w:r>
      <w:r w:rsidRPr="00EF5A0B">
        <w:rPr>
          <w:sz w:val="28"/>
          <w:szCs w:val="28"/>
        </w:rPr>
        <w:t>the</w:t>
      </w:r>
      <w:r w:rsidRPr="00EF5A0B">
        <w:rPr>
          <w:spacing w:val="-1"/>
          <w:sz w:val="28"/>
          <w:szCs w:val="28"/>
        </w:rPr>
        <w:t xml:space="preserve"> </w:t>
      </w:r>
      <w:r w:rsidRPr="00EF5A0B">
        <w:rPr>
          <w:sz w:val="28"/>
          <w:szCs w:val="28"/>
        </w:rPr>
        <w:t>proposed</w:t>
      </w:r>
      <w:r w:rsidRPr="00EF5A0B">
        <w:rPr>
          <w:spacing w:val="-1"/>
          <w:sz w:val="28"/>
          <w:szCs w:val="28"/>
        </w:rPr>
        <w:t xml:space="preserve"> </w:t>
      </w:r>
      <w:r w:rsidRPr="00EF5A0B">
        <w:rPr>
          <w:sz w:val="28"/>
          <w:szCs w:val="28"/>
        </w:rPr>
        <w:t>solution.</w:t>
      </w:r>
    </w:p>
    <w:p w:rsidR="00A95595" w:rsidRDefault="00A95595">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6"/>
        <w:gridCol w:w="3149"/>
        <w:gridCol w:w="5249"/>
      </w:tblGrid>
      <w:tr w:rsidR="00A95595">
        <w:trPr>
          <w:trHeight w:val="330"/>
        </w:trPr>
        <w:tc>
          <w:tcPr>
            <w:tcW w:w="926" w:type="dxa"/>
          </w:tcPr>
          <w:p w:rsidR="00A95595" w:rsidRPr="00EF5A0B" w:rsidRDefault="00FD47E0">
            <w:pPr>
              <w:pStyle w:val="TableParagraph"/>
              <w:rPr>
                <w:b/>
                <w:sz w:val="28"/>
                <w:szCs w:val="28"/>
              </w:rPr>
            </w:pPr>
            <w:r w:rsidRPr="00EF5A0B">
              <w:rPr>
                <w:b/>
                <w:sz w:val="28"/>
                <w:szCs w:val="28"/>
              </w:rPr>
              <w:t>FR No.</w:t>
            </w:r>
          </w:p>
        </w:tc>
        <w:tc>
          <w:tcPr>
            <w:tcW w:w="3149" w:type="dxa"/>
          </w:tcPr>
          <w:p w:rsidR="00A95595" w:rsidRPr="00EF5A0B" w:rsidRDefault="00FD47E0">
            <w:pPr>
              <w:pStyle w:val="TableParagraph"/>
              <w:ind w:left="108"/>
              <w:rPr>
                <w:b/>
                <w:sz w:val="28"/>
                <w:szCs w:val="28"/>
              </w:rPr>
            </w:pPr>
            <w:r w:rsidRPr="00EF5A0B">
              <w:rPr>
                <w:b/>
                <w:sz w:val="28"/>
                <w:szCs w:val="28"/>
              </w:rPr>
              <w:t>Functional</w:t>
            </w:r>
            <w:r w:rsidRPr="00EF5A0B">
              <w:rPr>
                <w:b/>
                <w:spacing w:val="-3"/>
                <w:sz w:val="28"/>
                <w:szCs w:val="28"/>
              </w:rPr>
              <w:t xml:space="preserve"> </w:t>
            </w:r>
            <w:r w:rsidRPr="00EF5A0B">
              <w:rPr>
                <w:b/>
                <w:sz w:val="28"/>
                <w:szCs w:val="28"/>
              </w:rPr>
              <w:t>Requirement</w:t>
            </w:r>
            <w:r w:rsidRPr="00EF5A0B">
              <w:rPr>
                <w:b/>
                <w:spacing w:val="-3"/>
                <w:sz w:val="28"/>
                <w:szCs w:val="28"/>
              </w:rPr>
              <w:t xml:space="preserve"> </w:t>
            </w:r>
            <w:r w:rsidRPr="00EF5A0B">
              <w:rPr>
                <w:b/>
                <w:sz w:val="28"/>
                <w:szCs w:val="28"/>
              </w:rPr>
              <w:t>(Epic)</w:t>
            </w:r>
          </w:p>
        </w:tc>
        <w:tc>
          <w:tcPr>
            <w:tcW w:w="5249" w:type="dxa"/>
          </w:tcPr>
          <w:p w:rsidR="00A95595" w:rsidRPr="00EF5A0B" w:rsidRDefault="00FD47E0">
            <w:pPr>
              <w:pStyle w:val="TableParagraph"/>
              <w:ind w:left="108"/>
              <w:rPr>
                <w:b/>
                <w:sz w:val="28"/>
                <w:szCs w:val="28"/>
              </w:rPr>
            </w:pPr>
            <w:r w:rsidRPr="00EF5A0B">
              <w:rPr>
                <w:b/>
                <w:sz w:val="28"/>
                <w:szCs w:val="28"/>
              </w:rPr>
              <w:t>Sub</w:t>
            </w:r>
            <w:r w:rsidRPr="00EF5A0B">
              <w:rPr>
                <w:b/>
                <w:spacing w:val="-3"/>
                <w:sz w:val="28"/>
                <w:szCs w:val="28"/>
              </w:rPr>
              <w:t xml:space="preserve"> </w:t>
            </w:r>
            <w:r w:rsidRPr="00EF5A0B">
              <w:rPr>
                <w:b/>
                <w:sz w:val="28"/>
                <w:szCs w:val="28"/>
              </w:rPr>
              <w:t>Requirement</w:t>
            </w:r>
            <w:r w:rsidRPr="00EF5A0B">
              <w:rPr>
                <w:b/>
                <w:spacing w:val="-2"/>
                <w:sz w:val="28"/>
                <w:szCs w:val="28"/>
              </w:rPr>
              <w:t xml:space="preserve"> </w:t>
            </w:r>
            <w:r w:rsidRPr="00EF5A0B">
              <w:rPr>
                <w:b/>
                <w:sz w:val="28"/>
                <w:szCs w:val="28"/>
              </w:rPr>
              <w:t>(Story</w:t>
            </w:r>
            <w:r w:rsidRPr="00EF5A0B">
              <w:rPr>
                <w:b/>
                <w:spacing w:val="-4"/>
                <w:sz w:val="28"/>
                <w:szCs w:val="28"/>
              </w:rPr>
              <w:t xml:space="preserve"> </w:t>
            </w:r>
            <w:r w:rsidRPr="00EF5A0B">
              <w:rPr>
                <w:b/>
                <w:sz w:val="28"/>
                <w:szCs w:val="28"/>
              </w:rPr>
              <w:t>/</w:t>
            </w:r>
            <w:r w:rsidRPr="00EF5A0B">
              <w:rPr>
                <w:b/>
                <w:spacing w:val="-3"/>
                <w:sz w:val="28"/>
                <w:szCs w:val="28"/>
              </w:rPr>
              <w:t xml:space="preserve"> </w:t>
            </w:r>
            <w:r w:rsidRPr="00EF5A0B">
              <w:rPr>
                <w:b/>
                <w:sz w:val="28"/>
                <w:szCs w:val="28"/>
              </w:rPr>
              <w:t>Sub-Task)</w:t>
            </w:r>
          </w:p>
        </w:tc>
      </w:tr>
      <w:tr w:rsidR="00A95595">
        <w:trPr>
          <w:trHeight w:val="806"/>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FR-1</w:t>
            </w:r>
          </w:p>
        </w:tc>
        <w:tc>
          <w:tcPr>
            <w:tcW w:w="3149" w:type="dxa"/>
          </w:tcPr>
          <w:p w:rsidR="00A95595" w:rsidRPr="00260D71" w:rsidRDefault="00A123C7">
            <w:pPr>
              <w:pStyle w:val="TableParagraph"/>
              <w:ind w:left="108"/>
              <w:rPr>
                <w:rFonts w:asciiTheme="minorHAnsi" w:hAnsiTheme="minorHAnsi" w:cstheme="minorHAnsi"/>
                <w:sz w:val="28"/>
                <w:szCs w:val="28"/>
              </w:rPr>
            </w:pPr>
            <w:r w:rsidRPr="00260D71">
              <w:rPr>
                <w:rFonts w:asciiTheme="minorHAnsi" w:hAnsiTheme="minorHAnsi" w:cstheme="minorHAnsi"/>
                <w:sz w:val="28"/>
                <w:szCs w:val="28"/>
              </w:rPr>
              <w:t>User Requirement</w:t>
            </w:r>
          </w:p>
        </w:tc>
        <w:tc>
          <w:tcPr>
            <w:tcW w:w="5249" w:type="dxa"/>
          </w:tcPr>
          <w:p w:rsidR="00A95595" w:rsidRPr="00260D71" w:rsidRDefault="00582DCC" w:rsidP="00582DCC">
            <w:pPr>
              <w:pStyle w:val="TableParagraph"/>
              <w:spacing w:line="249" w:lineRule="exact"/>
              <w:ind w:left="0"/>
              <w:rPr>
                <w:rFonts w:asciiTheme="minorHAnsi" w:hAnsiTheme="minorHAnsi" w:cstheme="minorHAnsi"/>
                <w:sz w:val="28"/>
                <w:szCs w:val="28"/>
              </w:rPr>
            </w:pPr>
            <w:r w:rsidRPr="00260D71">
              <w:rPr>
                <w:rFonts w:asciiTheme="minorHAnsi" w:hAnsiTheme="minorHAnsi" w:cstheme="minorHAnsi"/>
                <w:sz w:val="28"/>
                <w:szCs w:val="28"/>
              </w:rPr>
              <w:t xml:space="preserve"> It is mandatory</w:t>
            </w:r>
          </w:p>
        </w:tc>
      </w:tr>
      <w:tr w:rsidR="00A95595">
        <w:trPr>
          <w:trHeight w:val="537"/>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FR-2</w:t>
            </w:r>
          </w:p>
        </w:tc>
        <w:tc>
          <w:tcPr>
            <w:tcW w:w="3149" w:type="dxa"/>
          </w:tcPr>
          <w:p w:rsidR="00A95595" w:rsidRPr="00260D71" w:rsidRDefault="00A123C7" w:rsidP="00A123C7">
            <w:pPr>
              <w:pStyle w:val="TableParagraph"/>
              <w:ind w:left="0"/>
              <w:rPr>
                <w:rFonts w:asciiTheme="minorHAnsi" w:hAnsiTheme="minorHAnsi" w:cstheme="minorHAnsi"/>
                <w:sz w:val="28"/>
                <w:szCs w:val="28"/>
              </w:rPr>
            </w:pPr>
            <w:r w:rsidRPr="00260D71">
              <w:rPr>
                <w:rFonts w:asciiTheme="minorHAnsi" w:hAnsiTheme="minorHAnsi" w:cstheme="minorHAnsi"/>
                <w:sz w:val="28"/>
                <w:szCs w:val="28"/>
              </w:rPr>
              <w:t xml:space="preserve"> User Capturing type</w:t>
            </w:r>
          </w:p>
        </w:tc>
        <w:tc>
          <w:tcPr>
            <w:tcW w:w="5249" w:type="dxa"/>
          </w:tcPr>
          <w:p w:rsidR="00A95595" w:rsidRPr="00260D71" w:rsidRDefault="00582DCC" w:rsidP="00582DCC">
            <w:pPr>
              <w:pStyle w:val="TableParagraph"/>
              <w:spacing w:line="249" w:lineRule="exact"/>
              <w:ind w:left="0"/>
              <w:rPr>
                <w:rFonts w:asciiTheme="minorHAnsi" w:hAnsiTheme="minorHAnsi" w:cstheme="minorHAnsi"/>
                <w:sz w:val="28"/>
                <w:szCs w:val="28"/>
              </w:rPr>
            </w:pPr>
            <w:r w:rsidRPr="00260D71">
              <w:rPr>
                <w:rFonts w:asciiTheme="minorHAnsi" w:hAnsiTheme="minorHAnsi" w:cstheme="minorHAnsi"/>
                <w:sz w:val="28"/>
                <w:szCs w:val="28"/>
              </w:rPr>
              <w:t xml:space="preserve"> It is captured in the use case.</w:t>
            </w:r>
          </w:p>
        </w:tc>
      </w:tr>
      <w:tr w:rsidR="00A95595">
        <w:trPr>
          <w:trHeight w:val="470"/>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FR-3</w:t>
            </w:r>
          </w:p>
        </w:tc>
        <w:tc>
          <w:tcPr>
            <w:tcW w:w="3149" w:type="dxa"/>
          </w:tcPr>
          <w:p w:rsidR="00A95595" w:rsidRPr="00260D71" w:rsidRDefault="00A123C7">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User End-result</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Product feature</w:t>
            </w:r>
          </w:p>
        </w:tc>
      </w:tr>
      <w:tr w:rsidR="00A95595">
        <w:trPr>
          <w:trHeight w:val="489"/>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FR-4</w:t>
            </w:r>
          </w:p>
        </w:tc>
        <w:tc>
          <w:tcPr>
            <w:tcW w:w="3149" w:type="dxa"/>
          </w:tcPr>
          <w:p w:rsidR="00A95595" w:rsidRPr="00260D71" w:rsidRDefault="00A123C7">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User Capturing</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Easy to capture</w:t>
            </w:r>
          </w:p>
        </w:tc>
      </w:tr>
      <w:tr w:rsidR="00A95595">
        <w:trPr>
          <w:trHeight w:val="489"/>
        </w:trPr>
        <w:tc>
          <w:tcPr>
            <w:tcW w:w="926" w:type="dxa"/>
          </w:tcPr>
          <w:p w:rsidR="00A95595" w:rsidRPr="00260D71" w:rsidRDefault="00A123C7">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FR-5</w:t>
            </w:r>
          </w:p>
        </w:tc>
        <w:tc>
          <w:tcPr>
            <w:tcW w:w="3149" w:type="dxa"/>
          </w:tcPr>
          <w:p w:rsidR="00A95595" w:rsidRPr="00260D71" w:rsidRDefault="004D289C">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w:t>
            </w:r>
            <w:r w:rsidR="00A123C7" w:rsidRPr="00260D71">
              <w:rPr>
                <w:rFonts w:asciiTheme="minorHAnsi" w:hAnsiTheme="minorHAnsi" w:cstheme="minorHAnsi"/>
                <w:sz w:val="28"/>
                <w:szCs w:val="28"/>
              </w:rPr>
              <w:t>User Objective</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Helps you verify the functionality of the software.</w:t>
            </w:r>
          </w:p>
        </w:tc>
      </w:tr>
      <w:tr w:rsidR="00A95595">
        <w:trPr>
          <w:trHeight w:val="489"/>
        </w:trPr>
        <w:tc>
          <w:tcPr>
            <w:tcW w:w="926" w:type="dxa"/>
          </w:tcPr>
          <w:p w:rsidR="00A95595" w:rsidRPr="00260D71" w:rsidRDefault="00A123C7">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FR-6</w:t>
            </w:r>
          </w:p>
        </w:tc>
        <w:tc>
          <w:tcPr>
            <w:tcW w:w="3149" w:type="dxa"/>
          </w:tcPr>
          <w:p w:rsidR="00A123C7" w:rsidRPr="00260D71" w:rsidRDefault="004D289C" w:rsidP="00A123C7">
            <w:pPr>
              <w:pStyle w:val="NormalWeb"/>
              <w:rPr>
                <w:rFonts w:asciiTheme="minorHAnsi" w:hAnsiTheme="minorHAnsi" w:cstheme="minorHAnsi"/>
                <w:sz w:val="28"/>
                <w:szCs w:val="28"/>
              </w:rPr>
            </w:pPr>
            <w:r w:rsidRPr="00260D71">
              <w:rPr>
                <w:rFonts w:asciiTheme="minorHAnsi" w:hAnsiTheme="minorHAnsi" w:cstheme="minorHAnsi"/>
                <w:sz w:val="28"/>
                <w:szCs w:val="28"/>
              </w:rPr>
              <w:t xml:space="preserve"> </w:t>
            </w:r>
            <w:r w:rsidR="00A123C7" w:rsidRPr="00260D71">
              <w:rPr>
                <w:rFonts w:asciiTheme="minorHAnsi" w:hAnsiTheme="minorHAnsi" w:cstheme="minorHAnsi"/>
                <w:sz w:val="28"/>
                <w:szCs w:val="28"/>
              </w:rPr>
              <w:t>User Area of focus</w:t>
            </w:r>
          </w:p>
          <w:p w:rsidR="00A95595" w:rsidRPr="00260D71" w:rsidRDefault="00A95595">
            <w:pPr>
              <w:pStyle w:val="TableParagraph"/>
              <w:spacing w:line="240" w:lineRule="auto"/>
              <w:ind w:left="0"/>
              <w:rPr>
                <w:rFonts w:asciiTheme="minorHAnsi" w:hAnsiTheme="minorHAnsi" w:cstheme="minorHAnsi"/>
                <w:sz w:val="28"/>
                <w:szCs w:val="28"/>
              </w:rPr>
            </w:pP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Fonts w:asciiTheme="minorHAnsi" w:hAnsiTheme="minorHAnsi" w:cstheme="minorHAnsi"/>
                <w:sz w:val="28"/>
                <w:szCs w:val="28"/>
              </w:rPr>
              <w:t xml:space="preserve"> Focuses on user requirement</w:t>
            </w:r>
          </w:p>
        </w:tc>
      </w:tr>
    </w:tbl>
    <w:p w:rsidR="00A95595" w:rsidRDefault="00A95595">
      <w:pPr>
        <w:pStyle w:val="BodyText"/>
        <w:spacing w:before="5"/>
      </w:pPr>
    </w:p>
    <w:p w:rsidR="00EF5A0B" w:rsidRDefault="00EF5A0B">
      <w:pPr>
        <w:pStyle w:val="BodyText"/>
        <w:spacing w:before="5"/>
      </w:pPr>
    </w:p>
    <w:p w:rsidR="00EF5A0B" w:rsidRDefault="00EF5A0B">
      <w:pPr>
        <w:pStyle w:val="BodyText"/>
        <w:spacing w:before="5"/>
      </w:pPr>
    </w:p>
    <w:p w:rsidR="00EF5A0B" w:rsidRDefault="00EF5A0B">
      <w:pPr>
        <w:pStyle w:val="BodyText"/>
        <w:spacing w:before="5"/>
      </w:pPr>
    </w:p>
    <w:p w:rsidR="0067085F" w:rsidRDefault="0067085F">
      <w:pPr>
        <w:pStyle w:val="BodyText"/>
        <w:spacing w:before="5"/>
      </w:pPr>
    </w:p>
    <w:p w:rsidR="00A95595" w:rsidRPr="00EF5A0B" w:rsidRDefault="00FD47E0">
      <w:pPr>
        <w:pStyle w:val="Heading1"/>
        <w:rPr>
          <w:sz w:val="32"/>
          <w:szCs w:val="32"/>
        </w:rPr>
      </w:pPr>
      <w:r w:rsidRPr="00EF5A0B">
        <w:rPr>
          <w:sz w:val="32"/>
          <w:szCs w:val="32"/>
        </w:rPr>
        <w:t>Non-functional</w:t>
      </w:r>
      <w:r w:rsidRPr="00EF5A0B">
        <w:rPr>
          <w:spacing w:val="-5"/>
          <w:sz w:val="32"/>
          <w:szCs w:val="32"/>
        </w:rPr>
        <w:t xml:space="preserve"> </w:t>
      </w:r>
      <w:r w:rsidRPr="00EF5A0B">
        <w:rPr>
          <w:sz w:val="32"/>
          <w:szCs w:val="32"/>
        </w:rPr>
        <w:t>Requirements:</w:t>
      </w:r>
    </w:p>
    <w:p w:rsidR="00A95595" w:rsidRPr="00EF5A0B" w:rsidRDefault="00FD47E0">
      <w:pPr>
        <w:pStyle w:val="BodyText"/>
        <w:spacing w:before="183"/>
        <w:ind w:left="100"/>
        <w:rPr>
          <w:sz w:val="28"/>
          <w:szCs w:val="28"/>
        </w:rPr>
      </w:pPr>
      <w:r w:rsidRPr="00EF5A0B">
        <w:rPr>
          <w:sz w:val="28"/>
          <w:szCs w:val="28"/>
        </w:rPr>
        <w:t>Following</w:t>
      </w:r>
      <w:r w:rsidRPr="00EF5A0B">
        <w:rPr>
          <w:spacing w:val="-3"/>
          <w:sz w:val="28"/>
          <w:szCs w:val="28"/>
        </w:rPr>
        <w:t xml:space="preserve"> </w:t>
      </w:r>
      <w:r w:rsidRPr="00EF5A0B">
        <w:rPr>
          <w:sz w:val="28"/>
          <w:szCs w:val="28"/>
        </w:rPr>
        <w:t>are</w:t>
      </w:r>
      <w:r w:rsidRPr="00EF5A0B">
        <w:rPr>
          <w:spacing w:val="-2"/>
          <w:sz w:val="28"/>
          <w:szCs w:val="28"/>
        </w:rPr>
        <w:t xml:space="preserve"> </w:t>
      </w:r>
      <w:r w:rsidRPr="00EF5A0B">
        <w:rPr>
          <w:sz w:val="28"/>
          <w:szCs w:val="28"/>
        </w:rPr>
        <w:t>the non-functional</w:t>
      </w:r>
      <w:r w:rsidRPr="00EF5A0B">
        <w:rPr>
          <w:spacing w:val="-1"/>
          <w:sz w:val="28"/>
          <w:szCs w:val="28"/>
        </w:rPr>
        <w:t xml:space="preserve"> </w:t>
      </w:r>
      <w:r w:rsidRPr="00EF5A0B">
        <w:rPr>
          <w:sz w:val="28"/>
          <w:szCs w:val="28"/>
        </w:rPr>
        <w:t>requirements</w:t>
      </w:r>
      <w:r w:rsidRPr="00EF5A0B">
        <w:rPr>
          <w:spacing w:val="-2"/>
          <w:sz w:val="28"/>
          <w:szCs w:val="28"/>
        </w:rPr>
        <w:t xml:space="preserve"> </w:t>
      </w:r>
      <w:r w:rsidRPr="00EF5A0B">
        <w:rPr>
          <w:sz w:val="28"/>
          <w:szCs w:val="28"/>
        </w:rPr>
        <w:t>of</w:t>
      </w:r>
      <w:r w:rsidRPr="00EF5A0B">
        <w:rPr>
          <w:spacing w:val="-2"/>
          <w:sz w:val="28"/>
          <w:szCs w:val="28"/>
        </w:rPr>
        <w:t xml:space="preserve"> </w:t>
      </w:r>
      <w:r w:rsidRPr="00EF5A0B">
        <w:rPr>
          <w:sz w:val="28"/>
          <w:szCs w:val="28"/>
        </w:rPr>
        <w:t>the</w:t>
      </w:r>
      <w:r w:rsidRPr="00EF5A0B">
        <w:rPr>
          <w:spacing w:val="-3"/>
          <w:sz w:val="28"/>
          <w:szCs w:val="28"/>
        </w:rPr>
        <w:t xml:space="preserve"> </w:t>
      </w:r>
      <w:r w:rsidRPr="00EF5A0B">
        <w:rPr>
          <w:sz w:val="28"/>
          <w:szCs w:val="28"/>
        </w:rPr>
        <w:t>proposed solution.</w:t>
      </w:r>
    </w:p>
    <w:p w:rsidR="00A95595" w:rsidRPr="00EF5A0B" w:rsidRDefault="00A95595">
      <w:pPr>
        <w:pStyle w:val="BodyText"/>
        <w:spacing w:before="10"/>
        <w:rPr>
          <w:sz w:val="1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6"/>
        <w:gridCol w:w="3149"/>
        <w:gridCol w:w="5249"/>
      </w:tblGrid>
      <w:tr w:rsidR="00A95595">
        <w:trPr>
          <w:trHeight w:val="333"/>
        </w:trPr>
        <w:tc>
          <w:tcPr>
            <w:tcW w:w="926" w:type="dxa"/>
          </w:tcPr>
          <w:p w:rsidR="00A95595" w:rsidRPr="00EF5A0B" w:rsidRDefault="00FD47E0">
            <w:pPr>
              <w:pStyle w:val="TableParagraph"/>
              <w:rPr>
                <w:b/>
                <w:sz w:val="28"/>
                <w:szCs w:val="28"/>
              </w:rPr>
            </w:pPr>
            <w:r w:rsidRPr="00EF5A0B">
              <w:rPr>
                <w:b/>
                <w:sz w:val="28"/>
                <w:szCs w:val="28"/>
              </w:rPr>
              <w:t>FR No.</w:t>
            </w:r>
          </w:p>
        </w:tc>
        <w:tc>
          <w:tcPr>
            <w:tcW w:w="3149" w:type="dxa"/>
          </w:tcPr>
          <w:p w:rsidR="00A95595" w:rsidRPr="00EF5A0B" w:rsidRDefault="00FD47E0">
            <w:pPr>
              <w:pStyle w:val="TableParagraph"/>
              <w:ind w:left="108"/>
              <w:rPr>
                <w:b/>
                <w:sz w:val="28"/>
                <w:szCs w:val="28"/>
              </w:rPr>
            </w:pPr>
            <w:r w:rsidRPr="00EF5A0B">
              <w:rPr>
                <w:b/>
                <w:sz w:val="28"/>
                <w:szCs w:val="28"/>
              </w:rPr>
              <w:t>Non-Functional</w:t>
            </w:r>
            <w:r w:rsidRPr="00EF5A0B">
              <w:rPr>
                <w:b/>
                <w:spacing w:val="-6"/>
                <w:sz w:val="28"/>
                <w:szCs w:val="28"/>
              </w:rPr>
              <w:t xml:space="preserve"> </w:t>
            </w:r>
            <w:r w:rsidRPr="00EF5A0B">
              <w:rPr>
                <w:b/>
                <w:sz w:val="28"/>
                <w:szCs w:val="28"/>
              </w:rPr>
              <w:t>Requirement</w:t>
            </w:r>
          </w:p>
        </w:tc>
        <w:tc>
          <w:tcPr>
            <w:tcW w:w="5249" w:type="dxa"/>
          </w:tcPr>
          <w:p w:rsidR="00A95595" w:rsidRPr="00EF5A0B" w:rsidRDefault="00FD47E0">
            <w:pPr>
              <w:pStyle w:val="TableParagraph"/>
              <w:ind w:left="108"/>
              <w:rPr>
                <w:b/>
                <w:sz w:val="28"/>
                <w:szCs w:val="28"/>
              </w:rPr>
            </w:pPr>
            <w:r w:rsidRPr="00EF5A0B">
              <w:rPr>
                <w:b/>
                <w:sz w:val="28"/>
                <w:szCs w:val="28"/>
              </w:rPr>
              <w:t>Description</w:t>
            </w:r>
          </w:p>
        </w:tc>
      </w:tr>
      <w:tr w:rsidR="00A95595">
        <w:trPr>
          <w:trHeight w:val="489"/>
        </w:trPr>
        <w:tc>
          <w:tcPr>
            <w:tcW w:w="926" w:type="dxa"/>
          </w:tcPr>
          <w:p w:rsidR="00A95595"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NFR-1</w:t>
            </w:r>
          </w:p>
          <w:p w:rsidR="00260D71" w:rsidRPr="00260D71" w:rsidRDefault="00260D71">
            <w:pPr>
              <w:pStyle w:val="TableParagraph"/>
              <w:rPr>
                <w:rFonts w:asciiTheme="minorHAnsi" w:hAnsiTheme="minorHAnsi" w:cstheme="minorHAnsi"/>
                <w:sz w:val="28"/>
                <w:szCs w:val="28"/>
              </w:rPr>
            </w:pPr>
          </w:p>
        </w:tc>
        <w:tc>
          <w:tcPr>
            <w:tcW w:w="3149" w:type="dxa"/>
          </w:tcPr>
          <w:p w:rsidR="00A95595" w:rsidRPr="00260D71" w:rsidRDefault="00FD47E0">
            <w:pPr>
              <w:pStyle w:val="TableParagraph"/>
              <w:ind w:left="108"/>
              <w:rPr>
                <w:rFonts w:asciiTheme="minorHAnsi" w:hAnsiTheme="minorHAnsi" w:cstheme="minorHAnsi"/>
                <w:bCs/>
                <w:sz w:val="28"/>
                <w:szCs w:val="28"/>
              </w:rPr>
            </w:pPr>
            <w:r w:rsidRPr="00260D71">
              <w:rPr>
                <w:rFonts w:asciiTheme="minorHAnsi" w:hAnsiTheme="minorHAnsi" w:cstheme="minorHAnsi"/>
                <w:bCs/>
                <w:sz w:val="28"/>
                <w:szCs w:val="28"/>
              </w:rPr>
              <w:t>Usability</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Style w:val="hgkelc"/>
                <w:rFonts w:asciiTheme="minorHAnsi" w:hAnsiTheme="minorHAnsi" w:cstheme="minorHAnsi"/>
                <w:sz w:val="28"/>
                <w:szCs w:val="28"/>
                <w:lang/>
              </w:rPr>
              <w:t>Usability is a non-functional requirement, because in its essence it doesn't specify parts of the system functionality, only how that functionality is to be perceived by the user, for instance how easy it must be to learn and how efficient it must be for carrying out user tasks.</w:t>
            </w:r>
          </w:p>
        </w:tc>
      </w:tr>
      <w:tr w:rsidR="00A95595">
        <w:trPr>
          <w:trHeight w:val="489"/>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NFR-2</w:t>
            </w:r>
          </w:p>
        </w:tc>
        <w:tc>
          <w:tcPr>
            <w:tcW w:w="3149" w:type="dxa"/>
          </w:tcPr>
          <w:p w:rsidR="00A95595" w:rsidRPr="00260D71" w:rsidRDefault="00FD47E0">
            <w:pPr>
              <w:pStyle w:val="TableParagraph"/>
              <w:ind w:left="108"/>
              <w:rPr>
                <w:rFonts w:asciiTheme="minorHAnsi" w:hAnsiTheme="minorHAnsi" w:cstheme="minorHAnsi"/>
                <w:bCs/>
                <w:sz w:val="28"/>
                <w:szCs w:val="28"/>
              </w:rPr>
            </w:pPr>
            <w:r w:rsidRPr="00260D71">
              <w:rPr>
                <w:rFonts w:asciiTheme="minorHAnsi" w:hAnsiTheme="minorHAnsi" w:cstheme="minorHAnsi"/>
                <w:bCs/>
                <w:sz w:val="28"/>
                <w:szCs w:val="28"/>
              </w:rPr>
              <w:t>Security</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Style w:val="hgkelc"/>
                <w:rFonts w:asciiTheme="minorHAnsi" w:hAnsiTheme="minorHAnsi" w:cstheme="minorHAnsi"/>
                <w:sz w:val="28"/>
                <w:szCs w:val="28"/>
                <w:lang/>
              </w:rPr>
              <w:t xml:space="preserve">Security is a non-functional requirement assuring all data inside the system or its part will be protected against malware attacks or </w:t>
            </w:r>
            <w:r w:rsidRPr="00260D71">
              <w:rPr>
                <w:rStyle w:val="hgkelc"/>
                <w:rFonts w:asciiTheme="minorHAnsi" w:hAnsiTheme="minorHAnsi" w:cstheme="minorHAnsi"/>
                <w:sz w:val="28"/>
                <w:szCs w:val="28"/>
                <w:lang/>
              </w:rPr>
              <w:lastRenderedPageBreak/>
              <w:t>unauthorized access</w:t>
            </w:r>
          </w:p>
        </w:tc>
      </w:tr>
      <w:tr w:rsidR="00A95595">
        <w:trPr>
          <w:trHeight w:val="470"/>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lastRenderedPageBreak/>
              <w:t>NFR-3</w:t>
            </w:r>
          </w:p>
        </w:tc>
        <w:tc>
          <w:tcPr>
            <w:tcW w:w="3149" w:type="dxa"/>
          </w:tcPr>
          <w:p w:rsidR="00A95595" w:rsidRPr="00260D71" w:rsidRDefault="00FD47E0">
            <w:pPr>
              <w:pStyle w:val="TableParagraph"/>
              <w:ind w:left="108"/>
              <w:rPr>
                <w:rFonts w:asciiTheme="minorHAnsi" w:hAnsiTheme="minorHAnsi" w:cstheme="minorHAnsi"/>
                <w:bCs/>
                <w:sz w:val="28"/>
                <w:szCs w:val="28"/>
              </w:rPr>
            </w:pPr>
            <w:r w:rsidRPr="00260D71">
              <w:rPr>
                <w:rFonts w:asciiTheme="minorHAnsi" w:hAnsiTheme="minorHAnsi" w:cstheme="minorHAnsi"/>
                <w:bCs/>
                <w:sz w:val="28"/>
                <w:szCs w:val="28"/>
              </w:rPr>
              <w:t>Reliability</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Style w:val="hgkelc"/>
                <w:rFonts w:asciiTheme="minorHAnsi" w:hAnsiTheme="minorHAnsi" w:cstheme="minorHAnsi"/>
                <w:sz w:val="28"/>
                <w:szCs w:val="28"/>
                <w:lang/>
              </w:rPr>
              <w:t>Reliability is the extent to which the software system consistently performs the specified functions without failure. ELICITATION: Reliability requirements address the user concern for the system's immunity to failure.</w:t>
            </w:r>
          </w:p>
        </w:tc>
      </w:tr>
      <w:tr w:rsidR="00A95595">
        <w:trPr>
          <w:trHeight w:val="489"/>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NFR-4</w:t>
            </w:r>
          </w:p>
        </w:tc>
        <w:tc>
          <w:tcPr>
            <w:tcW w:w="3149" w:type="dxa"/>
          </w:tcPr>
          <w:p w:rsidR="00A95595" w:rsidRPr="00260D71" w:rsidRDefault="00FD47E0">
            <w:pPr>
              <w:pStyle w:val="TableParagraph"/>
              <w:ind w:left="108"/>
              <w:rPr>
                <w:rFonts w:asciiTheme="minorHAnsi" w:hAnsiTheme="minorHAnsi" w:cstheme="minorHAnsi"/>
                <w:bCs/>
                <w:sz w:val="28"/>
                <w:szCs w:val="28"/>
              </w:rPr>
            </w:pPr>
            <w:r w:rsidRPr="00260D71">
              <w:rPr>
                <w:rFonts w:asciiTheme="minorHAnsi" w:hAnsiTheme="minorHAnsi" w:cstheme="minorHAnsi"/>
                <w:bCs/>
                <w:sz w:val="28"/>
                <w:szCs w:val="28"/>
              </w:rPr>
              <w:t>Performance</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Style w:val="hgkelc"/>
                <w:rFonts w:asciiTheme="minorHAnsi" w:hAnsiTheme="minorHAnsi" w:cstheme="minorHAnsi"/>
                <w:sz w:val="28"/>
                <w:szCs w:val="28"/>
                <w:lang/>
              </w:rPr>
              <w:t>Below are the product's non-functional requirements: Performance: The website's load time should not be more than one second for users. Reliability: Applicants can access their resume 98% of the time without failure. Availability: Employers can post jobs on the website throughout the week at any time during the day</w:t>
            </w:r>
          </w:p>
        </w:tc>
      </w:tr>
      <w:tr w:rsidR="00A95595">
        <w:trPr>
          <w:trHeight w:val="489"/>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NFR-5</w:t>
            </w:r>
          </w:p>
        </w:tc>
        <w:tc>
          <w:tcPr>
            <w:tcW w:w="3149" w:type="dxa"/>
          </w:tcPr>
          <w:p w:rsidR="00A95595" w:rsidRPr="00260D71" w:rsidRDefault="00FD47E0">
            <w:pPr>
              <w:pStyle w:val="TableParagraph"/>
              <w:ind w:left="108"/>
              <w:rPr>
                <w:rFonts w:asciiTheme="minorHAnsi" w:hAnsiTheme="minorHAnsi" w:cstheme="minorHAnsi"/>
                <w:bCs/>
                <w:sz w:val="28"/>
                <w:szCs w:val="28"/>
              </w:rPr>
            </w:pPr>
            <w:r w:rsidRPr="00260D71">
              <w:rPr>
                <w:rFonts w:asciiTheme="minorHAnsi" w:hAnsiTheme="minorHAnsi" w:cstheme="minorHAnsi"/>
                <w:bCs/>
                <w:sz w:val="28"/>
                <w:szCs w:val="28"/>
              </w:rPr>
              <w:t>Availability</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Style w:val="hgkelc"/>
                <w:rFonts w:asciiTheme="minorHAnsi" w:hAnsiTheme="minorHAnsi" w:cstheme="minorHAnsi"/>
                <w:sz w:val="28"/>
                <w:szCs w:val="28"/>
                <w:lang/>
              </w:rPr>
              <w:t xml:space="preserve"> Availability describes how likely the system is accessible to a user at a given point in time. While it can be expressed as an expected percentage of successful requests, you may also define it as a percentage of time the system is accessible for operation during some time period.</w:t>
            </w:r>
          </w:p>
        </w:tc>
      </w:tr>
      <w:tr w:rsidR="00A95595">
        <w:trPr>
          <w:trHeight w:val="489"/>
        </w:trPr>
        <w:tc>
          <w:tcPr>
            <w:tcW w:w="926" w:type="dxa"/>
          </w:tcPr>
          <w:p w:rsidR="00A95595" w:rsidRPr="00260D71" w:rsidRDefault="00FD47E0">
            <w:pPr>
              <w:pStyle w:val="TableParagraph"/>
              <w:rPr>
                <w:rFonts w:asciiTheme="minorHAnsi" w:hAnsiTheme="minorHAnsi" w:cstheme="minorHAnsi"/>
                <w:sz w:val="28"/>
                <w:szCs w:val="28"/>
              </w:rPr>
            </w:pPr>
            <w:r w:rsidRPr="00260D71">
              <w:rPr>
                <w:rFonts w:asciiTheme="minorHAnsi" w:hAnsiTheme="minorHAnsi" w:cstheme="minorHAnsi"/>
                <w:sz w:val="28"/>
                <w:szCs w:val="28"/>
              </w:rPr>
              <w:t>NFR-6</w:t>
            </w:r>
          </w:p>
        </w:tc>
        <w:tc>
          <w:tcPr>
            <w:tcW w:w="3149" w:type="dxa"/>
          </w:tcPr>
          <w:p w:rsidR="00A95595" w:rsidRPr="00260D71" w:rsidRDefault="00FD47E0">
            <w:pPr>
              <w:pStyle w:val="TableParagraph"/>
              <w:ind w:left="108"/>
              <w:rPr>
                <w:rFonts w:asciiTheme="minorHAnsi" w:hAnsiTheme="minorHAnsi" w:cstheme="minorHAnsi"/>
                <w:bCs/>
                <w:sz w:val="28"/>
                <w:szCs w:val="28"/>
              </w:rPr>
            </w:pPr>
            <w:r w:rsidRPr="00260D71">
              <w:rPr>
                <w:rFonts w:asciiTheme="minorHAnsi" w:hAnsiTheme="minorHAnsi" w:cstheme="minorHAnsi"/>
                <w:bCs/>
                <w:color w:val="212121"/>
                <w:sz w:val="28"/>
                <w:szCs w:val="28"/>
              </w:rPr>
              <w:t>Scalability</w:t>
            </w:r>
          </w:p>
        </w:tc>
        <w:tc>
          <w:tcPr>
            <w:tcW w:w="5249" w:type="dxa"/>
          </w:tcPr>
          <w:p w:rsidR="00A95595" w:rsidRPr="00260D71" w:rsidRDefault="00582DCC">
            <w:pPr>
              <w:pStyle w:val="TableParagraph"/>
              <w:spacing w:line="240" w:lineRule="auto"/>
              <w:ind w:left="0"/>
              <w:rPr>
                <w:rFonts w:asciiTheme="minorHAnsi" w:hAnsiTheme="minorHAnsi" w:cstheme="minorHAnsi"/>
                <w:sz w:val="28"/>
                <w:szCs w:val="28"/>
              </w:rPr>
            </w:pPr>
            <w:r w:rsidRPr="00260D71">
              <w:rPr>
                <w:rStyle w:val="hgkelc"/>
                <w:rFonts w:asciiTheme="minorHAnsi" w:hAnsiTheme="minorHAnsi" w:cstheme="minorHAnsi"/>
                <w:sz w:val="28"/>
                <w:szCs w:val="28"/>
                <w:lang/>
              </w:rPr>
              <w:t xml:space="preserve">Scalability is the ability of the application to handle an increase in workload without performance </w:t>
            </w:r>
            <w:proofErr w:type="spellStart"/>
            <w:r w:rsidRPr="00260D71">
              <w:rPr>
                <w:rStyle w:val="hgkelc"/>
                <w:rFonts w:asciiTheme="minorHAnsi" w:hAnsiTheme="minorHAnsi" w:cstheme="minorHAnsi"/>
                <w:sz w:val="28"/>
                <w:szCs w:val="28"/>
                <w:lang/>
              </w:rPr>
              <w:t>degradion</w:t>
            </w:r>
            <w:proofErr w:type="spellEnd"/>
            <w:r w:rsidRPr="00260D71">
              <w:rPr>
                <w:rStyle w:val="hgkelc"/>
                <w:rFonts w:asciiTheme="minorHAnsi" w:hAnsiTheme="minorHAnsi" w:cstheme="minorHAnsi"/>
                <w:sz w:val="28"/>
                <w:szCs w:val="28"/>
                <w:lang/>
              </w:rPr>
              <w:t>, or its ability to quickly enlarge.</w:t>
            </w:r>
          </w:p>
        </w:tc>
      </w:tr>
    </w:tbl>
    <w:p w:rsidR="00FD47E0" w:rsidRDefault="00FD47E0"/>
    <w:sectPr w:rsidR="00FD47E0" w:rsidSect="00A95595">
      <w:type w:val="continuous"/>
      <w:pgSz w:w="11910" w:h="16840"/>
      <w:pgMar w:top="800" w:right="9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A95595"/>
    <w:rsid w:val="00260D71"/>
    <w:rsid w:val="004D289C"/>
    <w:rsid w:val="00582DCC"/>
    <w:rsid w:val="0067085F"/>
    <w:rsid w:val="008C1091"/>
    <w:rsid w:val="00A123C7"/>
    <w:rsid w:val="00A95595"/>
    <w:rsid w:val="00B21A80"/>
    <w:rsid w:val="00EF5A0B"/>
    <w:rsid w:val="00FD47E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5595"/>
    <w:rPr>
      <w:rFonts w:ascii="Calibri" w:eastAsia="Calibri" w:hAnsi="Calibri" w:cs="Calibri"/>
    </w:rPr>
  </w:style>
  <w:style w:type="paragraph" w:styleId="Heading1">
    <w:name w:val="heading 1"/>
    <w:basedOn w:val="Normal"/>
    <w:uiPriority w:val="1"/>
    <w:qFormat/>
    <w:rsid w:val="00A95595"/>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5595"/>
  </w:style>
  <w:style w:type="paragraph" w:styleId="Title">
    <w:name w:val="Title"/>
    <w:basedOn w:val="Normal"/>
    <w:uiPriority w:val="1"/>
    <w:qFormat/>
    <w:rsid w:val="00A95595"/>
    <w:pPr>
      <w:spacing w:before="21"/>
      <w:ind w:left="1946" w:right="2302"/>
      <w:jc w:val="center"/>
    </w:pPr>
    <w:rPr>
      <w:b/>
      <w:bCs/>
      <w:sz w:val="24"/>
      <w:szCs w:val="24"/>
    </w:rPr>
  </w:style>
  <w:style w:type="paragraph" w:styleId="ListParagraph">
    <w:name w:val="List Paragraph"/>
    <w:basedOn w:val="Normal"/>
    <w:uiPriority w:val="1"/>
    <w:qFormat/>
    <w:rsid w:val="00A95595"/>
  </w:style>
  <w:style w:type="paragraph" w:customStyle="1" w:styleId="TableParagraph">
    <w:name w:val="Table Paragraph"/>
    <w:basedOn w:val="Normal"/>
    <w:uiPriority w:val="1"/>
    <w:qFormat/>
    <w:rsid w:val="00A95595"/>
    <w:pPr>
      <w:spacing w:line="268" w:lineRule="exact"/>
      <w:ind w:left="107"/>
    </w:pPr>
  </w:style>
  <w:style w:type="paragraph" w:styleId="NormalWeb">
    <w:name w:val="Normal (Web)"/>
    <w:basedOn w:val="Normal"/>
    <w:uiPriority w:val="99"/>
    <w:semiHidden/>
    <w:unhideWhenUsed/>
    <w:rsid w:val="00A123C7"/>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character" w:customStyle="1" w:styleId="hgkelc">
    <w:name w:val="hgkelc"/>
    <w:basedOn w:val="DefaultParagraphFont"/>
    <w:rsid w:val="00582DCC"/>
  </w:style>
</w:styles>
</file>

<file path=word/webSettings.xml><?xml version="1.0" encoding="utf-8"?>
<w:webSettings xmlns:r="http://schemas.openxmlformats.org/officeDocument/2006/relationships" xmlns:w="http://schemas.openxmlformats.org/wordprocessingml/2006/main">
  <w:divs>
    <w:div w:id="1836073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LYDIA</cp:lastModifiedBy>
  <cp:revision>2</cp:revision>
  <dcterms:created xsi:type="dcterms:W3CDTF">2022-10-11T07:47:00Z</dcterms:created>
  <dcterms:modified xsi:type="dcterms:W3CDTF">2022-10-11T07:47:00Z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2022-10-11T00:00:00Z</vt:filetime>
  </property>
</Properties>
</file>