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287" w:rsidRDefault="00A23287">
      <w:pPr>
        <w:pStyle w:val="BodyText"/>
        <w:spacing w:before="5"/>
        <w:rPr>
          <w:rFonts w:ascii="Times New Roman"/>
          <w:b w:val="0"/>
          <w:sz w:val="18"/>
        </w:rPr>
      </w:pPr>
    </w:p>
    <w:p w:rsidR="00A23287" w:rsidRDefault="00A82445">
      <w:pPr>
        <w:pStyle w:val="BodyText"/>
        <w:spacing w:before="52" w:line="259" w:lineRule="auto"/>
        <w:ind w:left="3473" w:right="3468"/>
        <w:jc w:val="center"/>
      </w:pPr>
      <w:r>
        <w:t>Project Design Phase-II</w:t>
      </w:r>
      <w:r>
        <w:rPr>
          <w:spacing w:val="-52"/>
        </w:rPr>
        <w:t xml:space="preserve"> </w:t>
      </w:r>
      <w:r>
        <w:t>Customer Journey</w:t>
      </w:r>
    </w:p>
    <w:p w:rsidR="00A23287" w:rsidRDefault="00A23287">
      <w:pPr>
        <w:spacing w:before="10"/>
        <w:rPr>
          <w:b/>
          <w:sz w:val="25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3571"/>
      </w:tblGrid>
      <w:tr w:rsidR="00A23287">
        <w:trPr>
          <w:trHeight w:val="268"/>
        </w:trPr>
        <w:tc>
          <w:tcPr>
            <w:tcW w:w="4743" w:type="dxa"/>
          </w:tcPr>
          <w:p w:rsidR="00A23287" w:rsidRDefault="00A82445">
            <w:pPr>
              <w:pStyle w:val="TableParagraph"/>
              <w:ind w:left="1594" w:right="1585"/>
            </w:pPr>
            <w:r>
              <w:t>Date</w:t>
            </w:r>
          </w:p>
        </w:tc>
        <w:tc>
          <w:tcPr>
            <w:tcW w:w="3571" w:type="dxa"/>
          </w:tcPr>
          <w:p w:rsidR="00A23287" w:rsidRDefault="002C55A3">
            <w:pPr>
              <w:pStyle w:val="TableParagraph"/>
              <w:ind w:right="718"/>
            </w:pPr>
            <w:r>
              <w:t xml:space="preserve">25 </w:t>
            </w:r>
            <w:r w:rsidR="00A82445">
              <w:t>October</w:t>
            </w:r>
            <w:r w:rsidR="00A82445">
              <w:rPr>
                <w:spacing w:val="-3"/>
              </w:rPr>
              <w:t xml:space="preserve"> </w:t>
            </w:r>
            <w:r w:rsidR="00A82445">
              <w:t>2022</w:t>
            </w:r>
          </w:p>
        </w:tc>
      </w:tr>
      <w:tr w:rsidR="00A23287">
        <w:trPr>
          <w:trHeight w:val="268"/>
        </w:trPr>
        <w:tc>
          <w:tcPr>
            <w:tcW w:w="4743" w:type="dxa"/>
          </w:tcPr>
          <w:p w:rsidR="00A23287" w:rsidRDefault="00A82445">
            <w:pPr>
              <w:pStyle w:val="TableParagraph"/>
              <w:ind w:left="1593"/>
            </w:pPr>
            <w:r>
              <w:t>Team ID</w:t>
            </w:r>
          </w:p>
        </w:tc>
        <w:tc>
          <w:tcPr>
            <w:tcW w:w="3571" w:type="dxa"/>
          </w:tcPr>
          <w:p w:rsidR="00A23287" w:rsidRDefault="00A82445">
            <w:pPr>
              <w:pStyle w:val="TableParagraph"/>
              <w:spacing w:line="240" w:lineRule="auto"/>
              <w:ind w:right="72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2C55A3">
              <w:rPr>
                <w:rFonts w:ascii="Verdana"/>
                <w:color w:val="212121"/>
                <w:sz w:val="20"/>
              </w:rPr>
              <w:t>34120</w:t>
            </w:r>
          </w:p>
        </w:tc>
      </w:tr>
      <w:tr w:rsidR="00A23287">
        <w:trPr>
          <w:trHeight w:val="1814"/>
        </w:trPr>
        <w:tc>
          <w:tcPr>
            <w:tcW w:w="4743" w:type="dxa"/>
          </w:tcPr>
          <w:p w:rsidR="00A23287" w:rsidRDefault="00A82445">
            <w:pPr>
              <w:pStyle w:val="TableParagraph"/>
              <w:spacing w:line="268" w:lineRule="exact"/>
              <w:ind w:left="1594" w:right="158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571" w:type="dxa"/>
          </w:tcPr>
          <w:p w:rsidR="00A23287" w:rsidRDefault="00A82445">
            <w:pPr>
              <w:pStyle w:val="TableParagraph"/>
              <w:spacing w:before="136" w:line="338" w:lineRule="auto"/>
              <w:ind w:left="256" w:right="243" w:hanging="4"/>
              <w:rPr>
                <w:sz w:val="27"/>
              </w:rPr>
            </w:pPr>
            <w:r>
              <w:rPr>
                <w:color w:val="35465C"/>
                <w:sz w:val="27"/>
              </w:rPr>
              <w:t>AI-based localization and</w:t>
            </w:r>
            <w:r>
              <w:rPr>
                <w:color w:val="35465C"/>
                <w:spacing w:val="1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classification of skin disease</w:t>
            </w:r>
            <w:r>
              <w:rPr>
                <w:color w:val="35465C"/>
                <w:spacing w:val="-59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with</w:t>
            </w:r>
            <w:r>
              <w:rPr>
                <w:color w:val="35465C"/>
                <w:spacing w:val="-3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erythema</w:t>
            </w:r>
          </w:p>
        </w:tc>
      </w:tr>
      <w:tr w:rsidR="00A23287">
        <w:trPr>
          <w:trHeight w:val="269"/>
        </w:trPr>
        <w:tc>
          <w:tcPr>
            <w:tcW w:w="4743" w:type="dxa"/>
          </w:tcPr>
          <w:p w:rsidR="00A23287" w:rsidRDefault="00A82445">
            <w:pPr>
              <w:pStyle w:val="TableParagraph"/>
              <w:spacing w:line="249" w:lineRule="exact"/>
              <w:ind w:left="1594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3571" w:type="dxa"/>
          </w:tcPr>
          <w:p w:rsidR="00A23287" w:rsidRDefault="00A82445">
            <w:pPr>
              <w:pStyle w:val="TableParagraph"/>
              <w:spacing w:line="249" w:lineRule="exact"/>
              <w:ind w:right="719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23287" w:rsidRDefault="00A23287">
      <w:pPr>
        <w:spacing w:line="249" w:lineRule="exact"/>
        <w:sectPr w:rsidR="00A2328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A23287" w:rsidRDefault="00A82445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6628" cy="7675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28" cy="76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7" w:rsidRDefault="00A23287">
      <w:pPr>
        <w:rPr>
          <w:sz w:val="20"/>
        </w:rPr>
        <w:sectPr w:rsidR="00A23287">
          <w:pgSz w:w="11910" w:h="16840"/>
          <w:pgMar w:top="1420" w:right="1340" w:bottom="280" w:left="1340" w:header="720" w:footer="720" w:gutter="0"/>
          <w:cols w:space="720"/>
        </w:sectPr>
      </w:pPr>
    </w:p>
    <w:p w:rsidR="00A23287" w:rsidRDefault="00A23287">
      <w:pPr>
        <w:rPr>
          <w:b/>
          <w:sz w:val="20"/>
        </w:rPr>
      </w:pPr>
    </w:p>
    <w:p w:rsidR="00A23287" w:rsidRDefault="00A23287">
      <w:pPr>
        <w:rPr>
          <w:b/>
          <w:sz w:val="20"/>
        </w:rPr>
      </w:pPr>
    </w:p>
    <w:p w:rsidR="00A23287" w:rsidRDefault="00A23287">
      <w:pPr>
        <w:rPr>
          <w:b/>
          <w:sz w:val="28"/>
        </w:rPr>
      </w:pPr>
    </w:p>
    <w:p w:rsidR="00A23287" w:rsidRDefault="00A82445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51487" cy="81136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487" cy="81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7" w:rsidRDefault="00A23287">
      <w:pPr>
        <w:rPr>
          <w:sz w:val="20"/>
        </w:rPr>
        <w:sectPr w:rsidR="00A23287">
          <w:pgSz w:w="11910" w:h="16840"/>
          <w:pgMar w:top="1580" w:right="1340" w:bottom="280" w:left="1340" w:header="720" w:footer="720" w:gutter="0"/>
          <w:cols w:space="720"/>
        </w:sectPr>
      </w:pPr>
    </w:p>
    <w:p w:rsidR="00A23287" w:rsidRDefault="00A82445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54568" cy="87321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68" cy="87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7" w:rsidRDefault="00A23287">
      <w:pPr>
        <w:rPr>
          <w:sz w:val="20"/>
        </w:rPr>
        <w:sectPr w:rsidR="00A23287">
          <w:pgSz w:w="11910" w:h="16840"/>
          <w:pgMar w:top="1420" w:right="1340" w:bottom="280" w:left="1340" w:header="720" w:footer="720" w:gutter="0"/>
          <w:cols w:space="720"/>
        </w:sectPr>
      </w:pPr>
    </w:p>
    <w:p w:rsidR="00A23287" w:rsidRDefault="00A23287">
      <w:pPr>
        <w:spacing w:before="4"/>
        <w:rPr>
          <w:b/>
          <w:sz w:val="16"/>
        </w:rPr>
      </w:pPr>
    </w:p>
    <w:sectPr w:rsidR="00A23287" w:rsidSect="00A2328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87"/>
    <w:rsid w:val="002C55A3"/>
    <w:rsid w:val="008347F5"/>
    <w:rsid w:val="00A23287"/>
    <w:rsid w:val="00A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5D164-6FC5-41FD-BC11-4F1ADE6F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328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328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3287"/>
  </w:style>
  <w:style w:type="paragraph" w:customStyle="1" w:styleId="TableParagraph">
    <w:name w:val="Table Paragraph"/>
    <w:basedOn w:val="Normal"/>
    <w:uiPriority w:val="1"/>
    <w:qFormat/>
    <w:rsid w:val="00A23287"/>
    <w:pPr>
      <w:spacing w:line="248" w:lineRule="exact"/>
      <w:ind w:left="729" w:right="158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lochini</dc:creator>
  <cp:lastModifiedBy>Bharathi Mariappan</cp:lastModifiedBy>
  <cp:revision>2</cp:revision>
  <dcterms:created xsi:type="dcterms:W3CDTF">2022-11-12T05:39:00Z</dcterms:created>
  <dcterms:modified xsi:type="dcterms:W3CDTF">2022-11-12T05:39:00Z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