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D9F7" w14:textId="58D085BD" w:rsidR="00F90DA3" w:rsidRDefault="00F90DA3">
      <w:pPr>
        <w:spacing w:after="8"/>
        <w:ind w:left="3652"/>
      </w:pPr>
    </w:p>
    <w:p w14:paraId="505FB27E" w14:textId="591BE7F8" w:rsidR="00F90DA3" w:rsidRPr="002A74B8" w:rsidRDefault="002A74B8" w:rsidP="002A74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4B8">
        <w:rPr>
          <w:rFonts w:ascii="Times New Roman" w:hAnsi="Times New Roman" w:cs="Times New Roman"/>
          <w:b/>
          <w:sz w:val="28"/>
        </w:rPr>
        <w:t xml:space="preserve">                                            </w:t>
      </w:r>
      <w:r w:rsidRPr="002A74B8">
        <w:rPr>
          <w:rFonts w:ascii="Times New Roman" w:hAnsi="Times New Roman" w:cs="Times New Roman"/>
          <w:b/>
          <w:sz w:val="28"/>
          <w:szCs w:val="28"/>
        </w:rPr>
        <w:t>PRO</w:t>
      </w:r>
      <w:r>
        <w:rPr>
          <w:rFonts w:ascii="Times New Roman" w:hAnsi="Times New Roman" w:cs="Times New Roman"/>
          <w:b/>
          <w:sz w:val="28"/>
          <w:szCs w:val="28"/>
        </w:rPr>
        <w:t>BLEM STATEMENT</w:t>
      </w:r>
    </w:p>
    <w:p w14:paraId="024F7CD8" w14:textId="77777777" w:rsidR="00F90DA3" w:rsidRDefault="0095243F">
      <w:pPr>
        <w:spacing w:after="0"/>
        <w:ind w:left="3024"/>
        <w:jc w:val="center"/>
      </w:pPr>
      <w:r>
        <w:rPr>
          <w:b/>
          <w:sz w:val="28"/>
        </w:rPr>
        <w:t xml:space="preserve"> </w:t>
      </w:r>
      <w:r>
        <w:t xml:space="preserve">  </w:t>
      </w:r>
    </w:p>
    <w:tbl>
      <w:tblPr>
        <w:tblStyle w:val="TableGrid"/>
        <w:tblW w:w="9029" w:type="dxa"/>
        <w:tblInd w:w="15" w:type="dxa"/>
        <w:tblCellMar>
          <w:top w:w="140" w:type="dxa"/>
          <w:left w:w="110" w:type="dxa"/>
          <w:right w:w="112" w:type="dxa"/>
        </w:tblCellMar>
        <w:tblLook w:val="04A0" w:firstRow="1" w:lastRow="0" w:firstColumn="1" w:lastColumn="0" w:noHBand="0" w:noVBand="1"/>
      </w:tblPr>
      <w:tblGrid>
        <w:gridCol w:w="4512"/>
        <w:gridCol w:w="4517"/>
      </w:tblGrid>
      <w:tr w:rsidR="00F90DA3" w14:paraId="03ED1588" w14:textId="77777777">
        <w:trPr>
          <w:trHeight w:val="43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5219E" w14:textId="77777777" w:rsidR="00F90DA3" w:rsidRPr="002A74B8" w:rsidRDefault="009524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74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Date  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77841" w14:textId="0F046AB1" w:rsidR="00F90DA3" w:rsidRPr="002A74B8" w:rsidRDefault="0095243F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2A74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50D04" w:rsidRPr="002A74B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2A74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D59CF" w:rsidRPr="002A74B8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2A74B8">
              <w:rPr>
                <w:rFonts w:ascii="Times New Roman" w:hAnsi="Times New Roman" w:cs="Times New Roman"/>
                <w:sz w:val="28"/>
                <w:szCs w:val="28"/>
              </w:rPr>
              <w:t xml:space="preserve">ctober 2022   </w:t>
            </w:r>
          </w:p>
        </w:tc>
      </w:tr>
      <w:tr w:rsidR="00F90DA3" w14:paraId="4E5962B5" w14:textId="77777777">
        <w:trPr>
          <w:trHeight w:val="43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FB38F" w14:textId="77777777" w:rsidR="00F90DA3" w:rsidRPr="002A74B8" w:rsidRDefault="009524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74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Team ID  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54C9" w14:textId="716CBABF" w:rsidR="00F90DA3" w:rsidRPr="002A74B8" w:rsidRDefault="002A74B8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2A74B8">
              <w:rPr>
                <w:rFonts w:ascii="Times New Roman" w:hAnsi="Times New Roman" w:cs="Times New Roman"/>
                <w:sz w:val="28"/>
                <w:szCs w:val="28"/>
              </w:rPr>
              <w:t>PNT2022TMID34120</w:t>
            </w:r>
          </w:p>
        </w:tc>
      </w:tr>
      <w:tr w:rsidR="00F90DA3" w14:paraId="01C33523" w14:textId="77777777">
        <w:trPr>
          <w:trHeight w:val="69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A2BA" w14:textId="77777777" w:rsidR="00F90DA3" w:rsidRPr="002A74B8" w:rsidRDefault="009524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74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Project Name  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D805" w14:textId="77777777" w:rsidR="00850D04" w:rsidRPr="002A74B8" w:rsidRDefault="00850D04" w:rsidP="00850D04">
            <w:pPr>
              <w:shd w:val="clear" w:color="auto" w:fill="FFFFFF"/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35475C"/>
                <w:sz w:val="28"/>
                <w:szCs w:val="28"/>
                <w:lang w:bidi="ta-IN"/>
              </w:rPr>
            </w:pPr>
            <w:r w:rsidRPr="002A74B8">
              <w:rPr>
                <w:rFonts w:ascii="Times New Roman" w:eastAsia="Times New Roman" w:hAnsi="Times New Roman" w:cs="Times New Roman"/>
                <w:b/>
                <w:bCs/>
                <w:color w:val="35475C"/>
                <w:sz w:val="28"/>
                <w:szCs w:val="28"/>
                <w:lang w:bidi="ta-IN"/>
              </w:rPr>
              <w:t>AI-based localization and classification of skin disease with erythema</w:t>
            </w:r>
          </w:p>
          <w:p w14:paraId="096BA5C5" w14:textId="5A3F957F" w:rsidR="00F90DA3" w:rsidRPr="002A74B8" w:rsidRDefault="00F90DA3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0DEDB22" w14:textId="77777777" w:rsidR="00F90DA3" w:rsidRDefault="0095243F">
      <w:pPr>
        <w:spacing w:after="147"/>
      </w:pPr>
      <w:r>
        <w:rPr>
          <w:b/>
          <w:sz w:val="24"/>
        </w:rPr>
        <w:t xml:space="preserve"> </w:t>
      </w:r>
      <w:r>
        <w:t xml:space="preserve">  </w:t>
      </w:r>
    </w:p>
    <w:p w14:paraId="70896DB5" w14:textId="3B2C8438" w:rsidR="00F90DA3" w:rsidRPr="0027438D" w:rsidRDefault="0095243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27438D">
        <w:rPr>
          <w:rFonts w:ascii="Times New Roman" w:hAnsi="Times New Roman" w:cs="Times New Roman"/>
          <w:bCs/>
          <w:sz w:val="28"/>
          <w:szCs w:val="28"/>
        </w:rPr>
        <w:t xml:space="preserve">Customer Problem Statement: </w:t>
      </w:r>
    </w:p>
    <w:tbl>
      <w:tblPr>
        <w:tblStyle w:val="TableGrid"/>
        <w:tblW w:w="9029" w:type="dxa"/>
        <w:tblInd w:w="15" w:type="dxa"/>
        <w:tblCellMar>
          <w:top w:w="145" w:type="dxa"/>
          <w:left w:w="110" w:type="dxa"/>
        </w:tblCellMar>
        <w:tblLook w:val="04A0" w:firstRow="1" w:lastRow="0" w:firstColumn="1" w:lastColumn="0" w:noHBand="0" w:noVBand="1"/>
      </w:tblPr>
      <w:tblGrid>
        <w:gridCol w:w="3006"/>
        <w:gridCol w:w="3006"/>
        <w:gridCol w:w="3017"/>
      </w:tblGrid>
      <w:tr w:rsidR="00F90DA3" w:rsidRPr="0027438D" w14:paraId="46933819" w14:textId="77777777">
        <w:trPr>
          <w:trHeight w:val="105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A818" w14:textId="77777777" w:rsidR="00F90DA3" w:rsidRPr="0027438D" w:rsidRDefault="0095243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 am  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9DED" w14:textId="745C3B35" w:rsidR="00F90DA3" w:rsidRPr="0027438D" w:rsidRDefault="0095243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Affected </w:t>
            </w:r>
            <w:r w:rsidR="00850D04"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>skin and the samples to be collected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968B" w14:textId="55EE96B4" w:rsidR="00F90DA3" w:rsidRPr="0027438D" w:rsidRDefault="0095243F" w:rsidP="00850D04">
            <w:pPr>
              <w:ind w:left="1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>Areas affected by t</w:t>
            </w:r>
            <w:r w:rsidR="00850D04"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>he various skin disorders need to be detect and diagnose properly</w:t>
            </w:r>
          </w:p>
        </w:tc>
      </w:tr>
      <w:tr w:rsidR="00F90DA3" w:rsidRPr="0027438D" w14:paraId="4BB62FD7" w14:textId="77777777">
        <w:trPr>
          <w:trHeight w:val="105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FC9D" w14:textId="77777777" w:rsidR="00F90DA3" w:rsidRPr="0027438D" w:rsidRDefault="0095243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I’m trying to   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6CB3B" w14:textId="3714BAC0" w:rsidR="00F90DA3" w:rsidRPr="0027438D" w:rsidRDefault="0095243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Identify the </w:t>
            </w:r>
            <w:r w:rsidR="00850D04"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>skin level of affection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F791D" w14:textId="41238E8B" w:rsidR="00F90DA3" w:rsidRPr="0027438D" w:rsidRDefault="0027438D">
            <w:pPr>
              <w:ind w:left="1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>Analyzing</w:t>
            </w:r>
            <w:r w:rsidR="0095243F"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th</w:t>
            </w:r>
            <w:r w:rsidR="00850D04"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>e Skin disorders and to provide the treatment that require for the particular detection</w:t>
            </w:r>
          </w:p>
        </w:tc>
      </w:tr>
      <w:tr w:rsidR="00F90DA3" w:rsidRPr="0027438D" w14:paraId="42E124C5" w14:textId="77777777">
        <w:trPr>
          <w:trHeight w:val="2521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30EF" w14:textId="77777777" w:rsidR="00F90DA3" w:rsidRPr="0027438D" w:rsidRDefault="0095243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But  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14E5" w14:textId="78EF85EA" w:rsidR="00F90DA3" w:rsidRPr="0027438D" w:rsidRDefault="0095243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>No proper inpu</w:t>
            </w:r>
            <w:r w:rsidR="00850D04"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>t level of skin defects</w:t>
            </w:r>
            <w:r w:rsidR="002A74B8"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gramStart"/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>are</w:t>
            </w:r>
            <w:proofErr w:type="gramEnd"/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provided.   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E6764" w14:textId="1161A89F" w:rsidR="00F90DA3" w:rsidRPr="0027438D" w:rsidRDefault="00850D04" w:rsidP="00850D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>Sometimes the level of disorders cannot be predicted using such algorithms.</w:t>
            </w:r>
          </w:p>
        </w:tc>
      </w:tr>
      <w:tr w:rsidR="00F90DA3" w:rsidRPr="0027438D" w14:paraId="2063DAE8" w14:textId="77777777">
        <w:trPr>
          <w:trHeight w:val="5161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C714F" w14:textId="77777777" w:rsidR="00F90DA3" w:rsidRPr="0027438D" w:rsidRDefault="0095243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Because   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B213" w14:textId="02145382" w:rsidR="00F90DA3" w:rsidRPr="0027438D" w:rsidRDefault="0095243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>Problem occurs due to no pro</w:t>
            </w:r>
            <w:r w:rsidR="00850D04"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>per diagnosis of such disorders that results in the serious disorders.</w:t>
            </w: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35C97" w14:textId="09C99402" w:rsidR="00F90DA3" w:rsidRPr="0027438D" w:rsidRDefault="0095243F">
            <w:pPr>
              <w:ind w:left="1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Attributes are gathered by the given data not from complete </w:t>
            </w:r>
            <w:r w:rsidR="00FD59CF"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analyze </w:t>
            </w: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data.  </w:t>
            </w:r>
          </w:p>
          <w:p w14:paraId="4E33F6F4" w14:textId="77777777" w:rsidR="00F90DA3" w:rsidRPr="0027438D" w:rsidRDefault="0095243F">
            <w:pPr>
              <w:ind w:left="1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</w:t>
            </w:r>
          </w:p>
          <w:p w14:paraId="3A95D046" w14:textId="0484F57D" w:rsidR="00F90DA3" w:rsidRPr="0027438D" w:rsidRDefault="0095243F">
            <w:pPr>
              <w:ind w:left="1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>The needs to solve:</w:t>
            </w:r>
            <w:r w:rsidR="00FD59CF"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>Completely analy</w:t>
            </w:r>
            <w:r w:rsidR="00FD59CF"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>z</w:t>
            </w: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ed data should be obtained for </w:t>
            </w:r>
            <w:r w:rsidR="00850D04"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the different skin </w:t>
            </w:r>
            <w:r w:rsidR="00FD59CF"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diseases </w:t>
            </w: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>so that in future p</w:t>
            </w:r>
            <w:r w:rsidR="0027438D"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>r</w:t>
            </w: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ecautionary measures can be taken to reduce the </w:t>
            </w:r>
            <w:r w:rsidR="00FD59CF"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>disorders</w:t>
            </w: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of the </w:t>
            </w:r>
            <w:r w:rsidR="00FD59CF"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skin by localizing and classification of skin diseases.  </w:t>
            </w: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</w:tr>
      <w:tr w:rsidR="00F90DA3" w:rsidRPr="0027438D" w14:paraId="01661126" w14:textId="77777777">
        <w:trPr>
          <w:trHeight w:val="76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1C914" w14:textId="77777777" w:rsidR="00F90DA3" w:rsidRPr="0027438D" w:rsidRDefault="0095243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Which makes me feel   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BD317" w14:textId="60E71D53" w:rsidR="00F90DA3" w:rsidRPr="0027438D" w:rsidRDefault="0095243F">
            <w:pPr>
              <w:ind w:right="-5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Bad </w:t>
            </w:r>
            <w:r w:rsidR="00FD59CF"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localization </w:t>
            </w: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>due to the n</w:t>
            </w:r>
            <w:r w:rsidR="00FD59CF"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>ewly developed skin diseases.</w:t>
            </w: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F67E" w14:textId="2E747C64" w:rsidR="00F90DA3" w:rsidRPr="0027438D" w:rsidRDefault="0095243F">
            <w:pPr>
              <w:ind w:left="1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Worst conditions due to </w:t>
            </w:r>
            <w:r w:rsidR="00FD59CF"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>newly inherited and developed disease</w:t>
            </w: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</w:tr>
      <w:tr w:rsidR="00F90DA3" w:rsidRPr="0027438D" w14:paraId="27D61E64" w14:textId="77777777">
        <w:trPr>
          <w:trHeight w:val="76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9C52" w14:textId="77777777" w:rsidR="00F90DA3" w:rsidRPr="0027438D" w:rsidRDefault="0095243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D480" w14:textId="77777777" w:rsidR="00F90DA3" w:rsidRPr="0027438D" w:rsidRDefault="0095243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View-How does it affect the environment and social life  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60838" w14:textId="77777777" w:rsidR="00F90DA3" w:rsidRPr="0027438D" w:rsidRDefault="0095243F">
            <w:pPr>
              <w:ind w:left="1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438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</w:t>
            </w:r>
          </w:p>
        </w:tc>
      </w:tr>
    </w:tbl>
    <w:p w14:paraId="5C58B832" w14:textId="77777777" w:rsidR="00F90DA3" w:rsidRPr="0027438D" w:rsidRDefault="0095243F">
      <w:pPr>
        <w:spacing w:after="194"/>
        <w:rPr>
          <w:bCs/>
        </w:rPr>
      </w:pPr>
      <w:r w:rsidRPr="0027438D">
        <w:rPr>
          <w:bCs/>
          <w:sz w:val="24"/>
        </w:rPr>
        <w:t xml:space="preserve"> </w:t>
      </w:r>
      <w:r w:rsidRPr="0027438D">
        <w:rPr>
          <w:bCs/>
        </w:rPr>
        <w:t xml:space="preserve">  </w:t>
      </w:r>
    </w:p>
    <w:p w14:paraId="40ED1D6E" w14:textId="77777777" w:rsidR="00F90DA3" w:rsidRPr="0027438D" w:rsidRDefault="0095243F">
      <w:pPr>
        <w:spacing w:after="3003"/>
        <w:rPr>
          <w:bCs/>
        </w:rPr>
      </w:pPr>
      <w:r w:rsidRPr="0027438D">
        <w:rPr>
          <w:bCs/>
          <w:sz w:val="24"/>
        </w:rPr>
        <w:t xml:space="preserve"> </w:t>
      </w:r>
      <w:r w:rsidRPr="0027438D">
        <w:rPr>
          <w:bCs/>
        </w:rPr>
        <w:t xml:space="preserve">  </w:t>
      </w:r>
    </w:p>
    <w:p w14:paraId="638EE5B1" w14:textId="77777777" w:rsidR="00F90DA3" w:rsidRPr="0027438D" w:rsidRDefault="0095243F">
      <w:pPr>
        <w:spacing w:after="0"/>
        <w:rPr>
          <w:bCs/>
        </w:rPr>
      </w:pPr>
      <w:r w:rsidRPr="0027438D">
        <w:rPr>
          <w:bCs/>
          <w:sz w:val="24"/>
        </w:rPr>
        <w:lastRenderedPageBreak/>
        <w:t xml:space="preserve"> </w:t>
      </w:r>
      <w:r w:rsidRPr="0027438D">
        <w:rPr>
          <w:bCs/>
        </w:rPr>
        <w:t xml:space="preserve">  </w:t>
      </w:r>
    </w:p>
    <w:p w14:paraId="7C0EA43E" w14:textId="77777777" w:rsidR="00F90DA3" w:rsidRPr="0027438D" w:rsidRDefault="0095243F">
      <w:pPr>
        <w:spacing w:after="4788"/>
        <w:jc w:val="both"/>
        <w:rPr>
          <w:bCs/>
        </w:rPr>
      </w:pPr>
      <w:r w:rsidRPr="0027438D">
        <w:rPr>
          <w:bCs/>
          <w:sz w:val="24"/>
        </w:rPr>
        <w:t xml:space="preserve"> </w:t>
      </w:r>
      <w:r w:rsidRPr="0027438D">
        <w:rPr>
          <w:bCs/>
        </w:rPr>
        <w:t xml:space="preserve">  </w:t>
      </w:r>
    </w:p>
    <w:p w14:paraId="58BFE2C5" w14:textId="77777777" w:rsidR="00F90DA3" w:rsidRDefault="0095243F">
      <w:pPr>
        <w:spacing w:after="0"/>
        <w:jc w:val="both"/>
      </w:pPr>
      <w:r>
        <w:rPr>
          <w:sz w:val="24"/>
        </w:rPr>
        <w:t xml:space="preserve"> </w:t>
      </w:r>
      <w:r>
        <w:t xml:space="preserve">  </w:t>
      </w:r>
    </w:p>
    <w:sectPr w:rsidR="00F90DA3">
      <w:pgSz w:w="11905" w:h="16840"/>
      <w:pgMar w:top="866" w:right="4119" w:bottom="476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DA3"/>
    <w:rsid w:val="00113945"/>
    <w:rsid w:val="0027438D"/>
    <w:rsid w:val="002A74B8"/>
    <w:rsid w:val="00584D8F"/>
    <w:rsid w:val="00850D04"/>
    <w:rsid w:val="0095243F"/>
    <w:rsid w:val="00BA420C"/>
    <w:rsid w:val="00DB400A"/>
    <w:rsid w:val="00F06EB8"/>
    <w:rsid w:val="00F307C5"/>
    <w:rsid w:val="00F90DA3"/>
    <w:rsid w:val="00FD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F4E1"/>
  <w15:docId w15:val="{040394AA-A9B5-A442-ADE0-42B8DAF8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916382746098</dc:creator>
  <cp:keywords/>
  <cp:lastModifiedBy>Bharathi Mariappan</cp:lastModifiedBy>
  <cp:revision>2</cp:revision>
  <dcterms:created xsi:type="dcterms:W3CDTF">2022-10-16T15:38:00Z</dcterms:created>
  <dcterms:modified xsi:type="dcterms:W3CDTF">2022-10-16T15:38:00Z</dcterms:modified>
</cp:coreProperties>
</file>