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3C2" w:rsidRDefault="00724C27">
      <w:pPr>
        <w:rPr>
          <w:b/>
          <w:sz w:val="28"/>
          <w:szCs w:val="28"/>
        </w:rPr>
      </w:pPr>
      <w:r>
        <w:t xml:space="preserve">                                                                   </w:t>
      </w:r>
      <w:r w:rsidRPr="00724C27">
        <w:rPr>
          <w:b/>
          <w:sz w:val="28"/>
          <w:szCs w:val="28"/>
        </w:rPr>
        <w:t>PROJECT DESIGN PHASE 2</w:t>
      </w:r>
    </w:p>
    <w:p w:rsidR="00724C27" w:rsidRDefault="00724C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FLOW CHART  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24C27" w:rsidTr="00724C27">
        <w:tc>
          <w:tcPr>
            <w:tcW w:w="4788" w:type="dxa"/>
          </w:tcPr>
          <w:p w:rsidR="00724C27" w:rsidRPr="00724C27" w:rsidRDefault="00724C27">
            <w:pPr>
              <w:rPr>
                <w:sz w:val="24"/>
                <w:szCs w:val="24"/>
              </w:rPr>
            </w:pPr>
            <w:r w:rsidRPr="00724C27">
              <w:rPr>
                <w:sz w:val="24"/>
                <w:szCs w:val="24"/>
              </w:rPr>
              <w:t>Project Title</w:t>
            </w:r>
          </w:p>
        </w:tc>
        <w:tc>
          <w:tcPr>
            <w:tcW w:w="4788" w:type="dxa"/>
          </w:tcPr>
          <w:p w:rsidR="00724C27" w:rsidRPr="000620DB" w:rsidRDefault="00724C27">
            <w:pPr>
              <w:rPr>
                <w:sz w:val="24"/>
                <w:szCs w:val="24"/>
              </w:rPr>
            </w:pPr>
            <w:r w:rsidRPr="000620DB">
              <w:rPr>
                <w:sz w:val="24"/>
                <w:szCs w:val="24"/>
              </w:rPr>
              <w:t>Gas Leakage Monitoring And Alerting System</w:t>
            </w:r>
          </w:p>
        </w:tc>
      </w:tr>
      <w:tr w:rsidR="00724C27" w:rsidTr="00724C27">
        <w:tc>
          <w:tcPr>
            <w:tcW w:w="4788" w:type="dxa"/>
          </w:tcPr>
          <w:p w:rsidR="00724C27" w:rsidRPr="000620DB" w:rsidRDefault="0006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724C27" w:rsidRPr="000620DB" w:rsidRDefault="0006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PNT2022TMID43096</w:t>
            </w:r>
          </w:p>
        </w:tc>
      </w:tr>
    </w:tbl>
    <w:p w:rsidR="000620DB" w:rsidRDefault="000620DB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620DB" w:rsidTr="000620DB">
        <w:trPr>
          <w:trHeight w:val="7136"/>
        </w:trPr>
        <w:tc>
          <w:tcPr>
            <w:tcW w:w="9576" w:type="dxa"/>
          </w:tcPr>
          <w:p w:rsidR="000620DB" w:rsidRDefault="000620D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905500" cy="6191250"/>
                  <wp:effectExtent l="19050" t="0" r="0" b="0"/>
                  <wp:docPr id="2" name="Picture 1" descr="0dd227f9-474d-4200-8fcf-5a4d40b883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dd227f9-474d-4200-8fcf-5a4d40b8836c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619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20DB" w:rsidRPr="000620DB" w:rsidRDefault="000620DB">
      <w:pPr>
        <w:rPr>
          <w:sz w:val="28"/>
          <w:szCs w:val="28"/>
        </w:rPr>
      </w:pPr>
    </w:p>
    <w:sectPr w:rsidR="000620DB" w:rsidRPr="000620DB" w:rsidSect="000A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24C27"/>
    <w:rsid w:val="000620DB"/>
    <w:rsid w:val="000A0A84"/>
    <w:rsid w:val="000F40BD"/>
    <w:rsid w:val="0064141C"/>
    <w:rsid w:val="0072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C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2022-10-27T09:28:00Z</dcterms:created>
  <dcterms:modified xsi:type="dcterms:W3CDTF">2022-10-27T09:45:00Z</dcterms:modified>
</cp:coreProperties>
</file>