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C1B4" w14:textId="77777777" w:rsidR="00EB4E24" w:rsidRDefault="00000000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4DCE3B7" w14:textId="77777777" w:rsidR="00EB4E24" w:rsidRDefault="00000000">
      <w:pPr>
        <w:spacing w:after="0"/>
        <w:ind w:left="64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918CEB4" w14:textId="77777777" w:rsidR="00EB4E24" w:rsidRDefault="00000000">
      <w:pPr>
        <w:spacing w:after="0"/>
        <w:ind w:right="210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7BEA689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750" w:type="dxa"/>
        <w:tblInd w:w="1277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73"/>
        <w:gridCol w:w="5377"/>
      </w:tblGrid>
      <w:tr w:rsidR="00EB4E24" w14:paraId="5A025A74" w14:textId="77777777">
        <w:trPr>
          <w:trHeight w:val="418"/>
        </w:trPr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92C3" w14:textId="77777777" w:rsidR="00EB4E24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1723" w14:textId="7D894A20" w:rsidR="00EB4E24" w:rsidRDefault="0003258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>PNT2022TMID34000</w:t>
            </w:r>
          </w:p>
        </w:tc>
      </w:tr>
      <w:tr w:rsidR="00EB4E24" w14:paraId="17AD7973" w14:textId="77777777">
        <w:trPr>
          <w:trHeight w:val="413"/>
        </w:trPr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EB95" w14:textId="77777777" w:rsidR="00EB4E24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8BFE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 xml:space="preserve">Customer care registry </w:t>
            </w:r>
          </w:p>
        </w:tc>
      </w:tr>
    </w:tbl>
    <w:p w14:paraId="7518F316" w14:textId="77777777" w:rsidR="00EB4E24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93289AD" w14:textId="77777777" w:rsidR="00EB4E24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2D8A744" w14:textId="77777777" w:rsidR="00EB4E24" w:rsidRDefault="00000000">
      <w:pPr>
        <w:spacing w:after="0"/>
        <w:ind w:left="23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C958104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543" w:type="dxa"/>
        <w:tblInd w:w="134" w:type="dxa"/>
        <w:tblCellMar>
          <w:top w:w="5" w:type="dxa"/>
          <w:left w:w="1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820"/>
        <w:gridCol w:w="2160"/>
        <w:gridCol w:w="1522"/>
        <w:gridCol w:w="4480"/>
        <w:gridCol w:w="1541"/>
        <w:gridCol w:w="1099"/>
        <w:gridCol w:w="1921"/>
      </w:tblGrid>
      <w:tr w:rsidR="00EB4E24" w14:paraId="3C161F40" w14:textId="77777777">
        <w:trPr>
          <w:trHeight w:val="490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361D4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CD7A9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BFA3978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BB0F1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0139A" w14:textId="77777777" w:rsidR="00EB4E2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CACC6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CF9C1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C62214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B4E24" w14:paraId="0A5D1534" w14:textId="77777777">
        <w:trPr>
          <w:trHeight w:val="1181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9A6C1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EFF0C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Panel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B4D65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64F3F5" w14:textId="77777777" w:rsidR="00EB4E24" w:rsidRDefault="00000000">
            <w:pPr>
              <w:spacing w:after="0"/>
              <w:ind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Customer, I can register for the application by entering my email, password, and confirming my password and I will be able to Access my dashboard for creating a Query Order.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FD6CB" w14:textId="77777777" w:rsidR="00EB4E24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100CF4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DB2FF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Aarthy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  <w:p w14:paraId="4458CFFB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Gayathri A </w:t>
            </w:r>
          </w:p>
          <w:p w14:paraId="1E2FA6E1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  <w:p w14:paraId="2521BF49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Anusree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BS </w:t>
            </w:r>
          </w:p>
          <w:p w14:paraId="1AB41A2E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B4E24" w14:paraId="73A9369F" w14:textId="77777777">
        <w:trPr>
          <w:trHeight w:val="1181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3321A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A5CA7E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5FC58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E9B21" w14:textId="77777777" w:rsidR="00EB4E24" w:rsidRDefault="00000000">
            <w:pPr>
              <w:spacing w:after="0"/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admin, I can Login to the Application by entering correct login credentials and I will be able to Access My dashboard to create Agents and Assign an Agent to a Query Order.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520EB0" w14:textId="77777777" w:rsidR="00EB4E24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A5DA2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71F0A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Aarthy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  <w:p w14:paraId="4B2EA0F8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Gayathri A </w:t>
            </w:r>
          </w:p>
          <w:p w14:paraId="56E217DE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  <w:p w14:paraId="3ABA8E51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Anusree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BS </w:t>
            </w:r>
          </w:p>
          <w:p w14:paraId="21F29E22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B4E24" w14:paraId="4283B21B" w14:textId="77777777">
        <w:trPr>
          <w:trHeight w:val="1177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15B69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CA97A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Agent Panel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EA176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4F453" w14:textId="77777777" w:rsidR="00EB4E24" w:rsidRDefault="00000000">
            <w:pPr>
              <w:spacing w:after="0"/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agent, I can Login to the Application by entering correct login credentials and I will be able to Access my Dashboard to check the Query Order and I can Clarify the Issues.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DE06F" w14:textId="77777777" w:rsidR="00EB4E24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7B25A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21118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Aarthy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  <w:p w14:paraId="06D69CDD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Gayathri A </w:t>
            </w:r>
          </w:p>
          <w:p w14:paraId="724C8746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  <w:p w14:paraId="7CEE8315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Anusree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BS </w:t>
            </w:r>
          </w:p>
          <w:p w14:paraId="6527CA2B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B4E24" w14:paraId="06E3572E" w14:textId="77777777">
        <w:trPr>
          <w:trHeight w:val="1181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49185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F81BF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Chat Bot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013B7A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38EE8" w14:textId="77777777" w:rsidR="00EB4E2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Customer   can directly Interact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099E6773" w14:textId="77777777" w:rsidR="00EB4E24" w:rsidRDefault="00000000">
            <w:pPr>
              <w:spacing w:after="0"/>
              <w:ind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Chatbot regarding the services offered by the Web Portal and get recommendations based on information provided by them.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36259" w14:textId="77777777" w:rsidR="00EB4E24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0B351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C1319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Aarthy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  <w:p w14:paraId="59359CC4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Gayathri A </w:t>
            </w:r>
          </w:p>
          <w:p w14:paraId="78CC009D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  <w:p w14:paraId="45407913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Anusree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BS </w:t>
            </w:r>
          </w:p>
          <w:p w14:paraId="5571B96C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B4E24" w14:paraId="0B725D1A" w14:textId="77777777">
        <w:trPr>
          <w:trHeight w:val="1181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42540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5E22B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23DE5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D75D2" w14:textId="77777777" w:rsidR="00EB4E24" w:rsidRDefault="00000000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</w:t>
            </w:r>
          </w:p>
          <w:p w14:paraId="610DFCA3" w14:textId="77777777" w:rsidR="00EB4E24" w:rsidRDefault="00000000">
            <w:pPr>
              <w:spacing w:after="0"/>
              <w:ind w:right="632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application.Create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documentation and final submit the application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1E316" w14:textId="77777777" w:rsidR="00EB4E24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1B616" w14:textId="77777777" w:rsidR="00EB4E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31D78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Aarthy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  <w:p w14:paraId="548E5644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Gayathri A </w:t>
            </w:r>
          </w:p>
          <w:p w14:paraId="73904817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  <w:p w14:paraId="012A8EF3" w14:textId="77777777" w:rsidR="00EB4E24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Anusree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BS </w:t>
            </w:r>
          </w:p>
          <w:p w14:paraId="58BAA5AA" w14:textId="77777777" w:rsidR="00EB4E2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D6A746E" w14:textId="77777777" w:rsidR="00EB4E24" w:rsidRDefault="00000000">
      <w:pPr>
        <w:spacing w:after="102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38016C77" w14:textId="77777777" w:rsidR="00EB4E24" w:rsidRDefault="00000000">
      <w:pPr>
        <w:spacing w:after="0"/>
        <w:ind w:left="23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29AAD62B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E6E74C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A440083" w14:textId="77777777" w:rsidR="00EB4E24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466EFA" wp14:editId="4D1C665B">
            <wp:simplePos x="0" y="0"/>
            <wp:positionH relativeFrom="page">
              <wp:posOffset>3870325</wp:posOffset>
            </wp:positionH>
            <wp:positionV relativeFrom="page">
              <wp:posOffset>5781675</wp:posOffset>
            </wp:positionV>
            <wp:extent cx="3227324" cy="460375"/>
            <wp:effectExtent l="0" t="0" r="0" b="0"/>
            <wp:wrapTopAndBottom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4226" w:type="dxa"/>
        <w:tblInd w:w="134" w:type="dxa"/>
        <w:tblCellMar>
          <w:top w:w="1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38"/>
        <w:gridCol w:w="1225"/>
        <w:gridCol w:w="2098"/>
        <w:gridCol w:w="2343"/>
        <w:gridCol w:w="2099"/>
        <w:gridCol w:w="2703"/>
      </w:tblGrid>
      <w:tr w:rsidR="00EB4E24" w14:paraId="26FD921A" w14:textId="77777777">
        <w:trPr>
          <w:trHeight w:val="701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47A62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7BE71" w14:textId="77777777" w:rsidR="00EB4E24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1E1C5" w14:textId="77777777" w:rsidR="00EB4E24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F31E8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A8E57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3593A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6E2D3B2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6E03465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6F3A2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B4E24" w14:paraId="55297B20" w14:textId="77777777">
        <w:trPr>
          <w:trHeight w:val="998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AB9D9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8A1D6" w14:textId="77777777" w:rsidR="00EB4E24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546B8" w14:textId="77777777" w:rsidR="00EB4E24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6A841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1B449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E12F0" w14:textId="77777777" w:rsidR="00EB4E2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9406D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EB4E24" w14:paraId="206E0AB2" w14:textId="77777777">
        <w:trPr>
          <w:trHeight w:val="1023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55930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1B42C1" w14:textId="77777777" w:rsidR="00EB4E24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CC86A" w14:textId="77777777" w:rsidR="00EB4E24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196B4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FF252B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1E227" w14:textId="77777777" w:rsidR="00EB4E2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DC290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EB4E24" w14:paraId="6A431D9E" w14:textId="77777777">
        <w:trPr>
          <w:trHeight w:val="936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D1639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A4E16" w14:textId="77777777" w:rsidR="00EB4E24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2A9D6" w14:textId="77777777" w:rsidR="00EB4E24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8 Days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A5CB9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3E0ED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8B505" w14:textId="77777777" w:rsidR="00EB4E2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57840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</w:tr>
      <w:tr w:rsidR="00EB4E24" w14:paraId="574EB85D" w14:textId="77777777">
        <w:trPr>
          <w:trHeight w:val="922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D42598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B300FA" w14:textId="77777777" w:rsidR="00EB4E24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9389B" w14:textId="77777777" w:rsidR="00EB4E24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D7E94" w14:textId="77777777" w:rsidR="00EB4E2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DDFA9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EA45D0" w14:textId="77777777" w:rsidR="00EB4E2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51A4C" w14:textId="77777777" w:rsidR="00EB4E24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</w:p>
        </w:tc>
      </w:tr>
    </w:tbl>
    <w:p w14:paraId="0203B110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2AC6E27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0AC8FB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14CD0480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183268A3" w14:textId="77777777" w:rsidR="00EB4E24" w:rsidRDefault="00000000">
      <w:pPr>
        <w:spacing w:after="0"/>
        <w:ind w:left="235" w:hanging="10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0E4E94A" w14:textId="77777777" w:rsidR="00EB4E2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8D69EF0" w14:textId="77777777" w:rsidR="00EB4E24" w:rsidRDefault="00000000">
      <w:pPr>
        <w:spacing w:after="1" w:line="238" w:lineRule="auto"/>
        <w:ind w:left="235" w:hanging="10"/>
      </w:pPr>
      <w:r>
        <w:rPr>
          <w:rFonts w:ascii="Arial" w:eastAsia="Arial" w:hAnsi="Arial" w:cs="Arial"/>
          <w:color w:val="172A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6C9C3BF8" w14:textId="77777777" w:rsidR="00EB4E24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40B590AE" w14:textId="77777777" w:rsidR="00EB4E24" w:rsidRDefault="00000000">
      <w:pPr>
        <w:spacing w:after="102"/>
      </w:pPr>
      <w:r>
        <w:rPr>
          <w:rFonts w:ascii="Arial" w:eastAsia="Arial" w:hAnsi="Arial" w:cs="Arial"/>
          <w:sz w:val="19"/>
        </w:rPr>
        <w:t xml:space="preserve"> </w:t>
      </w:r>
    </w:p>
    <w:p w14:paraId="107C3928" w14:textId="77777777" w:rsidR="00EB4E24" w:rsidRDefault="00000000">
      <w:pPr>
        <w:spacing w:after="0"/>
        <w:ind w:left="235" w:hanging="10"/>
      </w:pPr>
      <w:r>
        <w:rPr>
          <w:rFonts w:ascii="Arial" w:eastAsia="Arial" w:hAnsi="Arial" w:cs="Arial"/>
          <w:b/>
          <w:color w:val="172A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08A97420" w14:textId="77777777" w:rsidR="00EB4E24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7D892C4" w14:textId="77777777" w:rsidR="00EB4E24" w:rsidRDefault="00000000">
      <w:pPr>
        <w:spacing w:after="1" w:line="238" w:lineRule="auto"/>
        <w:ind w:left="235" w:hanging="10"/>
      </w:pPr>
      <w:r>
        <w:rPr>
          <w:rFonts w:ascii="Arial" w:eastAsia="Arial" w:hAnsi="Arial" w:cs="Arial"/>
          <w:color w:val="172A4D"/>
        </w:rPr>
        <w:t xml:space="preserve">A burndown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A4D"/>
          </w:rPr>
          <w:t>software development m</w:t>
        </w:r>
      </w:hyperlink>
      <w:r>
        <w:rPr>
          <w:rFonts w:ascii="Arial" w:eastAsia="Arial" w:hAnsi="Arial" w:cs="Arial"/>
          <w:color w:val="172A4D"/>
        </w:rPr>
        <w:t>ethodologies such as</w:t>
      </w:r>
      <w:hyperlink r:id="rId6">
        <w:r>
          <w:rPr>
            <w:rFonts w:ascii="Arial" w:eastAsia="Arial" w:hAnsi="Arial" w:cs="Arial"/>
            <w:color w:val="172A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A4D"/>
          </w:rPr>
          <w:t>Scrum</w:t>
        </w:r>
      </w:hyperlink>
      <w:hyperlink r:id="rId8">
        <w:r>
          <w:rPr>
            <w:rFonts w:ascii="Arial" w:eastAsia="Arial" w:hAnsi="Arial" w:cs="Arial"/>
            <w:color w:val="172A4D"/>
          </w:rPr>
          <w:t>.</w:t>
        </w:r>
      </w:hyperlink>
      <w:r>
        <w:rPr>
          <w:rFonts w:ascii="Arial" w:eastAsia="Arial" w:hAnsi="Arial" w:cs="Arial"/>
          <w:color w:val="172A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A834A4F" w14:textId="77777777" w:rsidR="00EB4E24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19C6A220" w14:textId="77777777" w:rsidR="00EB4E24" w:rsidRDefault="00000000">
      <w:pPr>
        <w:spacing w:after="0"/>
        <w:ind w:left="270" w:right="-373"/>
      </w:pPr>
      <w:r>
        <w:rPr>
          <w:noProof/>
        </w:rPr>
        <w:drawing>
          <wp:inline distT="0" distB="0" distL="0" distR="0" wp14:anchorId="558F7C83" wp14:editId="7CA8840E">
            <wp:extent cx="9194419" cy="3383915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4419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24">
      <w:pgSz w:w="16838" w:h="11918" w:orient="landscape"/>
      <w:pgMar w:top="1127" w:right="1262" w:bottom="1263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24"/>
    <w:rsid w:val="0003258F"/>
    <w:rsid w:val="00EB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977F"/>
  <w15:docId w15:val="{B0E037FC-CBCE-435F-BA86-FC84D300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lenovo</dc:creator>
  <cp:keywords/>
  <cp:lastModifiedBy>Farhana Farhana</cp:lastModifiedBy>
  <cp:revision>2</cp:revision>
  <dcterms:created xsi:type="dcterms:W3CDTF">2022-11-17T09:25:00Z</dcterms:created>
  <dcterms:modified xsi:type="dcterms:W3CDTF">2022-11-17T09:25:00Z</dcterms:modified>
</cp:coreProperties>
</file>