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AA4" w:rsidRPr="000F7EBE" w:rsidRDefault="000F055C">
      <w:pPr>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 xml:space="preserve">    </w:t>
      </w:r>
      <w:proofErr w:type="gramStart"/>
      <w:r w:rsidRPr="000F7EBE">
        <w:rPr>
          <w:rFonts w:ascii="Times New Roman" w:hAnsi="Times New Roman" w:cs="Times New Roman"/>
          <w:color w:val="000000" w:themeColor="text1"/>
          <w:sz w:val="44"/>
          <w:szCs w:val="44"/>
        </w:rPr>
        <w:t>Milestone :</w:t>
      </w:r>
      <w:proofErr w:type="gramEnd"/>
      <w:r w:rsidRPr="000F7EBE">
        <w:rPr>
          <w:rFonts w:ascii="Times New Roman" w:hAnsi="Times New Roman" w:cs="Times New Roman"/>
          <w:color w:val="000000" w:themeColor="text1"/>
          <w:sz w:val="44"/>
          <w:szCs w:val="44"/>
        </w:rPr>
        <w:t xml:space="preserve"> Setting up application environment</w:t>
      </w:r>
    </w:p>
    <w:p w:rsidR="000F055C" w:rsidRPr="000F7EBE" w:rsidRDefault="000F055C">
      <w:pPr>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 xml:space="preserve">    Activity    : Install IBM cloud CLI</w:t>
      </w:r>
    </w:p>
    <w:p w:rsidR="000F055C" w:rsidRPr="000F7EBE" w:rsidRDefault="000F055C">
      <w:pPr>
        <w:rPr>
          <w:rFonts w:ascii="Times New Roman" w:hAnsi="Times New Roman" w:cs="Times New Roman"/>
          <w:color w:val="000000" w:themeColor="text1"/>
          <w:sz w:val="44"/>
          <w:szCs w:val="44"/>
        </w:rPr>
      </w:pPr>
    </w:p>
    <w:p w:rsidR="000F055C" w:rsidRPr="000F055C" w:rsidRDefault="000F055C" w:rsidP="000F055C">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IBM Cloud CLI provides full management of your IBM Cloud account via command line. Some installation steps described along this guide may need the IBM Cloud Command Line Interface (CLI) available to be performed.</w:t>
      </w:r>
    </w:p>
    <w:p w:rsidR="000F055C" w:rsidRPr="000F7EBE" w:rsidRDefault="000F055C" w:rsidP="000F055C">
      <w:pPr>
        <w:rPr>
          <w:rFonts w:ascii="Times New Roman" w:hAnsi="Times New Roman" w:cs="Times New Roman"/>
          <w:color w:val="000000" w:themeColor="text1"/>
          <w:sz w:val="32"/>
          <w:szCs w:val="32"/>
        </w:rPr>
      </w:pPr>
      <w:r w:rsidRPr="000F7EBE">
        <w:rPr>
          <w:rFonts w:ascii="Times New Roman" w:eastAsia="Times New Roman" w:hAnsi="Times New Roman" w:cs="Times New Roman"/>
          <w:color w:val="000000" w:themeColor="text1"/>
          <w:spacing w:val="2"/>
          <w:sz w:val="32"/>
          <w:szCs w:val="32"/>
          <w:shd w:val="clear" w:color="auto" w:fill="FFFFFF"/>
        </w:rPr>
        <w:t>Refer to the </w:t>
      </w:r>
      <w:hyperlink r:id="rId5" w:tgtFrame="_blank" w:tooltip="(Opens in a new tab or window)" w:history="1">
        <w:r w:rsidRPr="000F7EBE">
          <w:rPr>
            <w:rFonts w:ascii="Times New Roman" w:eastAsia="Times New Roman" w:hAnsi="Times New Roman" w:cs="Times New Roman"/>
            <w:color w:val="000000" w:themeColor="text1"/>
            <w:spacing w:val="2"/>
            <w:sz w:val="32"/>
            <w:szCs w:val="32"/>
          </w:rPr>
          <w:t>Getting started with the IBM Cloud CLI</w:t>
        </w:r>
      </w:hyperlink>
      <w:r w:rsidRPr="000F7EBE">
        <w:rPr>
          <w:rFonts w:ascii="Times New Roman" w:eastAsia="Times New Roman" w:hAnsi="Times New Roman" w:cs="Times New Roman"/>
          <w:color w:val="000000" w:themeColor="text1"/>
          <w:spacing w:val="2"/>
          <w:sz w:val="32"/>
          <w:szCs w:val="32"/>
          <w:shd w:val="clear" w:color="auto" w:fill="FFFFFF"/>
        </w:rPr>
        <w:t> documentation to install IBM Cloud Command Line Interface in your system.</w:t>
      </w:r>
    </w:p>
    <w:p w:rsidR="00424A5C" w:rsidRPr="000F7EBE" w:rsidRDefault="000F055C" w:rsidP="00424A5C">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32"/>
          <w:szCs w:val="32"/>
        </w:rPr>
      </w:pPr>
      <w:hyperlink r:id="rId6" w:history="1">
        <w:r w:rsidRPr="000F7EBE">
          <w:rPr>
            <w:rFonts w:ascii="Times New Roman" w:eastAsia="Times New Roman" w:hAnsi="Times New Roman" w:cs="Times New Roman"/>
            <w:b/>
            <w:bCs/>
            <w:color w:val="000000" w:themeColor="text1"/>
            <w:sz w:val="32"/>
            <w:szCs w:val="32"/>
          </w:rPr>
          <w:t>Creating your IBM Cloud API key</w:t>
        </w:r>
      </w:hyperlink>
      <w:r w:rsidRPr="000F055C">
        <w:rPr>
          <w:rFonts w:ascii="Times New Roman" w:eastAsia="Times New Roman" w:hAnsi="Times New Roman" w:cs="Times New Roman"/>
          <w:color w:val="000000" w:themeColor="text1"/>
          <w:sz w:val="32"/>
          <w:szCs w:val="32"/>
        </w:rPr>
        <w:br/>
      </w:r>
      <w:proofErr w:type="gramStart"/>
      <w:r w:rsidRPr="000F055C">
        <w:rPr>
          <w:rFonts w:ascii="Times New Roman" w:eastAsia="Times New Roman" w:hAnsi="Times New Roman" w:cs="Times New Roman"/>
          <w:color w:val="000000" w:themeColor="text1"/>
          <w:sz w:val="32"/>
          <w:szCs w:val="32"/>
        </w:rPr>
        <w:t>After</w:t>
      </w:r>
      <w:proofErr w:type="gramEnd"/>
      <w:r w:rsidRPr="000F055C">
        <w:rPr>
          <w:rFonts w:ascii="Times New Roman" w:eastAsia="Times New Roman" w:hAnsi="Times New Roman" w:cs="Times New Roman"/>
          <w:color w:val="000000" w:themeColor="text1"/>
          <w:sz w:val="32"/>
          <w:szCs w:val="32"/>
        </w:rPr>
        <w:t xml:space="preserve"> you installed the IBM Cloud CLI in your system, you need to login in your IBM Cloud account when using the IBM CLI. To do that you need to have a valid IBM Cloud API Key.</w:t>
      </w:r>
    </w:p>
    <w:p w:rsidR="00424A5C" w:rsidRPr="000F7EBE" w:rsidRDefault="00424A5C" w:rsidP="00424A5C">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44"/>
          <w:szCs w:val="44"/>
        </w:rPr>
      </w:pPr>
    </w:p>
    <w:p w:rsidR="000F055C" w:rsidRPr="000F7EBE" w:rsidRDefault="000F055C" w:rsidP="00424A5C">
      <w:pPr>
        <w:shd w:val="clear" w:color="auto" w:fill="FFFFFF"/>
        <w:spacing w:beforeAutospacing="1" w:after="0" w:afterAutospacing="1" w:line="240" w:lineRule="auto"/>
        <w:textAlignment w:val="baseline"/>
        <w:rPr>
          <w:rFonts w:ascii="Times New Roman" w:eastAsia="Times New Roman" w:hAnsi="Times New Roman" w:cs="Times New Roman"/>
          <w:b/>
          <w:bCs/>
          <w:color w:val="000000" w:themeColor="text1"/>
          <w:sz w:val="44"/>
          <w:szCs w:val="44"/>
        </w:rPr>
      </w:pPr>
      <w:proofErr w:type="gramStart"/>
      <w:r w:rsidRPr="000F055C">
        <w:rPr>
          <w:rFonts w:ascii="Times New Roman" w:eastAsia="Times New Roman" w:hAnsi="Times New Roman" w:cs="Times New Roman"/>
          <w:b/>
          <w:bCs/>
          <w:color w:val="000000" w:themeColor="text1"/>
          <w:sz w:val="44"/>
          <w:szCs w:val="44"/>
        </w:rPr>
        <w:t>Getting started with IBM Cloud Shell.</w:t>
      </w:r>
      <w:proofErr w:type="gramEnd"/>
    </w:p>
    <w:p w:rsidR="00424A5C" w:rsidRPr="000F055C" w:rsidRDefault="00424A5C" w:rsidP="00424A5C">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32"/>
          <w:szCs w:val="32"/>
        </w:rPr>
      </w:pPr>
    </w:p>
    <w:p w:rsidR="000F055C" w:rsidRPr="000F055C"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Before you begin. Depending on your IBM Cloud® account type, access to certain resources might be limited or constrained. ...</w:t>
      </w:r>
    </w:p>
    <w:p w:rsidR="000F055C" w:rsidRPr="000F055C"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Run the installation command. ...</w:t>
      </w:r>
    </w:p>
    <w:p w:rsidR="000F055C" w:rsidRPr="000F055C"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Verify the installation. ...</w:t>
      </w:r>
    </w:p>
    <w:p w:rsidR="000F055C" w:rsidRPr="000F055C"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Install CLI plug-ins and tools. ...</w:t>
      </w:r>
    </w:p>
    <w:p w:rsidR="000F055C" w:rsidRPr="000F055C"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Configure your environment. ...</w:t>
      </w:r>
    </w:p>
    <w:p w:rsidR="000F055C" w:rsidRPr="000F7EBE" w:rsidRDefault="000F055C" w:rsidP="000F055C">
      <w:pPr>
        <w:numPr>
          <w:ilvl w:val="0"/>
          <w:numId w:val="3"/>
        </w:numPr>
        <w:shd w:val="clear" w:color="auto" w:fill="FFFFFF"/>
        <w:spacing w:after="60" w:line="240" w:lineRule="auto"/>
        <w:ind w:left="0"/>
        <w:rPr>
          <w:rFonts w:ascii="Times New Roman" w:eastAsia="Times New Roman" w:hAnsi="Times New Roman" w:cs="Times New Roman"/>
          <w:color w:val="000000" w:themeColor="text1"/>
          <w:sz w:val="32"/>
          <w:szCs w:val="32"/>
        </w:rPr>
      </w:pPr>
      <w:r w:rsidRPr="000F055C">
        <w:rPr>
          <w:rFonts w:ascii="Times New Roman" w:eastAsia="Times New Roman" w:hAnsi="Times New Roman" w:cs="Times New Roman"/>
          <w:color w:val="000000" w:themeColor="text1"/>
          <w:sz w:val="32"/>
          <w:szCs w:val="32"/>
        </w:rPr>
        <w:t>Next steps.</w:t>
      </w:r>
    </w:p>
    <w:p w:rsidR="00424A5C" w:rsidRPr="000F7EBE" w:rsidRDefault="00424A5C" w:rsidP="00424A5C">
      <w:pPr>
        <w:shd w:val="clear" w:color="auto" w:fill="FFFFFF"/>
        <w:spacing w:after="60" w:line="240" w:lineRule="auto"/>
        <w:ind w:left="360"/>
        <w:rPr>
          <w:rFonts w:ascii="Times New Roman" w:eastAsia="Times New Roman" w:hAnsi="Times New Roman" w:cs="Times New Roman"/>
          <w:color w:val="000000" w:themeColor="text1"/>
          <w:sz w:val="32"/>
          <w:szCs w:val="32"/>
        </w:rPr>
      </w:pPr>
    </w:p>
    <w:p w:rsidR="00424A5C" w:rsidRPr="000F7EBE" w:rsidRDefault="00424A5C" w:rsidP="00424A5C">
      <w:pPr>
        <w:pStyle w:val="Heading1"/>
        <w:shd w:val="clear" w:color="auto" w:fill="FFFFFF"/>
        <w:spacing w:line="540" w:lineRule="atLeast"/>
        <w:textAlignment w:val="baseline"/>
        <w:rPr>
          <w:b w:val="0"/>
          <w:bCs w:val="0"/>
          <w:color w:val="000000" w:themeColor="text1"/>
        </w:rPr>
      </w:pPr>
      <w:r w:rsidRPr="000F7EBE">
        <w:rPr>
          <w:b w:val="0"/>
          <w:bCs w:val="0"/>
          <w:color w:val="000000" w:themeColor="text1"/>
        </w:rPr>
        <w:lastRenderedPageBreak/>
        <w:t>Installing the tools and plug-ins manually</w:t>
      </w:r>
    </w:p>
    <w:p w:rsidR="00424A5C" w:rsidRPr="000F7EBE" w:rsidRDefault="00424A5C" w:rsidP="00424A5C">
      <w:pPr>
        <w:pStyle w:val="NormalWeb"/>
        <w:shd w:val="clear" w:color="auto" w:fill="FFFFFF"/>
        <w:textAlignment w:val="baseline"/>
        <w:rPr>
          <w:color w:val="000000" w:themeColor="text1"/>
          <w:sz w:val="32"/>
          <w:szCs w:val="32"/>
        </w:rPr>
      </w:pPr>
      <w:r w:rsidRPr="000F7EBE">
        <w:rPr>
          <w:color w:val="000000" w:themeColor="text1"/>
          <w:sz w:val="32"/>
          <w:szCs w:val="32"/>
        </w:rPr>
        <w:t>You can manually install the IBM Cloud® Command Line Interface and other plug-ins and tools for developing applications for IBM Cloud.</w:t>
      </w:r>
    </w:p>
    <w:p w:rsidR="00424A5C" w:rsidRPr="000F055C" w:rsidRDefault="00424A5C" w:rsidP="00424A5C">
      <w:pPr>
        <w:shd w:val="clear" w:color="auto" w:fill="FFFFFF"/>
        <w:spacing w:after="60" w:line="240" w:lineRule="auto"/>
        <w:rPr>
          <w:rFonts w:ascii="Times New Roman" w:eastAsia="Times New Roman" w:hAnsi="Times New Roman" w:cs="Times New Roman"/>
          <w:color w:val="000000" w:themeColor="text1"/>
          <w:sz w:val="32"/>
          <w:szCs w:val="32"/>
        </w:rPr>
      </w:pPr>
    </w:p>
    <w:p w:rsidR="00424A5C" w:rsidRPr="000F7EBE" w:rsidRDefault="00424A5C" w:rsidP="00424A5C">
      <w:pPr>
        <w:pStyle w:val="Heading2"/>
        <w:shd w:val="clear" w:color="auto" w:fill="FFFFFF"/>
        <w:spacing w:line="390"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Before you begin</w:t>
      </w:r>
    </w:p>
    <w:p w:rsidR="00424A5C" w:rsidRPr="000F7EBE" w:rsidRDefault="00424A5C" w:rsidP="00424A5C">
      <w:pPr>
        <w:numPr>
          <w:ilvl w:val="0"/>
          <w:numId w:val="5"/>
        </w:numPr>
        <w:shd w:val="clear" w:color="auto" w:fill="FFFFFF"/>
        <w:spacing w:beforeAutospacing="1" w:after="0" w:afterAutospacing="1" w:line="240" w:lineRule="auto"/>
        <w:ind w:left="180"/>
        <w:textAlignment w:val="baseline"/>
        <w:rPr>
          <w:rFonts w:ascii="Times New Roman" w:hAnsi="Times New Roman" w:cs="Times New Roman"/>
          <w:color w:val="000000" w:themeColor="text1"/>
          <w:spacing w:val="2"/>
          <w:sz w:val="32"/>
          <w:szCs w:val="32"/>
        </w:rPr>
      </w:pPr>
      <w:r w:rsidRPr="000F7EBE">
        <w:rPr>
          <w:rFonts w:ascii="Times New Roman" w:hAnsi="Times New Roman" w:cs="Times New Roman"/>
          <w:color w:val="000000" w:themeColor="text1"/>
          <w:spacing w:val="2"/>
          <w:sz w:val="32"/>
          <w:szCs w:val="32"/>
        </w:rPr>
        <w:t>Install the stand-alone </w:t>
      </w:r>
      <w:hyperlink r:id="rId7" w:anchor="install-ibmcloud-cli" w:history="1">
        <w:r w:rsidRPr="000F7EBE">
          <w:rPr>
            <w:rStyle w:val="Hyperlink"/>
            <w:rFonts w:ascii="Times New Roman" w:hAnsi="Times New Roman" w:cs="Times New Roman"/>
            <w:color w:val="000000" w:themeColor="text1"/>
            <w:spacing w:val="2"/>
            <w:sz w:val="32"/>
            <w:szCs w:val="32"/>
            <w:bdr w:val="none" w:sz="0" w:space="0" w:color="auto" w:frame="1"/>
          </w:rPr>
          <w:t>IBM Cloud CLI</w:t>
        </w:r>
      </w:hyperlink>
      <w:r w:rsidRPr="000F7EBE">
        <w:rPr>
          <w:rFonts w:ascii="Times New Roman" w:hAnsi="Times New Roman" w:cs="Times New Roman"/>
          <w:color w:val="000000" w:themeColor="text1"/>
          <w:spacing w:val="2"/>
          <w:sz w:val="32"/>
          <w:szCs w:val="32"/>
        </w:rPr>
        <w:t> to get support for installing command line plug-ins for IBM Cloud.</w:t>
      </w:r>
    </w:p>
    <w:p w:rsidR="00424A5C" w:rsidRPr="000F7EBE" w:rsidRDefault="00424A5C" w:rsidP="00424A5C">
      <w:pPr>
        <w:numPr>
          <w:ilvl w:val="0"/>
          <w:numId w:val="5"/>
        </w:numPr>
        <w:shd w:val="clear" w:color="auto" w:fill="FFFFFF"/>
        <w:spacing w:before="100" w:beforeAutospacing="1" w:after="100" w:afterAutospacing="1" w:line="240" w:lineRule="auto"/>
        <w:ind w:left="180"/>
        <w:textAlignment w:val="baseline"/>
        <w:rPr>
          <w:rFonts w:ascii="Times New Roman" w:hAnsi="Times New Roman" w:cs="Times New Roman"/>
          <w:color w:val="000000" w:themeColor="text1"/>
          <w:spacing w:val="2"/>
          <w:sz w:val="32"/>
          <w:szCs w:val="32"/>
        </w:rPr>
      </w:pPr>
      <w:r w:rsidRPr="000F7EBE">
        <w:rPr>
          <w:rFonts w:ascii="Times New Roman" w:hAnsi="Times New Roman" w:cs="Times New Roman"/>
          <w:color w:val="000000" w:themeColor="text1"/>
          <w:spacing w:val="2"/>
          <w:sz w:val="32"/>
          <w:szCs w:val="32"/>
        </w:rPr>
        <w:t>Install the </w:t>
      </w:r>
      <w:hyperlink r:id="rId8" w:tgtFrame="_blank" w:history="1">
        <w:r w:rsidRPr="000F7EBE">
          <w:rPr>
            <w:rStyle w:val="Hyperlink"/>
            <w:rFonts w:ascii="Times New Roman" w:hAnsi="Times New Roman" w:cs="Times New Roman"/>
            <w:color w:val="000000" w:themeColor="text1"/>
            <w:spacing w:val="2"/>
            <w:sz w:val="32"/>
            <w:szCs w:val="32"/>
            <w:bdr w:val="none" w:sz="0" w:space="0" w:color="auto" w:frame="1"/>
          </w:rPr>
          <w:t>curl</w:t>
        </w:r>
      </w:hyperlink>
      <w:r w:rsidRPr="000F7EBE">
        <w:rPr>
          <w:rFonts w:ascii="Times New Roman" w:hAnsi="Times New Roman" w:cs="Times New Roman"/>
          <w:color w:val="000000" w:themeColor="text1"/>
          <w:spacing w:val="2"/>
          <w:sz w:val="32"/>
          <w:szCs w:val="32"/>
        </w:rPr>
        <w:t> command for downloading packages through the command line.</w:t>
      </w:r>
    </w:p>
    <w:p w:rsidR="00424A5C" w:rsidRPr="000F7EBE" w:rsidRDefault="00424A5C" w:rsidP="00424A5C">
      <w:pPr>
        <w:pStyle w:val="Heading2"/>
        <w:shd w:val="clear" w:color="auto" w:fill="FFFFFF"/>
        <w:spacing w:line="390" w:lineRule="atLeast"/>
        <w:textAlignment w:val="baseline"/>
        <w:rPr>
          <w:rFonts w:ascii="Times New Roman" w:hAnsi="Times New Roman" w:cs="Times New Roman"/>
          <w:color w:val="000000" w:themeColor="text1"/>
          <w:sz w:val="40"/>
          <w:szCs w:val="40"/>
        </w:rPr>
      </w:pPr>
    </w:p>
    <w:p w:rsidR="00424A5C" w:rsidRPr="000F7EBE" w:rsidRDefault="00424A5C" w:rsidP="00424A5C">
      <w:pPr>
        <w:pStyle w:val="Heading2"/>
        <w:shd w:val="clear" w:color="auto" w:fill="FFFFFF"/>
        <w:spacing w:line="390" w:lineRule="atLeast"/>
        <w:textAlignment w:val="baseline"/>
        <w:rPr>
          <w:rFonts w:ascii="Times New Roman" w:hAnsi="Times New Roman" w:cs="Times New Roman"/>
          <w:color w:val="000000" w:themeColor="text1"/>
          <w:sz w:val="40"/>
          <w:szCs w:val="40"/>
        </w:rPr>
      </w:pPr>
      <w:r w:rsidRPr="000F7EBE">
        <w:rPr>
          <w:rFonts w:ascii="Times New Roman" w:hAnsi="Times New Roman" w:cs="Times New Roman"/>
          <w:color w:val="000000" w:themeColor="text1"/>
          <w:sz w:val="40"/>
          <w:szCs w:val="40"/>
        </w:rPr>
        <w:t xml:space="preserve">Installing </w:t>
      </w:r>
      <w:proofErr w:type="spellStart"/>
      <w:r w:rsidRPr="000F7EBE">
        <w:rPr>
          <w:rFonts w:ascii="Times New Roman" w:hAnsi="Times New Roman" w:cs="Times New Roman"/>
          <w:color w:val="000000" w:themeColor="text1"/>
          <w:sz w:val="40"/>
          <w:szCs w:val="40"/>
        </w:rPr>
        <w:t>Docker</w:t>
      </w:r>
      <w:proofErr w:type="spellEnd"/>
    </w:p>
    <w:p w:rsidR="00424A5C" w:rsidRPr="000F7EBE" w:rsidRDefault="00424A5C" w:rsidP="00424A5C">
      <w:pPr>
        <w:pStyle w:val="NormalWeb"/>
        <w:shd w:val="clear" w:color="auto" w:fill="FFFFFF"/>
        <w:textAlignment w:val="baseline"/>
        <w:rPr>
          <w:color w:val="000000" w:themeColor="text1"/>
          <w:sz w:val="32"/>
          <w:szCs w:val="32"/>
        </w:rPr>
      </w:pPr>
      <w:r w:rsidRPr="000F7EBE">
        <w:rPr>
          <w:color w:val="000000" w:themeColor="text1"/>
          <w:sz w:val="32"/>
          <w:szCs w:val="32"/>
        </w:rPr>
        <w:t>To run and debug apps locally, install </w:t>
      </w:r>
      <w:proofErr w:type="spellStart"/>
      <w:r w:rsidRPr="000F7EBE">
        <w:rPr>
          <w:color w:val="000000" w:themeColor="text1"/>
          <w:sz w:val="32"/>
          <w:szCs w:val="32"/>
        </w:rPr>
        <w:fldChar w:fldCharType="begin"/>
      </w:r>
      <w:r w:rsidRPr="000F7EBE">
        <w:rPr>
          <w:color w:val="000000" w:themeColor="text1"/>
          <w:sz w:val="32"/>
          <w:szCs w:val="32"/>
        </w:rPr>
        <w:instrText xml:space="preserve"> HYPERLINK "https://www.docker.com/get-started" \t "_blank" </w:instrText>
      </w:r>
      <w:r w:rsidRPr="000F7EBE">
        <w:rPr>
          <w:color w:val="000000" w:themeColor="text1"/>
          <w:sz w:val="32"/>
          <w:szCs w:val="32"/>
        </w:rPr>
        <w:fldChar w:fldCharType="separate"/>
      </w:r>
      <w:r w:rsidRPr="000F7EBE">
        <w:rPr>
          <w:rStyle w:val="Hyperlink"/>
          <w:color w:val="000000" w:themeColor="text1"/>
          <w:sz w:val="32"/>
          <w:szCs w:val="32"/>
          <w:bdr w:val="none" w:sz="0" w:space="0" w:color="auto" w:frame="1"/>
        </w:rPr>
        <w:t>Docker</w:t>
      </w:r>
      <w:proofErr w:type="spellEnd"/>
      <w:r w:rsidRPr="000F7EBE">
        <w:rPr>
          <w:color w:val="000000" w:themeColor="text1"/>
          <w:sz w:val="32"/>
          <w:szCs w:val="32"/>
        </w:rPr>
        <w:fldChar w:fldCharType="end"/>
      </w:r>
      <w:r w:rsidRPr="000F7EBE">
        <w:rPr>
          <w:color w:val="000000" w:themeColor="text1"/>
          <w:sz w:val="32"/>
          <w:szCs w:val="32"/>
        </w:rPr>
        <w:t>.</w:t>
      </w:r>
    </w:p>
    <w:p w:rsidR="00424A5C" w:rsidRPr="000F7EBE" w:rsidRDefault="00424A5C">
      <w:pPr>
        <w:rPr>
          <w:rFonts w:ascii="Times New Roman" w:hAnsi="Times New Roman" w:cs="Times New Roman"/>
          <w:color w:val="000000" w:themeColor="text1"/>
          <w:sz w:val="32"/>
          <w:szCs w:val="32"/>
        </w:rPr>
      </w:pPr>
    </w:p>
    <w:p w:rsidR="00424A5C" w:rsidRPr="000F7EBE" w:rsidRDefault="00424A5C" w:rsidP="00424A5C">
      <w:pPr>
        <w:pStyle w:val="Heading2"/>
        <w:shd w:val="clear" w:color="auto" w:fill="FFFFFF"/>
        <w:spacing w:line="390" w:lineRule="atLeast"/>
        <w:textAlignment w:val="baseline"/>
        <w:rPr>
          <w:rFonts w:ascii="Times New Roman" w:hAnsi="Times New Roman" w:cs="Times New Roman"/>
          <w:color w:val="000000" w:themeColor="text1"/>
          <w:sz w:val="40"/>
          <w:szCs w:val="40"/>
        </w:rPr>
      </w:pPr>
      <w:r w:rsidRPr="000F7EBE">
        <w:rPr>
          <w:rFonts w:ascii="Times New Roman" w:hAnsi="Times New Roman" w:cs="Times New Roman"/>
          <w:color w:val="000000" w:themeColor="text1"/>
          <w:sz w:val="40"/>
          <w:szCs w:val="40"/>
        </w:rPr>
        <w:t xml:space="preserve">Installing the </w:t>
      </w:r>
      <w:proofErr w:type="spellStart"/>
      <w:r w:rsidRPr="000F7EBE">
        <w:rPr>
          <w:rFonts w:ascii="Times New Roman" w:hAnsi="Times New Roman" w:cs="Times New Roman"/>
          <w:color w:val="000000" w:themeColor="text1"/>
          <w:sz w:val="40"/>
          <w:szCs w:val="40"/>
        </w:rPr>
        <w:t>Kubernetes</w:t>
      </w:r>
      <w:proofErr w:type="spellEnd"/>
      <w:r w:rsidRPr="000F7EBE">
        <w:rPr>
          <w:rFonts w:ascii="Times New Roman" w:hAnsi="Times New Roman" w:cs="Times New Roman"/>
          <w:color w:val="000000" w:themeColor="text1"/>
          <w:sz w:val="40"/>
          <w:szCs w:val="40"/>
        </w:rPr>
        <w:t xml:space="preserve"> command line tool</w:t>
      </w:r>
    </w:p>
    <w:p w:rsidR="00424A5C" w:rsidRPr="000F7EBE" w:rsidRDefault="00424A5C" w:rsidP="00424A5C">
      <w:pPr>
        <w:pStyle w:val="NormalWeb"/>
        <w:shd w:val="clear" w:color="auto" w:fill="FFFFFF"/>
        <w:textAlignment w:val="baseline"/>
        <w:rPr>
          <w:color w:val="000000" w:themeColor="text1"/>
          <w:sz w:val="32"/>
          <w:szCs w:val="32"/>
        </w:rPr>
      </w:pPr>
      <w:r w:rsidRPr="000F7EBE">
        <w:rPr>
          <w:color w:val="000000" w:themeColor="text1"/>
          <w:sz w:val="32"/>
          <w:szCs w:val="32"/>
        </w:rPr>
        <w:t xml:space="preserve">To view a local version of the </w:t>
      </w:r>
      <w:proofErr w:type="spellStart"/>
      <w:r w:rsidRPr="000F7EBE">
        <w:rPr>
          <w:color w:val="000000" w:themeColor="text1"/>
          <w:sz w:val="32"/>
          <w:szCs w:val="32"/>
        </w:rPr>
        <w:t>Kubernetes</w:t>
      </w:r>
      <w:proofErr w:type="spellEnd"/>
      <w:r w:rsidRPr="000F7EBE">
        <w:rPr>
          <w:color w:val="000000" w:themeColor="text1"/>
          <w:sz w:val="32"/>
          <w:szCs w:val="32"/>
        </w:rPr>
        <w:t xml:space="preserve"> dashboard, and to deploy apps into your clusters, install the </w:t>
      </w:r>
      <w:proofErr w:type="spellStart"/>
      <w:r w:rsidRPr="000F7EBE">
        <w:rPr>
          <w:color w:val="000000" w:themeColor="text1"/>
          <w:sz w:val="32"/>
          <w:szCs w:val="32"/>
        </w:rPr>
        <w:fldChar w:fldCharType="begin"/>
      </w:r>
      <w:r w:rsidRPr="000F7EBE">
        <w:rPr>
          <w:color w:val="000000" w:themeColor="text1"/>
          <w:sz w:val="32"/>
          <w:szCs w:val="32"/>
        </w:rPr>
        <w:instrText xml:space="preserve"> HYPERLINK "https://kubernetes.io/docs/tasks/tools/install-kubectl/" \t "_blank" </w:instrText>
      </w:r>
      <w:r w:rsidRPr="000F7EBE">
        <w:rPr>
          <w:color w:val="000000" w:themeColor="text1"/>
          <w:sz w:val="32"/>
          <w:szCs w:val="32"/>
        </w:rPr>
        <w:fldChar w:fldCharType="separate"/>
      </w:r>
      <w:r w:rsidRPr="000F7EBE">
        <w:rPr>
          <w:rStyle w:val="Hyperlink"/>
          <w:color w:val="000000" w:themeColor="text1"/>
          <w:sz w:val="32"/>
          <w:szCs w:val="32"/>
          <w:bdr w:val="none" w:sz="0" w:space="0" w:color="auto" w:frame="1"/>
        </w:rPr>
        <w:t>Kubernetes</w:t>
      </w:r>
      <w:proofErr w:type="spellEnd"/>
      <w:r w:rsidRPr="000F7EBE">
        <w:rPr>
          <w:rStyle w:val="Hyperlink"/>
          <w:color w:val="000000" w:themeColor="text1"/>
          <w:sz w:val="32"/>
          <w:szCs w:val="32"/>
          <w:bdr w:val="none" w:sz="0" w:space="0" w:color="auto" w:frame="1"/>
        </w:rPr>
        <w:t xml:space="preserve"> command line tool</w:t>
      </w:r>
      <w:r w:rsidRPr="000F7EBE">
        <w:rPr>
          <w:color w:val="000000" w:themeColor="text1"/>
          <w:sz w:val="32"/>
          <w:szCs w:val="32"/>
        </w:rPr>
        <w:fldChar w:fldCharType="end"/>
      </w:r>
      <w:r w:rsidRPr="000F7EBE">
        <w:rPr>
          <w:color w:val="000000" w:themeColor="text1"/>
          <w:sz w:val="32"/>
          <w:szCs w:val="32"/>
        </w:rPr>
        <w:t> for your platform:</w:t>
      </w:r>
    </w:p>
    <w:p w:rsidR="009C62B7" w:rsidRPr="000F7EBE" w:rsidRDefault="009C62B7" w:rsidP="009C62B7">
      <w:pPr>
        <w:numPr>
          <w:ilvl w:val="0"/>
          <w:numId w:val="7"/>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2"/>
          <w:sz w:val="32"/>
          <w:szCs w:val="32"/>
        </w:rPr>
      </w:pPr>
      <w:r w:rsidRPr="009C62B7">
        <w:rPr>
          <w:rFonts w:ascii="Times New Roman" w:eastAsia="Times New Roman" w:hAnsi="Times New Roman" w:cs="Times New Roman"/>
          <w:color w:val="000000" w:themeColor="text1"/>
          <w:spacing w:val="2"/>
          <w:sz w:val="32"/>
          <w:szCs w:val="32"/>
        </w:rPr>
        <w:t>Mac:</w:t>
      </w:r>
    </w:p>
    <w:p w:rsidR="009C62B7" w:rsidRPr="009C62B7" w:rsidRDefault="009C62B7" w:rsidP="009C62B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2"/>
          <w:szCs w:val="32"/>
        </w:rPr>
      </w:pPr>
    </w:p>
    <w:p w:rsidR="009C62B7" w:rsidRPr="00AF6DC6" w:rsidRDefault="009C62B7" w:rsidP="009C62B7">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180"/>
        <w:textAlignment w:val="baseline"/>
        <w:rPr>
          <w:rFonts w:ascii="Courier" w:eastAsia="Times New Roman" w:hAnsi="Courier" w:cs="Courier New"/>
          <w:color w:val="FFFFFF" w:themeColor="background1"/>
          <w:spacing w:val="2"/>
          <w:sz w:val="21"/>
        </w:rPr>
      </w:pPr>
      <w:r w:rsidRPr="00AF6DC6">
        <w:rPr>
          <w:rFonts w:ascii="Courier" w:eastAsia="Times New Roman" w:hAnsi="Courier" w:cs="Courier New"/>
          <w:color w:val="FFFFFF" w:themeColor="background1"/>
          <w:spacing w:val="2"/>
          <w:sz w:val="21"/>
        </w:rPr>
        <w:t>curl --progress-bar -LO https://storage.googleapis.com/kubernetes-release/release/$(curl -s https://storage.googleapis.com/kubernetes-release/release/stable.txt)/bin/darwin/amd64/kubectl</w:t>
      </w:r>
    </w:p>
    <w:p w:rsidR="009C62B7" w:rsidRPr="000F7EBE" w:rsidRDefault="009C62B7" w:rsidP="009C62B7">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2"/>
          <w:sz w:val="36"/>
          <w:szCs w:val="36"/>
        </w:rPr>
      </w:pPr>
    </w:p>
    <w:p w:rsidR="009C62B7" w:rsidRPr="000F7EBE" w:rsidRDefault="009C62B7" w:rsidP="009C62B7">
      <w:pPr>
        <w:numPr>
          <w:ilvl w:val="0"/>
          <w:numId w:val="7"/>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2"/>
          <w:sz w:val="36"/>
          <w:szCs w:val="36"/>
        </w:rPr>
      </w:pPr>
      <w:r w:rsidRPr="009C62B7">
        <w:rPr>
          <w:rFonts w:ascii="Times New Roman" w:eastAsia="Times New Roman" w:hAnsi="Times New Roman" w:cs="Times New Roman"/>
          <w:color w:val="000000" w:themeColor="text1"/>
          <w:spacing w:val="2"/>
          <w:sz w:val="36"/>
          <w:szCs w:val="36"/>
        </w:rPr>
        <w:lastRenderedPageBreak/>
        <w:t>Linux™:</w:t>
      </w:r>
    </w:p>
    <w:p w:rsidR="009C62B7" w:rsidRPr="009C62B7" w:rsidRDefault="009C62B7" w:rsidP="009C62B7">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color w:val="000000" w:themeColor="text1"/>
          <w:spacing w:val="2"/>
          <w:sz w:val="36"/>
          <w:szCs w:val="36"/>
        </w:rPr>
      </w:pPr>
    </w:p>
    <w:p w:rsidR="009C62B7" w:rsidRPr="00AF6DC6" w:rsidRDefault="009C62B7" w:rsidP="009C62B7">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180"/>
        <w:textAlignment w:val="baseline"/>
        <w:rPr>
          <w:rFonts w:ascii="Courier" w:eastAsia="Times New Roman" w:hAnsi="Courier" w:cs="Courier New"/>
          <w:color w:val="FFFFFF" w:themeColor="background1"/>
          <w:spacing w:val="2"/>
          <w:sz w:val="21"/>
        </w:rPr>
      </w:pPr>
      <w:r w:rsidRPr="00AF6DC6">
        <w:rPr>
          <w:rFonts w:ascii="Courier" w:eastAsia="Times New Roman" w:hAnsi="Courier" w:cs="Courier New"/>
          <w:color w:val="FFFFFF" w:themeColor="background1"/>
          <w:spacing w:val="2"/>
          <w:sz w:val="21"/>
        </w:rPr>
        <w:t>curl --progress-bar -LO https://storage.googleapis.com/kubernetes-release/release/$(curl -s https://storage.googleapis.com/kubernetes-release/release/stable.txt)/bin/linux/amd64/kubectl</w:t>
      </w:r>
    </w:p>
    <w:p w:rsidR="009C62B7" w:rsidRPr="00AF6DC6" w:rsidRDefault="009C62B7" w:rsidP="009C62B7">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180"/>
        <w:textAlignment w:val="baseline"/>
        <w:rPr>
          <w:rFonts w:ascii="Courier" w:eastAsia="Times New Roman" w:hAnsi="Courier" w:cs="Courier New"/>
          <w:color w:val="FFFFFF" w:themeColor="background1"/>
          <w:spacing w:val="2"/>
          <w:sz w:val="21"/>
        </w:rPr>
      </w:pPr>
    </w:p>
    <w:p w:rsidR="009C62B7" w:rsidRPr="000F7EBE" w:rsidRDefault="009C62B7" w:rsidP="009C62B7">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color w:val="000000" w:themeColor="text1"/>
          <w:spacing w:val="2"/>
          <w:sz w:val="36"/>
          <w:szCs w:val="36"/>
        </w:rPr>
      </w:pPr>
    </w:p>
    <w:p w:rsidR="009C62B7" w:rsidRPr="009C62B7" w:rsidRDefault="009C62B7" w:rsidP="009C62B7">
      <w:pPr>
        <w:numPr>
          <w:ilvl w:val="0"/>
          <w:numId w:val="7"/>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2"/>
          <w:sz w:val="36"/>
          <w:szCs w:val="36"/>
        </w:rPr>
      </w:pPr>
      <w:r w:rsidRPr="009C62B7">
        <w:rPr>
          <w:rFonts w:ascii="Times New Roman" w:eastAsia="Times New Roman" w:hAnsi="Times New Roman" w:cs="Times New Roman"/>
          <w:color w:val="000000" w:themeColor="text1"/>
          <w:spacing w:val="2"/>
          <w:sz w:val="36"/>
          <w:szCs w:val="36"/>
        </w:rPr>
        <w:t>Windows™:</w:t>
      </w:r>
    </w:p>
    <w:p w:rsidR="009C62B7" w:rsidRPr="009C62B7" w:rsidRDefault="009C62B7" w:rsidP="009C62B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180"/>
        <w:textAlignment w:val="baseline"/>
        <w:rPr>
          <w:rFonts w:ascii="inherit" w:eastAsia="Times New Roman" w:hAnsi="inherit" w:cs="Courier New"/>
          <w:color w:val="FFFFFF" w:themeColor="background1"/>
          <w:spacing w:val="2"/>
          <w:sz w:val="21"/>
          <w:szCs w:val="21"/>
        </w:rPr>
      </w:pPr>
      <w:proofErr w:type="gramStart"/>
      <w:r w:rsidRPr="00AF6DC6">
        <w:rPr>
          <w:rFonts w:ascii="Courier" w:eastAsia="Times New Roman" w:hAnsi="Courier" w:cs="Courier New"/>
          <w:color w:val="FFFFFF" w:themeColor="background1"/>
          <w:spacing w:val="2"/>
          <w:sz w:val="21"/>
        </w:rPr>
        <w:t>curl</w:t>
      </w:r>
      <w:proofErr w:type="gramEnd"/>
      <w:r w:rsidRPr="00AF6DC6">
        <w:rPr>
          <w:rFonts w:ascii="Courier" w:eastAsia="Times New Roman" w:hAnsi="Courier" w:cs="Courier New"/>
          <w:color w:val="FFFFFF" w:themeColor="background1"/>
          <w:spacing w:val="2"/>
          <w:sz w:val="21"/>
        </w:rPr>
        <w:t xml:space="preserve"> -LO https://storage.googleapis.com/kubernetes-release/release/v1.7.0/bin/windows/amd64/kubectl.exe</w:t>
      </w:r>
    </w:p>
    <w:p w:rsidR="00424A5C" w:rsidRPr="000F7EBE" w:rsidRDefault="00424A5C">
      <w:pPr>
        <w:rPr>
          <w:rFonts w:ascii="Times New Roman" w:hAnsi="Times New Roman" w:cs="Times New Roman"/>
          <w:color w:val="000000" w:themeColor="text1"/>
          <w:sz w:val="32"/>
          <w:szCs w:val="32"/>
        </w:rPr>
      </w:pPr>
    </w:p>
    <w:p w:rsidR="009C62B7" w:rsidRPr="000F7EBE" w:rsidRDefault="009C62B7">
      <w:pPr>
        <w:rPr>
          <w:rFonts w:ascii="Times New Roman" w:hAnsi="Times New Roman" w:cs="Times New Roman"/>
          <w:color w:val="000000" w:themeColor="text1"/>
          <w:sz w:val="32"/>
          <w:szCs w:val="32"/>
        </w:rPr>
      </w:pPr>
    </w:p>
    <w:p w:rsidR="009C62B7" w:rsidRPr="000F7EBE" w:rsidRDefault="009C62B7">
      <w:pPr>
        <w:rPr>
          <w:rFonts w:ascii="Times New Roman" w:hAnsi="Times New Roman" w:cs="Times New Roman"/>
          <w:color w:val="000000" w:themeColor="text1"/>
          <w:sz w:val="32"/>
          <w:szCs w:val="32"/>
        </w:rPr>
      </w:pPr>
    </w:p>
    <w:p w:rsidR="009C62B7" w:rsidRPr="000F7EBE" w:rsidRDefault="009C62B7">
      <w:pPr>
        <w:rPr>
          <w:rFonts w:ascii="Times New Roman" w:hAnsi="Times New Roman" w:cs="Times New Roman"/>
          <w:color w:val="000000" w:themeColor="text1"/>
          <w:sz w:val="40"/>
          <w:szCs w:val="40"/>
        </w:rPr>
      </w:pPr>
      <w:r w:rsidRPr="000F7EBE">
        <w:rPr>
          <w:rFonts w:ascii="Times New Roman" w:hAnsi="Times New Roman" w:cs="Times New Roman"/>
          <w:color w:val="000000" w:themeColor="text1"/>
          <w:sz w:val="40"/>
          <w:szCs w:val="40"/>
          <w:shd w:val="clear" w:color="auto" w:fill="FFFFFF"/>
        </w:rPr>
        <w:t xml:space="preserve">The prefix for running commands by using the </w:t>
      </w:r>
      <w:proofErr w:type="spellStart"/>
      <w:r w:rsidRPr="000F7EBE">
        <w:rPr>
          <w:rFonts w:ascii="Times New Roman" w:hAnsi="Times New Roman" w:cs="Times New Roman"/>
          <w:color w:val="000000" w:themeColor="text1"/>
          <w:sz w:val="40"/>
          <w:szCs w:val="40"/>
          <w:shd w:val="clear" w:color="auto" w:fill="FFFFFF"/>
        </w:rPr>
        <w:t>Kubernetes</w:t>
      </w:r>
      <w:proofErr w:type="spellEnd"/>
      <w:r w:rsidRPr="000F7EBE">
        <w:rPr>
          <w:rFonts w:ascii="Times New Roman" w:hAnsi="Times New Roman" w:cs="Times New Roman"/>
          <w:color w:val="000000" w:themeColor="text1"/>
          <w:sz w:val="40"/>
          <w:szCs w:val="40"/>
          <w:shd w:val="clear" w:color="auto" w:fill="FFFFFF"/>
        </w:rPr>
        <w:t xml:space="preserve"> command line tool is </w:t>
      </w:r>
      <w:proofErr w:type="spellStart"/>
      <w:r w:rsidRPr="000F7EBE">
        <w:rPr>
          <w:rStyle w:val="HTMLCode"/>
          <w:rFonts w:ascii="Times New Roman" w:eastAsiaTheme="minorHAnsi" w:hAnsi="Times New Roman" w:cs="Times New Roman"/>
          <w:color w:val="000000" w:themeColor="text1"/>
          <w:sz w:val="40"/>
          <w:szCs w:val="40"/>
          <w:bdr w:val="single" w:sz="8" w:space="2" w:color="D5D9E0" w:frame="1"/>
          <w:shd w:val="clear" w:color="auto" w:fill="F4F4F4"/>
        </w:rPr>
        <w:t>kubectl</w:t>
      </w:r>
      <w:proofErr w:type="spellEnd"/>
      <w:r w:rsidRPr="000F7EBE">
        <w:rPr>
          <w:rFonts w:ascii="Times New Roman" w:hAnsi="Times New Roman" w:cs="Times New Roman"/>
          <w:color w:val="000000" w:themeColor="text1"/>
          <w:sz w:val="40"/>
          <w:szCs w:val="40"/>
          <w:shd w:val="clear" w:color="auto" w:fill="FFFFFF"/>
        </w:rPr>
        <w:t>. For more information, see </w:t>
      </w:r>
      <w:hyperlink r:id="rId9" w:history="1">
        <w:r w:rsidRPr="000F7EBE">
          <w:rPr>
            <w:rStyle w:val="Hyperlink"/>
            <w:rFonts w:ascii="Times New Roman" w:hAnsi="Times New Roman" w:cs="Times New Roman"/>
            <w:color w:val="000000" w:themeColor="text1"/>
            <w:sz w:val="40"/>
            <w:szCs w:val="40"/>
            <w:bdr w:val="none" w:sz="0" w:space="0" w:color="auto" w:frame="1"/>
            <w:shd w:val="clear" w:color="auto" w:fill="FFFFFF"/>
          </w:rPr>
          <w:t>Setting up the CLI and API</w:t>
        </w:r>
      </w:hyperlink>
      <w:r w:rsidRPr="000F7EBE">
        <w:rPr>
          <w:rFonts w:ascii="Times New Roman" w:hAnsi="Times New Roman" w:cs="Times New Roman"/>
          <w:color w:val="000000" w:themeColor="text1"/>
          <w:sz w:val="40"/>
          <w:szCs w:val="40"/>
          <w:shd w:val="clear" w:color="auto" w:fill="FFFFFF"/>
        </w:rPr>
        <w:t>.</w:t>
      </w:r>
    </w:p>
    <w:p w:rsidR="009C62B7" w:rsidRPr="000F7EBE" w:rsidRDefault="009C62B7">
      <w:pPr>
        <w:rPr>
          <w:rFonts w:ascii="Times New Roman" w:hAnsi="Times New Roman" w:cs="Times New Roman"/>
          <w:color w:val="000000" w:themeColor="text1"/>
          <w:sz w:val="32"/>
          <w:szCs w:val="32"/>
        </w:rPr>
      </w:pPr>
    </w:p>
    <w:p w:rsidR="009C62B7" w:rsidRPr="000F7EBE" w:rsidRDefault="009C62B7" w:rsidP="009C62B7">
      <w:pPr>
        <w:pStyle w:val="Heading2"/>
        <w:shd w:val="clear" w:color="auto" w:fill="FFFFFF"/>
        <w:spacing w:line="486"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Installing IBM Cloud Object Storage CLI plug-in</w:t>
      </w:r>
    </w:p>
    <w:p w:rsidR="009C62B7" w:rsidRPr="000F7EBE" w:rsidRDefault="009C62B7" w:rsidP="009C62B7">
      <w:pPr>
        <w:pStyle w:val="NormalWeb"/>
        <w:shd w:val="clear" w:color="auto" w:fill="FFFFFF"/>
        <w:textAlignment w:val="baseline"/>
        <w:rPr>
          <w:color w:val="000000" w:themeColor="text1"/>
          <w:sz w:val="36"/>
          <w:szCs w:val="36"/>
        </w:rPr>
      </w:pPr>
      <w:r w:rsidRPr="000F7EBE">
        <w:rPr>
          <w:color w:val="000000" w:themeColor="text1"/>
          <w:sz w:val="36"/>
          <w:szCs w:val="36"/>
        </w:rPr>
        <w:t>The IBM Cloud Object Storage plug-in extends the IBM Cloud command line interface (CLI) with an API wrapper for working with Object Storage resources.</w:t>
      </w:r>
    </w:p>
    <w:p w:rsidR="009C62B7" w:rsidRPr="000F7EBE" w:rsidRDefault="009C62B7">
      <w:pPr>
        <w:rPr>
          <w:rFonts w:ascii="Times New Roman" w:hAnsi="Times New Roman" w:cs="Times New Roman"/>
          <w:color w:val="000000" w:themeColor="text1"/>
          <w:sz w:val="36"/>
          <w:szCs w:val="36"/>
        </w:rPr>
      </w:pPr>
    </w:p>
    <w:p w:rsidR="009C62B7" w:rsidRPr="000F7EBE" w:rsidRDefault="009C62B7">
      <w:pPr>
        <w:rPr>
          <w:rFonts w:ascii="Times New Roman" w:hAnsi="Times New Roman" w:cs="Times New Roman"/>
          <w:color w:val="000000" w:themeColor="text1"/>
          <w:sz w:val="36"/>
          <w:szCs w:val="36"/>
        </w:rPr>
      </w:pPr>
    </w:p>
    <w:p w:rsidR="009C62B7" w:rsidRPr="000F7EBE" w:rsidRDefault="009C62B7" w:rsidP="009C62B7">
      <w:pPr>
        <w:numPr>
          <w:ilvl w:val="0"/>
          <w:numId w:val="8"/>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3"/>
          <w:sz w:val="36"/>
          <w:szCs w:val="36"/>
        </w:rPr>
      </w:pPr>
      <w:r w:rsidRPr="009C62B7">
        <w:rPr>
          <w:rFonts w:ascii="Times New Roman" w:eastAsia="Times New Roman" w:hAnsi="Times New Roman" w:cs="Times New Roman"/>
          <w:color w:val="000000" w:themeColor="text1"/>
          <w:spacing w:val="3"/>
          <w:sz w:val="36"/>
          <w:szCs w:val="36"/>
        </w:rPr>
        <w:lastRenderedPageBreak/>
        <w:t>To install the IBM Cloud Object Storage plug-in, run the following command:</w:t>
      </w:r>
    </w:p>
    <w:p w:rsidR="008C1BF3" w:rsidRPr="009C62B7" w:rsidRDefault="008C1BF3" w:rsidP="008C1BF3">
      <w:pPr>
        <w:shd w:val="clear" w:color="auto" w:fill="FFFFFF"/>
        <w:spacing w:before="100" w:beforeAutospacing="1" w:after="100" w:afterAutospacing="1" w:line="240" w:lineRule="auto"/>
        <w:ind w:left="360"/>
        <w:textAlignment w:val="baseline"/>
        <w:rPr>
          <w:rFonts w:ascii="Times New Roman" w:eastAsia="Times New Roman" w:hAnsi="Times New Roman" w:cs="Times New Roman"/>
          <w:color w:val="000000" w:themeColor="text1"/>
          <w:spacing w:val="3"/>
          <w:sz w:val="36"/>
          <w:szCs w:val="36"/>
        </w:rPr>
      </w:pPr>
    </w:p>
    <w:p w:rsidR="009C62B7" w:rsidRPr="00AF6DC6" w:rsidRDefault="009C62B7" w:rsidP="009C62B7">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ind w:left="180"/>
        <w:textAlignment w:val="baseline"/>
        <w:rPr>
          <w:rFonts w:ascii="Courier" w:eastAsia="Times New Roman" w:hAnsi="Courier" w:cs="Courier New"/>
          <w:color w:val="FFFFFF" w:themeColor="background1"/>
          <w:spacing w:val="3"/>
          <w:sz w:val="26"/>
        </w:rPr>
      </w:pPr>
      <w:proofErr w:type="spellStart"/>
      <w:r w:rsidRPr="00AF6DC6">
        <w:rPr>
          <w:rFonts w:ascii="Courier" w:eastAsia="Times New Roman" w:hAnsi="Courier" w:cs="Courier New"/>
          <w:color w:val="FFFFFF" w:themeColor="background1"/>
          <w:spacing w:val="3"/>
          <w:sz w:val="26"/>
        </w:rPr>
        <w:t>ibmcloud</w:t>
      </w:r>
      <w:proofErr w:type="spellEnd"/>
      <w:r w:rsidRPr="00AF6DC6">
        <w:rPr>
          <w:rFonts w:ascii="Courier" w:eastAsia="Times New Roman" w:hAnsi="Courier" w:cs="Courier New"/>
          <w:color w:val="FFFFFF" w:themeColor="background1"/>
          <w:spacing w:val="3"/>
          <w:sz w:val="26"/>
        </w:rPr>
        <w:t xml:space="preserve"> </w:t>
      </w:r>
      <w:proofErr w:type="spellStart"/>
      <w:r w:rsidRPr="00AF6DC6">
        <w:rPr>
          <w:rFonts w:ascii="Courier" w:eastAsia="Times New Roman" w:hAnsi="Courier" w:cs="Courier New"/>
          <w:color w:val="FFFFFF" w:themeColor="background1"/>
          <w:spacing w:val="3"/>
          <w:sz w:val="26"/>
        </w:rPr>
        <w:t>plugin</w:t>
      </w:r>
      <w:proofErr w:type="spellEnd"/>
      <w:r w:rsidRPr="00AF6DC6">
        <w:rPr>
          <w:rFonts w:ascii="Courier" w:eastAsia="Times New Roman" w:hAnsi="Courier" w:cs="Courier New"/>
          <w:color w:val="FFFFFF" w:themeColor="background1"/>
          <w:spacing w:val="3"/>
          <w:sz w:val="26"/>
        </w:rPr>
        <w:t xml:space="preserve"> install cloud-object-storage</w:t>
      </w:r>
    </w:p>
    <w:p w:rsidR="009C62B7" w:rsidRPr="009C62B7" w:rsidRDefault="009C62B7" w:rsidP="009C62B7">
      <w:pPr>
        <w:shd w:val="clear" w:color="auto" w:fill="FFFFFF"/>
        <w:spacing w:beforeAutospacing="1" w:after="0" w:afterAutospacing="1" w:line="240" w:lineRule="auto"/>
        <w:textAlignment w:val="baseline"/>
        <w:rPr>
          <w:rFonts w:ascii="Arial" w:eastAsia="Times New Roman" w:hAnsi="Arial" w:cs="Arial"/>
          <w:color w:val="000000" w:themeColor="text1"/>
          <w:sz w:val="24"/>
          <w:szCs w:val="24"/>
        </w:rPr>
      </w:pPr>
      <w:r w:rsidRPr="009C62B7">
        <w:rPr>
          <w:rFonts w:ascii="Times New Roman" w:eastAsia="Times New Roman" w:hAnsi="Times New Roman" w:cs="Times New Roman"/>
          <w:color w:val="000000" w:themeColor="text1"/>
          <w:sz w:val="36"/>
          <w:szCs w:val="36"/>
        </w:rPr>
        <w:t>For more information, see the </w:t>
      </w:r>
      <w:hyperlink r:id="rId10" w:history="1">
        <w:r w:rsidRPr="000F7EBE">
          <w:rPr>
            <w:rFonts w:ascii="Times New Roman" w:eastAsia="Times New Roman" w:hAnsi="Times New Roman" w:cs="Times New Roman"/>
            <w:color w:val="000000" w:themeColor="text1"/>
            <w:sz w:val="36"/>
            <w:szCs w:val="36"/>
            <w:u w:val="single"/>
          </w:rPr>
          <w:t>IBM Cloud Object Storage command reference</w:t>
        </w:r>
      </w:hyperlink>
      <w:r w:rsidRPr="009C62B7">
        <w:rPr>
          <w:rFonts w:ascii="Arial" w:eastAsia="Times New Roman" w:hAnsi="Arial" w:cs="Arial"/>
          <w:color w:val="000000" w:themeColor="text1"/>
          <w:sz w:val="24"/>
          <w:szCs w:val="24"/>
        </w:rPr>
        <w:t>.</w:t>
      </w:r>
    </w:p>
    <w:p w:rsidR="009C62B7" w:rsidRPr="000F7EBE" w:rsidRDefault="009C62B7">
      <w:pPr>
        <w:rPr>
          <w:rFonts w:ascii="Times New Roman" w:hAnsi="Times New Roman" w:cs="Times New Roman"/>
          <w:color w:val="000000" w:themeColor="text1"/>
          <w:sz w:val="36"/>
          <w:szCs w:val="36"/>
        </w:rPr>
      </w:pPr>
    </w:p>
    <w:p w:rsidR="008C1BF3" w:rsidRPr="000F7EBE" w:rsidRDefault="008C1BF3" w:rsidP="008C1BF3">
      <w:pPr>
        <w:pStyle w:val="Heading2"/>
        <w:shd w:val="clear" w:color="auto" w:fill="FFFFFF"/>
        <w:spacing w:line="486"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Installing IBM Cloud Container Registry CLI plug-in</w:t>
      </w:r>
    </w:p>
    <w:p w:rsidR="008C1BF3" w:rsidRPr="000F7EBE" w:rsidRDefault="008C1BF3" w:rsidP="008C1BF3">
      <w:pPr>
        <w:pStyle w:val="NormalWeb"/>
        <w:shd w:val="clear" w:color="auto" w:fill="FFFFFF"/>
        <w:spacing w:before="0" w:after="0"/>
        <w:textAlignment w:val="baseline"/>
        <w:rPr>
          <w:color w:val="000000" w:themeColor="text1"/>
          <w:sz w:val="36"/>
          <w:szCs w:val="36"/>
        </w:rPr>
      </w:pPr>
      <w:r w:rsidRPr="000F7EBE">
        <w:rPr>
          <w:color w:val="000000" w:themeColor="text1"/>
          <w:sz w:val="36"/>
          <w:szCs w:val="36"/>
        </w:rPr>
        <w:t>You can use the </w:t>
      </w:r>
      <w:r w:rsidRPr="000F7EBE">
        <w:rPr>
          <w:rStyle w:val="HTMLCode"/>
          <w:rFonts w:ascii="Times New Roman" w:hAnsi="Times New Roman" w:cs="Times New Roman"/>
          <w:color w:val="000000" w:themeColor="text1"/>
          <w:sz w:val="36"/>
          <w:szCs w:val="36"/>
          <w:bdr w:val="single" w:sz="8" w:space="2" w:color="D5D9E0" w:frame="1"/>
          <w:shd w:val="clear" w:color="auto" w:fill="F4F4F4"/>
        </w:rPr>
        <w:t>container-registry</w:t>
      </w:r>
      <w:r w:rsidRPr="000F7EBE">
        <w:rPr>
          <w:color w:val="000000" w:themeColor="text1"/>
          <w:sz w:val="36"/>
          <w:szCs w:val="36"/>
        </w:rPr>
        <w:t xml:space="preserve"> CLI plug-in to set up your own image namespace in an IBM-hosted, and managed, private registry. Where you can store and share </w:t>
      </w:r>
      <w:proofErr w:type="spellStart"/>
      <w:r w:rsidRPr="000F7EBE">
        <w:rPr>
          <w:color w:val="000000" w:themeColor="text1"/>
          <w:sz w:val="36"/>
          <w:szCs w:val="36"/>
        </w:rPr>
        <w:t>Docker</w:t>
      </w:r>
      <w:proofErr w:type="spellEnd"/>
      <w:r w:rsidRPr="000F7EBE">
        <w:rPr>
          <w:color w:val="000000" w:themeColor="text1"/>
          <w:sz w:val="36"/>
          <w:szCs w:val="36"/>
        </w:rPr>
        <w:t xml:space="preserve"> images with all users in your IBM Cloud account.</w:t>
      </w:r>
    </w:p>
    <w:p w:rsidR="008C1BF3" w:rsidRPr="000F7EBE" w:rsidRDefault="008C1BF3" w:rsidP="008C1BF3">
      <w:pPr>
        <w:numPr>
          <w:ilvl w:val="0"/>
          <w:numId w:val="9"/>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3"/>
          <w:sz w:val="36"/>
          <w:szCs w:val="36"/>
        </w:rPr>
      </w:pPr>
      <w:r w:rsidRPr="008C1BF3">
        <w:rPr>
          <w:rFonts w:ascii="Times New Roman" w:eastAsia="Times New Roman" w:hAnsi="Times New Roman" w:cs="Times New Roman"/>
          <w:color w:val="000000" w:themeColor="text1"/>
          <w:spacing w:val="3"/>
          <w:sz w:val="36"/>
          <w:szCs w:val="36"/>
        </w:rPr>
        <w:t>To install the IBM Cloud® Container Registry plug-in, run the following command:</w:t>
      </w:r>
    </w:p>
    <w:p w:rsidR="008C1BF3" w:rsidRPr="008C1BF3" w:rsidRDefault="008C1BF3" w:rsidP="008C1BF3">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3"/>
          <w:sz w:val="36"/>
          <w:szCs w:val="36"/>
        </w:rPr>
      </w:pPr>
    </w:p>
    <w:p w:rsidR="008C1BF3" w:rsidRPr="00AF6DC6" w:rsidRDefault="008C1BF3" w:rsidP="008C1BF3">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3" w:lineRule="atLeast"/>
        <w:ind w:left="180"/>
        <w:textAlignment w:val="baseline"/>
        <w:rPr>
          <w:rFonts w:ascii="Courier" w:eastAsia="Times New Roman" w:hAnsi="Courier" w:cs="Courier New"/>
          <w:color w:val="FFFFFF" w:themeColor="background1"/>
          <w:spacing w:val="3"/>
          <w:sz w:val="26"/>
        </w:rPr>
      </w:pPr>
      <w:proofErr w:type="spellStart"/>
      <w:r w:rsidRPr="00AF6DC6">
        <w:rPr>
          <w:rFonts w:ascii="Courier" w:eastAsia="Times New Roman" w:hAnsi="Courier" w:cs="Courier New"/>
          <w:color w:val="FFFFFF" w:themeColor="background1"/>
          <w:spacing w:val="3"/>
          <w:sz w:val="26"/>
        </w:rPr>
        <w:t>ibmcloud</w:t>
      </w:r>
      <w:proofErr w:type="spellEnd"/>
      <w:r w:rsidRPr="00AF6DC6">
        <w:rPr>
          <w:rFonts w:ascii="Courier" w:eastAsia="Times New Roman" w:hAnsi="Courier" w:cs="Courier New"/>
          <w:color w:val="FFFFFF" w:themeColor="background1"/>
          <w:spacing w:val="3"/>
          <w:sz w:val="26"/>
        </w:rPr>
        <w:t xml:space="preserve"> </w:t>
      </w:r>
      <w:proofErr w:type="spellStart"/>
      <w:r w:rsidRPr="00AF6DC6">
        <w:rPr>
          <w:rFonts w:ascii="Courier" w:eastAsia="Times New Roman" w:hAnsi="Courier" w:cs="Courier New"/>
          <w:color w:val="FFFFFF" w:themeColor="background1"/>
          <w:spacing w:val="3"/>
          <w:sz w:val="26"/>
        </w:rPr>
        <w:t>plugin</w:t>
      </w:r>
      <w:proofErr w:type="spellEnd"/>
      <w:r w:rsidRPr="00AF6DC6">
        <w:rPr>
          <w:rFonts w:ascii="Courier" w:eastAsia="Times New Roman" w:hAnsi="Courier" w:cs="Courier New"/>
          <w:color w:val="FFFFFF" w:themeColor="background1"/>
          <w:spacing w:val="3"/>
          <w:sz w:val="26"/>
        </w:rPr>
        <w:t xml:space="preserve"> install container-registry</w:t>
      </w:r>
    </w:p>
    <w:p w:rsidR="008C1BF3" w:rsidRPr="008C1BF3" w:rsidRDefault="008C1BF3" w:rsidP="008C1BF3">
      <w:pPr>
        <w:shd w:val="clear" w:color="auto" w:fill="FFFFFF"/>
        <w:spacing w:beforeAutospacing="1" w:after="0" w:afterAutospacing="1" w:line="240" w:lineRule="auto"/>
        <w:textAlignment w:val="baseline"/>
        <w:rPr>
          <w:rFonts w:ascii="Arial" w:eastAsia="Times New Roman" w:hAnsi="Arial" w:cs="Arial"/>
          <w:color w:val="000000" w:themeColor="text1"/>
          <w:sz w:val="24"/>
          <w:szCs w:val="24"/>
        </w:rPr>
      </w:pPr>
      <w:r w:rsidRPr="008C1BF3">
        <w:rPr>
          <w:rFonts w:ascii="Times New Roman" w:eastAsia="Times New Roman" w:hAnsi="Times New Roman" w:cs="Times New Roman"/>
          <w:color w:val="000000" w:themeColor="text1"/>
          <w:sz w:val="40"/>
          <w:szCs w:val="40"/>
        </w:rPr>
        <w:t>For more information, see the </w:t>
      </w:r>
      <w:hyperlink r:id="rId11" w:history="1">
        <w:r w:rsidRPr="000F7EBE">
          <w:rPr>
            <w:rFonts w:ascii="Times New Roman" w:eastAsia="Times New Roman" w:hAnsi="Times New Roman" w:cs="Times New Roman"/>
            <w:color w:val="000000" w:themeColor="text1"/>
            <w:sz w:val="40"/>
            <w:szCs w:val="40"/>
            <w:u w:val="single"/>
          </w:rPr>
          <w:t>IBM Cloud® Container Registry command reference</w:t>
        </w:r>
      </w:hyperlink>
      <w:r w:rsidRPr="008C1BF3">
        <w:rPr>
          <w:rFonts w:ascii="Arial" w:eastAsia="Times New Roman" w:hAnsi="Arial" w:cs="Arial"/>
          <w:color w:val="000000" w:themeColor="text1"/>
          <w:sz w:val="24"/>
          <w:szCs w:val="24"/>
        </w:rPr>
        <w:t>.</w:t>
      </w:r>
    </w:p>
    <w:p w:rsidR="008C1BF3" w:rsidRPr="000F7EBE" w:rsidRDefault="008C1BF3">
      <w:pPr>
        <w:rPr>
          <w:rFonts w:ascii="Times New Roman" w:hAnsi="Times New Roman" w:cs="Times New Roman"/>
          <w:color w:val="000000" w:themeColor="text1"/>
          <w:sz w:val="36"/>
          <w:szCs w:val="36"/>
        </w:rPr>
      </w:pPr>
    </w:p>
    <w:p w:rsidR="008C1BF3" w:rsidRPr="000F7EBE" w:rsidRDefault="008C1BF3">
      <w:pPr>
        <w:rPr>
          <w:rFonts w:ascii="Times New Roman" w:hAnsi="Times New Roman" w:cs="Times New Roman"/>
          <w:color w:val="000000" w:themeColor="text1"/>
          <w:sz w:val="36"/>
          <w:szCs w:val="36"/>
        </w:rPr>
      </w:pPr>
    </w:p>
    <w:p w:rsidR="008C1BF3" w:rsidRPr="000F7EBE" w:rsidRDefault="008C1BF3" w:rsidP="008C1BF3">
      <w:pPr>
        <w:pStyle w:val="Heading2"/>
        <w:shd w:val="clear" w:color="auto" w:fill="FFFFFF"/>
        <w:spacing w:line="435"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lastRenderedPageBreak/>
        <w:t xml:space="preserve">Installing IBM Cloud </w:t>
      </w:r>
      <w:proofErr w:type="spellStart"/>
      <w:r w:rsidRPr="000F7EBE">
        <w:rPr>
          <w:rFonts w:ascii="Times New Roman" w:hAnsi="Times New Roman" w:cs="Times New Roman"/>
          <w:color w:val="000000" w:themeColor="text1"/>
          <w:sz w:val="44"/>
          <w:szCs w:val="44"/>
        </w:rPr>
        <w:t>Kubernetes</w:t>
      </w:r>
      <w:proofErr w:type="spellEnd"/>
      <w:r w:rsidRPr="000F7EBE">
        <w:rPr>
          <w:rFonts w:ascii="Times New Roman" w:hAnsi="Times New Roman" w:cs="Times New Roman"/>
          <w:color w:val="000000" w:themeColor="text1"/>
          <w:sz w:val="44"/>
          <w:szCs w:val="44"/>
        </w:rPr>
        <w:t xml:space="preserve"> Service CLI plug-in</w:t>
      </w:r>
    </w:p>
    <w:p w:rsidR="008C1BF3" w:rsidRPr="000F7EBE" w:rsidRDefault="008C1BF3" w:rsidP="008C1BF3">
      <w:pPr>
        <w:rPr>
          <w:color w:val="000000" w:themeColor="text1"/>
        </w:rPr>
      </w:pPr>
    </w:p>
    <w:p w:rsidR="008C1BF3" w:rsidRPr="000F7EBE" w:rsidRDefault="008C1BF3" w:rsidP="008C1BF3">
      <w:pPr>
        <w:pStyle w:val="NormalWeb"/>
        <w:shd w:val="clear" w:color="auto" w:fill="FFFFFF"/>
        <w:textAlignment w:val="baseline"/>
        <w:rPr>
          <w:color w:val="000000" w:themeColor="text1"/>
          <w:sz w:val="36"/>
          <w:szCs w:val="36"/>
        </w:rPr>
      </w:pPr>
      <w:r w:rsidRPr="000F7EBE">
        <w:rPr>
          <w:color w:val="000000" w:themeColor="text1"/>
          <w:sz w:val="36"/>
          <w:szCs w:val="36"/>
        </w:rPr>
        <w:t xml:space="preserve">To create and manage </w:t>
      </w:r>
      <w:proofErr w:type="spellStart"/>
      <w:r w:rsidRPr="000F7EBE">
        <w:rPr>
          <w:color w:val="000000" w:themeColor="text1"/>
          <w:sz w:val="36"/>
          <w:szCs w:val="36"/>
        </w:rPr>
        <w:t>Kubernetes</w:t>
      </w:r>
      <w:proofErr w:type="spellEnd"/>
      <w:r w:rsidRPr="000F7EBE">
        <w:rPr>
          <w:color w:val="000000" w:themeColor="text1"/>
          <w:sz w:val="36"/>
          <w:szCs w:val="36"/>
        </w:rPr>
        <w:t xml:space="preserve"> clusters in IBM Cloud® </w:t>
      </w:r>
      <w:proofErr w:type="spellStart"/>
      <w:r w:rsidRPr="000F7EBE">
        <w:rPr>
          <w:color w:val="000000" w:themeColor="text1"/>
          <w:sz w:val="36"/>
          <w:szCs w:val="36"/>
        </w:rPr>
        <w:t>Kubernetes</w:t>
      </w:r>
      <w:proofErr w:type="spellEnd"/>
      <w:r w:rsidRPr="000F7EBE">
        <w:rPr>
          <w:color w:val="000000" w:themeColor="text1"/>
          <w:sz w:val="36"/>
          <w:szCs w:val="36"/>
        </w:rPr>
        <w:t xml:space="preserve"> Service:</w:t>
      </w:r>
    </w:p>
    <w:p w:rsidR="008C1BF3" w:rsidRPr="000F7EBE" w:rsidRDefault="008C1BF3">
      <w:pPr>
        <w:rPr>
          <w:rFonts w:ascii="Times New Roman" w:hAnsi="Times New Roman" w:cs="Times New Roman"/>
          <w:color w:val="000000" w:themeColor="text1"/>
          <w:sz w:val="36"/>
          <w:szCs w:val="36"/>
        </w:rPr>
      </w:pPr>
    </w:p>
    <w:p w:rsidR="008C1BF3" w:rsidRPr="000F7EBE" w:rsidRDefault="008C1BF3" w:rsidP="008C1BF3">
      <w:pPr>
        <w:numPr>
          <w:ilvl w:val="0"/>
          <w:numId w:val="10"/>
        </w:numPr>
        <w:shd w:val="clear" w:color="auto" w:fill="FFFFFF"/>
        <w:spacing w:before="100" w:beforeAutospacing="1" w:after="100" w:afterAutospacing="1" w:line="240" w:lineRule="auto"/>
        <w:ind w:left="180"/>
        <w:textAlignment w:val="baseline"/>
        <w:rPr>
          <w:rFonts w:ascii="Times New Roman" w:eastAsia="Times New Roman" w:hAnsi="Times New Roman" w:cs="Times New Roman"/>
          <w:color w:val="000000" w:themeColor="text1"/>
          <w:spacing w:val="3"/>
          <w:sz w:val="36"/>
          <w:szCs w:val="36"/>
        </w:rPr>
      </w:pPr>
      <w:r w:rsidRPr="008C1BF3">
        <w:rPr>
          <w:rFonts w:ascii="Times New Roman" w:eastAsia="Times New Roman" w:hAnsi="Times New Roman" w:cs="Times New Roman"/>
          <w:color w:val="000000" w:themeColor="text1"/>
          <w:spacing w:val="3"/>
          <w:sz w:val="36"/>
          <w:szCs w:val="36"/>
        </w:rPr>
        <w:t xml:space="preserve">To install the </w:t>
      </w:r>
      <w:proofErr w:type="spellStart"/>
      <w:r w:rsidRPr="008C1BF3">
        <w:rPr>
          <w:rFonts w:ascii="Times New Roman" w:eastAsia="Times New Roman" w:hAnsi="Times New Roman" w:cs="Times New Roman"/>
          <w:color w:val="000000" w:themeColor="text1"/>
          <w:spacing w:val="3"/>
          <w:sz w:val="36"/>
          <w:szCs w:val="36"/>
        </w:rPr>
        <w:t>Kubernetes</w:t>
      </w:r>
      <w:proofErr w:type="spellEnd"/>
      <w:r w:rsidRPr="008C1BF3">
        <w:rPr>
          <w:rFonts w:ascii="Times New Roman" w:eastAsia="Times New Roman" w:hAnsi="Times New Roman" w:cs="Times New Roman"/>
          <w:color w:val="000000" w:themeColor="text1"/>
          <w:spacing w:val="3"/>
          <w:sz w:val="36"/>
          <w:szCs w:val="36"/>
        </w:rPr>
        <w:t xml:space="preserve"> Service plug-in, run the following command:</w:t>
      </w:r>
    </w:p>
    <w:p w:rsidR="008C1BF3" w:rsidRPr="008C1BF3" w:rsidRDefault="008C1BF3" w:rsidP="008C1BF3">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pacing w:val="3"/>
          <w:sz w:val="36"/>
          <w:szCs w:val="36"/>
        </w:rPr>
      </w:pPr>
    </w:p>
    <w:p w:rsidR="008C1BF3" w:rsidRPr="00AF6DC6" w:rsidRDefault="008C1BF3" w:rsidP="008C1BF3">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2" w:lineRule="atLeast"/>
        <w:ind w:left="180"/>
        <w:textAlignment w:val="baseline"/>
        <w:rPr>
          <w:rFonts w:ascii="Courier" w:eastAsia="Times New Roman" w:hAnsi="Courier" w:cs="Courier New"/>
          <w:color w:val="FFFFFF" w:themeColor="background1"/>
          <w:spacing w:val="3"/>
          <w:sz w:val="23"/>
        </w:rPr>
      </w:pPr>
      <w:proofErr w:type="spellStart"/>
      <w:r w:rsidRPr="00AF6DC6">
        <w:rPr>
          <w:rFonts w:ascii="Courier" w:eastAsia="Times New Roman" w:hAnsi="Courier" w:cs="Courier New"/>
          <w:color w:val="FFFFFF" w:themeColor="background1"/>
          <w:spacing w:val="3"/>
          <w:sz w:val="23"/>
        </w:rPr>
        <w:t>ibmcloud</w:t>
      </w:r>
      <w:proofErr w:type="spellEnd"/>
      <w:r w:rsidRPr="00AF6DC6">
        <w:rPr>
          <w:rFonts w:ascii="Courier" w:eastAsia="Times New Roman" w:hAnsi="Courier" w:cs="Courier New"/>
          <w:color w:val="FFFFFF" w:themeColor="background1"/>
          <w:spacing w:val="3"/>
          <w:sz w:val="23"/>
        </w:rPr>
        <w:t xml:space="preserve"> </w:t>
      </w:r>
      <w:proofErr w:type="spellStart"/>
      <w:r w:rsidRPr="00AF6DC6">
        <w:rPr>
          <w:rFonts w:ascii="Courier" w:eastAsia="Times New Roman" w:hAnsi="Courier" w:cs="Courier New"/>
          <w:color w:val="FFFFFF" w:themeColor="background1"/>
          <w:spacing w:val="3"/>
          <w:sz w:val="23"/>
        </w:rPr>
        <w:t>plugin</w:t>
      </w:r>
      <w:proofErr w:type="spellEnd"/>
      <w:r w:rsidRPr="00AF6DC6">
        <w:rPr>
          <w:rFonts w:ascii="Courier" w:eastAsia="Times New Roman" w:hAnsi="Courier" w:cs="Courier New"/>
          <w:color w:val="FFFFFF" w:themeColor="background1"/>
          <w:spacing w:val="3"/>
          <w:sz w:val="23"/>
        </w:rPr>
        <w:t xml:space="preserve"> install container-service</w:t>
      </w:r>
    </w:p>
    <w:p w:rsidR="008C1BF3" w:rsidRPr="000F7EBE" w:rsidRDefault="008C1BF3" w:rsidP="008C1BF3">
      <w:pPr>
        <w:shd w:val="clear" w:color="auto" w:fill="FFFFFF"/>
        <w:spacing w:beforeAutospacing="1" w:after="0" w:afterAutospacing="1" w:line="240" w:lineRule="auto"/>
        <w:textAlignment w:val="baseline"/>
        <w:rPr>
          <w:rFonts w:ascii="Arial" w:eastAsia="Times New Roman" w:hAnsi="Arial" w:cs="Arial"/>
          <w:color w:val="000000" w:themeColor="text1"/>
          <w:sz w:val="24"/>
          <w:szCs w:val="24"/>
        </w:rPr>
      </w:pPr>
      <w:r w:rsidRPr="008C1BF3">
        <w:rPr>
          <w:rFonts w:ascii="Times New Roman" w:eastAsia="Times New Roman" w:hAnsi="Times New Roman" w:cs="Times New Roman"/>
          <w:color w:val="000000" w:themeColor="text1"/>
          <w:sz w:val="44"/>
          <w:szCs w:val="44"/>
        </w:rPr>
        <w:t>For more information, see the </w:t>
      </w:r>
      <w:hyperlink r:id="rId12" w:history="1">
        <w:proofErr w:type="spellStart"/>
        <w:r w:rsidRPr="000F7EBE">
          <w:rPr>
            <w:rFonts w:ascii="Times New Roman" w:eastAsia="Times New Roman" w:hAnsi="Times New Roman" w:cs="Times New Roman"/>
            <w:color w:val="000000" w:themeColor="text1"/>
            <w:sz w:val="44"/>
            <w:szCs w:val="44"/>
            <w:u w:val="single"/>
          </w:rPr>
          <w:t>Kubernetes</w:t>
        </w:r>
        <w:proofErr w:type="spellEnd"/>
        <w:r w:rsidRPr="000F7EBE">
          <w:rPr>
            <w:rFonts w:ascii="Times New Roman" w:eastAsia="Times New Roman" w:hAnsi="Times New Roman" w:cs="Times New Roman"/>
            <w:color w:val="000000" w:themeColor="text1"/>
            <w:sz w:val="44"/>
            <w:szCs w:val="44"/>
            <w:u w:val="single"/>
          </w:rPr>
          <w:t xml:space="preserve"> Service command reference</w:t>
        </w:r>
      </w:hyperlink>
      <w:r w:rsidRPr="008C1BF3">
        <w:rPr>
          <w:rFonts w:ascii="Arial" w:eastAsia="Times New Roman" w:hAnsi="Arial" w:cs="Arial"/>
          <w:color w:val="000000" w:themeColor="text1"/>
          <w:sz w:val="24"/>
          <w:szCs w:val="24"/>
        </w:rPr>
        <w:t>.</w:t>
      </w:r>
    </w:p>
    <w:p w:rsidR="008C1BF3" w:rsidRPr="008C1BF3" w:rsidRDefault="008C1BF3" w:rsidP="008C1BF3">
      <w:pPr>
        <w:shd w:val="clear" w:color="auto" w:fill="FFFFFF"/>
        <w:spacing w:beforeAutospacing="1" w:after="0" w:afterAutospacing="1" w:line="240" w:lineRule="auto"/>
        <w:textAlignment w:val="baseline"/>
        <w:rPr>
          <w:rFonts w:ascii="Arial" w:eastAsia="Times New Roman" w:hAnsi="Arial" w:cs="Arial"/>
          <w:color w:val="000000" w:themeColor="text1"/>
          <w:sz w:val="24"/>
          <w:szCs w:val="24"/>
        </w:rPr>
      </w:pPr>
    </w:p>
    <w:p w:rsidR="008C1BF3" w:rsidRPr="000F7EBE" w:rsidRDefault="008C1BF3" w:rsidP="008C1BF3">
      <w:pPr>
        <w:pStyle w:val="Heading2"/>
        <w:shd w:val="clear" w:color="auto" w:fill="FFFFFF"/>
        <w:spacing w:line="435"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Installing Helm</w:t>
      </w:r>
    </w:p>
    <w:p w:rsidR="008C1BF3" w:rsidRPr="000F7EBE" w:rsidRDefault="008C1BF3" w:rsidP="008C1BF3">
      <w:pPr>
        <w:pStyle w:val="NormalWeb"/>
        <w:shd w:val="clear" w:color="auto" w:fill="FFFFFF"/>
        <w:textAlignment w:val="baseline"/>
        <w:rPr>
          <w:rFonts w:ascii="Arial" w:hAnsi="Arial" w:cs="Arial"/>
          <w:color w:val="000000" w:themeColor="text1"/>
        </w:rPr>
      </w:pPr>
      <w:r w:rsidRPr="000F7EBE">
        <w:rPr>
          <w:color w:val="000000" w:themeColor="text1"/>
          <w:sz w:val="36"/>
          <w:szCs w:val="36"/>
        </w:rPr>
        <w:t>Install </w:t>
      </w:r>
      <w:hyperlink r:id="rId13" w:tgtFrame="_blank" w:history="1">
        <w:r w:rsidRPr="000F7EBE">
          <w:rPr>
            <w:rStyle w:val="Hyperlink"/>
            <w:color w:val="000000" w:themeColor="text1"/>
            <w:sz w:val="36"/>
            <w:szCs w:val="36"/>
            <w:bdr w:val="none" w:sz="0" w:space="0" w:color="auto" w:frame="1"/>
          </w:rPr>
          <w:t>Helm</w:t>
        </w:r>
      </w:hyperlink>
      <w:r w:rsidRPr="000F7EBE">
        <w:rPr>
          <w:color w:val="000000" w:themeColor="text1"/>
          <w:sz w:val="36"/>
          <w:szCs w:val="36"/>
        </w:rPr>
        <w:t xml:space="preserve">, which is a </w:t>
      </w:r>
      <w:proofErr w:type="spellStart"/>
      <w:r w:rsidRPr="000F7EBE">
        <w:rPr>
          <w:color w:val="000000" w:themeColor="text1"/>
          <w:sz w:val="36"/>
          <w:szCs w:val="36"/>
        </w:rPr>
        <w:t>Kubernetes</w:t>
      </w:r>
      <w:proofErr w:type="spellEnd"/>
      <w:r w:rsidRPr="000F7EBE">
        <w:rPr>
          <w:color w:val="000000" w:themeColor="text1"/>
          <w:sz w:val="36"/>
          <w:szCs w:val="36"/>
        </w:rPr>
        <w:t>-based package manager</w:t>
      </w:r>
      <w:r w:rsidRPr="000F7EBE">
        <w:rPr>
          <w:rFonts w:ascii="Arial" w:hAnsi="Arial" w:cs="Arial"/>
          <w:color w:val="000000" w:themeColor="text1"/>
        </w:rPr>
        <w:t>.</w:t>
      </w:r>
    </w:p>
    <w:p w:rsidR="008C1BF3" w:rsidRPr="000F7EBE" w:rsidRDefault="008C1BF3" w:rsidP="008C1BF3">
      <w:pPr>
        <w:numPr>
          <w:ilvl w:val="0"/>
          <w:numId w:val="12"/>
        </w:numPr>
        <w:shd w:val="clear" w:color="auto" w:fill="FFFFFF"/>
        <w:spacing w:before="100" w:beforeAutospacing="1" w:after="100" w:afterAutospacing="1" w:line="240" w:lineRule="auto"/>
        <w:ind w:left="180"/>
        <w:textAlignment w:val="baseline"/>
        <w:rPr>
          <w:rFonts w:ascii="inherit" w:hAnsi="inherit" w:cs="Arial"/>
          <w:color w:val="000000" w:themeColor="text1"/>
          <w:spacing w:val="3"/>
          <w:sz w:val="27"/>
          <w:szCs w:val="27"/>
        </w:rPr>
      </w:pPr>
      <w:r w:rsidRPr="000F7EBE">
        <w:rPr>
          <w:rFonts w:ascii="Times New Roman" w:hAnsi="Times New Roman" w:cs="Times New Roman"/>
          <w:color w:val="000000" w:themeColor="text1"/>
          <w:spacing w:val="3"/>
          <w:sz w:val="36"/>
          <w:szCs w:val="36"/>
        </w:rPr>
        <w:t>Mac and Linux™ users, run the following commands</w:t>
      </w:r>
      <w:r w:rsidRPr="000F7EBE">
        <w:rPr>
          <w:rFonts w:ascii="inherit" w:hAnsi="inherit" w:cs="Arial"/>
          <w:color w:val="000000" w:themeColor="text1"/>
          <w:spacing w:val="3"/>
          <w:sz w:val="27"/>
          <w:szCs w:val="27"/>
        </w:rPr>
        <w:t>:</w:t>
      </w:r>
    </w:p>
    <w:p w:rsidR="008C1BF3" w:rsidRPr="000F7EBE" w:rsidRDefault="008C1BF3" w:rsidP="008C1BF3">
      <w:pPr>
        <w:shd w:val="clear" w:color="auto" w:fill="FFFFFF"/>
        <w:spacing w:before="100" w:beforeAutospacing="1" w:after="100" w:afterAutospacing="1" w:line="240" w:lineRule="auto"/>
        <w:textAlignment w:val="baseline"/>
        <w:rPr>
          <w:rFonts w:ascii="inherit" w:hAnsi="inherit" w:cs="Arial"/>
          <w:color w:val="000000" w:themeColor="text1"/>
          <w:spacing w:val="3"/>
          <w:sz w:val="27"/>
          <w:szCs w:val="27"/>
        </w:rPr>
      </w:pPr>
    </w:p>
    <w:p w:rsidR="008C1BF3" w:rsidRPr="00AF6DC6" w:rsidRDefault="008C1BF3" w:rsidP="008C1BF3">
      <w:pPr>
        <w:pStyle w:val="HTMLPreformatted"/>
        <w:numPr>
          <w:ilvl w:val="0"/>
          <w:numId w:val="12"/>
        </w:numPr>
        <w:shd w:val="clear" w:color="auto" w:fill="000000"/>
        <w:tabs>
          <w:tab w:val="clear" w:pos="720"/>
        </w:tabs>
        <w:spacing w:line="352" w:lineRule="atLeast"/>
        <w:ind w:left="180"/>
        <w:textAlignment w:val="baseline"/>
        <w:rPr>
          <w:rStyle w:val="HTMLCode"/>
          <w:rFonts w:ascii="Courier" w:eastAsiaTheme="majorEastAsia" w:hAnsi="Courier"/>
          <w:color w:val="FFFFFF" w:themeColor="background1"/>
          <w:spacing w:val="3"/>
          <w:sz w:val="23"/>
          <w:szCs w:val="23"/>
          <w:bdr w:val="none" w:sz="0" w:space="0" w:color="auto" w:frame="1"/>
        </w:rPr>
      </w:pPr>
      <w:r w:rsidRPr="00AF6DC6">
        <w:rPr>
          <w:rStyle w:val="HTMLCode"/>
          <w:rFonts w:ascii="Courier" w:eastAsiaTheme="majorEastAsia" w:hAnsi="Courier"/>
          <w:color w:val="FFFFFF" w:themeColor="background1"/>
          <w:spacing w:val="3"/>
          <w:sz w:val="23"/>
          <w:szCs w:val="23"/>
          <w:bdr w:val="none" w:sz="0" w:space="0" w:color="auto" w:frame="1"/>
        </w:rPr>
        <w:t>curl -</w:t>
      </w:r>
      <w:proofErr w:type="spellStart"/>
      <w:r w:rsidRPr="00AF6DC6">
        <w:rPr>
          <w:rStyle w:val="HTMLCode"/>
          <w:rFonts w:ascii="Courier" w:eastAsiaTheme="majorEastAsia" w:hAnsi="Courier"/>
          <w:color w:val="FFFFFF" w:themeColor="background1"/>
          <w:spacing w:val="3"/>
          <w:sz w:val="23"/>
          <w:szCs w:val="23"/>
          <w:bdr w:val="none" w:sz="0" w:space="0" w:color="auto" w:frame="1"/>
        </w:rPr>
        <w:t>sL</w:t>
      </w:r>
      <w:proofErr w:type="spellEnd"/>
      <w:r w:rsidRPr="00AF6DC6">
        <w:rPr>
          <w:rStyle w:val="HTMLCode"/>
          <w:rFonts w:ascii="Courier" w:eastAsiaTheme="majorEastAsia" w:hAnsi="Courier"/>
          <w:color w:val="FFFFFF" w:themeColor="background1"/>
          <w:spacing w:val="3"/>
          <w:sz w:val="23"/>
          <w:szCs w:val="23"/>
          <w:bdr w:val="none" w:sz="0" w:space="0" w:color="auto" w:frame="1"/>
        </w:rPr>
        <w:t xml:space="preserve"> https://raw.githubusercontent.com/kubernetes/helm/master/scripts/get | bash</w:t>
      </w:r>
    </w:p>
    <w:p w:rsidR="008C1BF3" w:rsidRPr="00AF6DC6" w:rsidRDefault="008C1BF3" w:rsidP="008C1BF3">
      <w:pPr>
        <w:shd w:val="clear" w:color="auto" w:fill="FFFFFF"/>
        <w:spacing w:before="100" w:beforeAutospacing="1" w:after="100" w:afterAutospacing="1" w:line="240" w:lineRule="auto"/>
        <w:ind w:left="360"/>
        <w:textAlignment w:val="baseline"/>
        <w:rPr>
          <w:rFonts w:ascii="inherit" w:hAnsi="inherit" w:cs="Arial"/>
          <w:color w:val="FFFFFF" w:themeColor="background1"/>
          <w:spacing w:val="3"/>
          <w:sz w:val="27"/>
          <w:szCs w:val="27"/>
        </w:rPr>
      </w:pPr>
    </w:p>
    <w:p w:rsidR="008C1BF3" w:rsidRPr="000F7EBE" w:rsidRDefault="008C1BF3" w:rsidP="008C1BF3">
      <w:pPr>
        <w:pStyle w:val="ListParagraph"/>
        <w:numPr>
          <w:ilvl w:val="0"/>
          <w:numId w:val="13"/>
        </w:numPr>
        <w:shd w:val="clear" w:color="auto" w:fill="FFFFFF"/>
        <w:spacing w:before="100" w:beforeAutospacing="1" w:after="100" w:afterAutospacing="1" w:line="240" w:lineRule="auto"/>
        <w:textAlignment w:val="baseline"/>
        <w:rPr>
          <w:rFonts w:ascii="Times New Roman" w:hAnsi="Times New Roman" w:cs="Times New Roman"/>
          <w:color w:val="000000" w:themeColor="text1"/>
          <w:spacing w:val="3"/>
          <w:sz w:val="36"/>
          <w:szCs w:val="36"/>
        </w:rPr>
      </w:pPr>
      <w:r w:rsidRPr="000F7EBE">
        <w:rPr>
          <w:rFonts w:ascii="Times New Roman" w:hAnsi="Times New Roman" w:cs="Times New Roman"/>
          <w:color w:val="000000" w:themeColor="text1"/>
          <w:spacing w:val="3"/>
          <w:sz w:val="36"/>
          <w:szCs w:val="36"/>
        </w:rPr>
        <w:lastRenderedPageBreak/>
        <w:t>Windows™ users can download and install the Helm </w:t>
      </w:r>
      <w:hyperlink r:id="rId14" w:tgtFrame="_blank" w:history="1">
        <w:r w:rsidRPr="000F7EBE">
          <w:rPr>
            <w:rStyle w:val="Hyperlink"/>
            <w:rFonts w:ascii="Times New Roman" w:hAnsi="Times New Roman" w:cs="Times New Roman"/>
            <w:color w:val="000000" w:themeColor="text1"/>
            <w:spacing w:val="3"/>
            <w:sz w:val="36"/>
            <w:szCs w:val="36"/>
            <w:bdr w:val="none" w:sz="0" w:space="0" w:color="auto" w:frame="1"/>
          </w:rPr>
          <w:t>binary</w:t>
        </w:r>
      </w:hyperlink>
      <w:r w:rsidRPr="000F7EBE">
        <w:rPr>
          <w:rFonts w:ascii="Times New Roman" w:hAnsi="Times New Roman" w:cs="Times New Roman"/>
          <w:color w:val="000000" w:themeColor="text1"/>
          <w:spacing w:val="3"/>
          <w:sz w:val="36"/>
          <w:szCs w:val="36"/>
        </w:rPr>
        <w:t>.</w:t>
      </w:r>
    </w:p>
    <w:p w:rsidR="008F3C82" w:rsidRPr="000F7EBE" w:rsidRDefault="008F3C82" w:rsidP="008F3C82">
      <w:pPr>
        <w:shd w:val="clear" w:color="auto" w:fill="FFFFFF"/>
        <w:spacing w:before="100" w:beforeAutospacing="1" w:after="100" w:afterAutospacing="1" w:line="240" w:lineRule="auto"/>
        <w:ind w:left="410"/>
        <w:textAlignment w:val="baseline"/>
        <w:rPr>
          <w:rFonts w:ascii="Times New Roman" w:hAnsi="Times New Roman" w:cs="Times New Roman"/>
          <w:color w:val="000000" w:themeColor="text1"/>
          <w:spacing w:val="3"/>
          <w:sz w:val="36"/>
          <w:szCs w:val="36"/>
        </w:rPr>
      </w:pPr>
    </w:p>
    <w:p w:rsidR="008F3C82" w:rsidRPr="000F7EBE" w:rsidRDefault="008F3C82" w:rsidP="008F3C82">
      <w:pPr>
        <w:pStyle w:val="Heading2"/>
        <w:shd w:val="clear" w:color="auto" w:fill="FFFFFF"/>
        <w:spacing w:line="421"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Installing the Cloud Functions CLI plug-in</w:t>
      </w:r>
    </w:p>
    <w:p w:rsidR="008F3C82" w:rsidRPr="000F7EBE" w:rsidRDefault="008F3C82" w:rsidP="008F3C82">
      <w:pPr>
        <w:pStyle w:val="NormalWeb"/>
        <w:shd w:val="clear" w:color="auto" w:fill="FFFFFF"/>
        <w:textAlignment w:val="baseline"/>
        <w:rPr>
          <w:color w:val="000000" w:themeColor="text1"/>
          <w:sz w:val="36"/>
          <w:szCs w:val="36"/>
        </w:rPr>
      </w:pPr>
      <w:r w:rsidRPr="000F7EBE">
        <w:rPr>
          <w:color w:val="000000" w:themeColor="text1"/>
          <w:sz w:val="36"/>
          <w:szCs w:val="36"/>
        </w:rPr>
        <w:t>You can use the IBM Cloud® Functions CLI plug-in to manage your code snippets in actions, bundle actions into packages, and create triggers and rules to enable your actions to respond to events.</w:t>
      </w:r>
    </w:p>
    <w:p w:rsidR="008F3C82" w:rsidRPr="000F7EBE" w:rsidRDefault="008F3C82" w:rsidP="008F3C82">
      <w:pPr>
        <w:pStyle w:val="NormalWeb"/>
        <w:shd w:val="clear" w:color="auto" w:fill="FFFFFF"/>
        <w:textAlignment w:val="baseline"/>
        <w:rPr>
          <w:color w:val="000000" w:themeColor="text1"/>
          <w:sz w:val="36"/>
          <w:szCs w:val="36"/>
        </w:rPr>
      </w:pPr>
      <w:r w:rsidRPr="000F7EBE">
        <w:rPr>
          <w:color w:val="000000" w:themeColor="text1"/>
          <w:sz w:val="36"/>
          <w:szCs w:val="36"/>
        </w:rPr>
        <w:t>To install the Cloud Functions CLI plug-in, run the following command:</w:t>
      </w:r>
    </w:p>
    <w:p w:rsidR="008F3C82" w:rsidRPr="00AF6DC6" w:rsidRDefault="008F3C82" w:rsidP="008F3C82">
      <w:pPr>
        <w:pStyle w:val="HTMLPreformatted"/>
        <w:shd w:val="clear" w:color="auto" w:fill="000000"/>
        <w:spacing w:line="340" w:lineRule="atLeast"/>
        <w:textAlignment w:val="baseline"/>
        <w:rPr>
          <w:rStyle w:val="HTMLCode"/>
          <w:rFonts w:ascii="Courier" w:hAnsi="Courier"/>
          <w:color w:val="FFFFFF" w:themeColor="background1"/>
          <w:spacing w:val="3"/>
          <w:sz w:val="23"/>
          <w:szCs w:val="23"/>
          <w:bdr w:val="none" w:sz="0" w:space="0" w:color="auto" w:frame="1"/>
        </w:rPr>
      </w:pPr>
      <w:proofErr w:type="spellStart"/>
      <w:proofErr w:type="gramStart"/>
      <w:r w:rsidRPr="00AF6DC6">
        <w:rPr>
          <w:rStyle w:val="HTMLCode"/>
          <w:rFonts w:ascii="Courier" w:hAnsi="Courier"/>
          <w:color w:val="FFFFFF" w:themeColor="background1"/>
          <w:spacing w:val="3"/>
          <w:sz w:val="23"/>
          <w:szCs w:val="23"/>
          <w:bdr w:val="none" w:sz="0" w:space="0" w:color="auto" w:frame="1"/>
        </w:rPr>
        <w:t>ibmcloud</w:t>
      </w:r>
      <w:proofErr w:type="spellEnd"/>
      <w:proofErr w:type="gramEnd"/>
      <w:r w:rsidRPr="00AF6DC6">
        <w:rPr>
          <w:rStyle w:val="HTMLCode"/>
          <w:rFonts w:ascii="Courier" w:hAnsi="Courier"/>
          <w:color w:val="FFFFFF" w:themeColor="background1"/>
          <w:spacing w:val="3"/>
          <w:sz w:val="23"/>
          <w:szCs w:val="23"/>
          <w:bdr w:val="none" w:sz="0" w:space="0" w:color="auto" w:frame="1"/>
        </w:rPr>
        <w:t xml:space="preserve"> </w:t>
      </w:r>
      <w:proofErr w:type="spellStart"/>
      <w:r w:rsidRPr="00AF6DC6">
        <w:rPr>
          <w:rStyle w:val="HTMLCode"/>
          <w:rFonts w:ascii="Courier" w:hAnsi="Courier"/>
          <w:color w:val="FFFFFF" w:themeColor="background1"/>
          <w:spacing w:val="3"/>
          <w:sz w:val="23"/>
          <w:szCs w:val="23"/>
          <w:bdr w:val="none" w:sz="0" w:space="0" w:color="auto" w:frame="1"/>
        </w:rPr>
        <w:t>plugin</w:t>
      </w:r>
      <w:proofErr w:type="spellEnd"/>
      <w:r w:rsidRPr="00AF6DC6">
        <w:rPr>
          <w:rStyle w:val="HTMLCode"/>
          <w:rFonts w:ascii="Courier" w:hAnsi="Courier"/>
          <w:color w:val="FFFFFF" w:themeColor="background1"/>
          <w:spacing w:val="3"/>
          <w:sz w:val="23"/>
          <w:szCs w:val="23"/>
          <w:bdr w:val="none" w:sz="0" w:space="0" w:color="auto" w:frame="1"/>
        </w:rPr>
        <w:t xml:space="preserve"> install cloud-functions</w:t>
      </w:r>
    </w:p>
    <w:p w:rsidR="008F3C82" w:rsidRPr="000F7EBE" w:rsidRDefault="008F3C82" w:rsidP="008F3C82">
      <w:pPr>
        <w:pStyle w:val="NormalWeb"/>
        <w:shd w:val="clear" w:color="auto" w:fill="FFFFFF"/>
        <w:spacing w:before="0" w:after="0"/>
        <w:textAlignment w:val="baseline"/>
        <w:rPr>
          <w:color w:val="000000" w:themeColor="text1"/>
          <w:sz w:val="36"/>
          <w:szCs w:val="36"/>
        </w:rPr>
      </w:pPr>
    </w:p>
    <w:p w:rsidR="008F3C82" w:rsidRPr="000F7EBE" w:rsidRDefault="008F3C82" w:rsidP="008F3C82">
      <w:pPr>
        <w:pStyle w:val="NormalWeb"/>
        <w:shd w:val="clear" w:color="auto" w:fill="FFFFFF"/>
        <w:spacing w:before="0" w:after="0"/>
        <w:textAlignment w:val="baseline"/>
        <w:rPr>
          <w:color w:val="000000" w:themeColor="text1"/>
          <w:sz w:val="36"/>
          <w:szCs w:val="36"/>
        </w:rPr>
      </w:pPr>
      <w:r w:rsidRPr="000F7EBE">
        <w:rPr>
          <w:color w:val="000000" w:themeColor="text1"/>
          <w:sz w:val="36"/>
          <w:szCs w:val="36"/>
        </w:rPr>
        <w:t>For more information, see </w:t>
      </w:r>
      <w:hyperlink r:id="rId15" w:history="1">
        <w:proofErr w:type="gramStart"/>
        <w:r w:rsidRPr="000F7EBE">
          <w:rPr>
            <w:rStyle w:val="Hyperlink"/>
            <w:color w:val="000000" w:themeColor="text1"/>
            <w:sz w:val="36"/>
            <w:szCs w:val="36"/>
            <w:bdr w:val="none" w:sz="0" w:space="0" w:color="auto" w:frame="1"/>
          </w:rPr>
          <w:t>Installing</w:t>
        </w:r>
        <w:proofErr w:type="gramEnd"/>
        <w:r w:rsidRPr="000F7EBE">
          <w:rPr>
            <w:rStyle w:val="Hyperlink"/>
            <w:color w:val="000000" w:themeColor="text1"/>
            <w:sz w:val="36"/>
            <w:szCs w:val="36"/>
            <w:bdr w:val="none" w:sz="0" w:space="0" w:color="auto" w:frame="1"/>
          </w:rPr>
          <w:t xml:space="preserve"> the Cloud Functions CLI plug-in</w:t>
        </w:r>
      </w:hyperlink>
      <w:r w:rsidRPr="000F7EBE">
        <w:rPr>
          <w:color w:val="000000" w:themeColor="text1"/>
          <w:sz w:val="36"/>
          <w:szCs w:val="36"/>
        </w:rPr>
        <w:t>.</w:t>
      </w:r>
    </w:p>
    <w:p w:rsidR="008F3C82" w:rsidRPr="000F7EBE" w:rsidRDefault="008F3C82" w:rsidP="008F3C82">
      <w:pPr>
        <w:pStyle w:val="Heading2"/>
        <w:shd w:val="clear" w:color="auto" w:fill="FFFFFF"/>
        <w:spacing w:line="421" w:lineRule="atLeast"/>
        <w:textAlignment w:val="baseline"/>
        <w:rPr>
          <w:rFonts w:ascii="Times New Roman" w:hAnsi="Times New Roman" w:cs="Times New Roman"/>
          <w:color w:val="000000" w:themeColor="text1"/>
          <w:sz w:val="44"/>
          <w:szCs w:val="44"/>
        </w:rPr>
      </w:pPr>
      <w:r w:rsidRPr="000F7EBE">
        <w:rPr>
          <w:rFonts w:ascii="Times New Roman" w:hAnsi="Times New Roman" w:cs="Times New Roman"/>
          <w:color w:val="000000" w:themeColor="text1"/>
          <w:sz w:val="44"/>
          <w:szCs w:val="44"/>
        </w:rPr>
        <w:t>Installing IBM Cloud Schematics CLI plug-in</w:t>
      </w:r>
    </w:p>
    <w:p w:rsidR="008F3C82" w:rsidRPr="000F7EBE" w:rsidRDefault="008F3C82" w:rsidP="008F3C82">
      <w:pPr>
        <w:pStyle w:val="NormalWeb"/>
        <w:shd w:val="clear" w:color="auto" w:fill="FFFFFF"/>
        <w:textAlignment w:val="baseline"/>
        <w:rPr>
          <w:color w:val="000000" w:themeColor="text1"/>
          <w:sz w:val="36"/>
          <w:szCs w:val="36"/>
        </w:rPr>
      </w:pPr>
      <w:r w:rsidRPr="000F7EBE">
        <w:rPr>
          <w:color w:val="000000" w:themeColor="text1"/>
          <w:sz w:val="36"/>
          <w:szCs w:val="36"/>
        </w:rPr>
        <w:t>To create and manage Schematics in IBM Cloud Schematics service:</w:t>
      </w:r>
    </w:p>
    <w:p w:rsidR="008F3C82" w:rsidRPr="000F7EBE" w:rsidRDefault="008F3C82" w:rsidP="008F3C82">
      <w:pPr>
        <w:numPr>
          <w:ilvl w:val="0"/>
          <w:numId w:val="14"/>
        </w:numPr>
        <w:shd w:val="clear" w:color="auto" w:fill="FFFFFF"/>
        <w:spacing w:before="100" w:beforeAutospacing="1" w:after="100" w:afterAutospacing="1" w:line="240" w:lineRule="auto"/>
        <w:ind w:left="180"/>
        <w:textAlignment w:val="baseline"/>
        <w:rPr>
          <w:rFonts w:ascii="Times New Roman" w:hAnsi="Times New Roman" w:cs="Times New Roman"/>
          <w:color w:val="000000" w:themeColor="text1"/>
          <w:spacing w:val="3"/>
          <w:sz w:val="36"/>
          <w:szCs w:val="36"/>
        </w:rPr>
      </w:pPr>
      <w:r w:rsidRPr="000F7EBE">
        <w:rPr>
          <w:rFonts w:ascii="Times New Roman" w:hAnsi="Times New Roman" w:cs="Times New Roman"/>
          <w:color w:val="000000" w:themeColor="text1"/>
          <w:spacing w:val="3"/>
          <w:sz w:val="36"/>
          <w:szCs w:val="36"/>
        </w:rPr>
        <w:t>To install the IBM Cloud Schematics plug-in, run the following command:</w:t>
      </w:r>
    </w:p>
    <w:p w:rsidR="008F3C82" w:rsidRPr="00AF6DC6" w:rsidRDefault="008F3C82" w:rsidP="008F3C82">
      <w:pPr>
        <w:pStyle w:val="HTMLPreformatted"/>
        <w:numPr>
          <w:ilvl w:val="0"/>
          <w:numId w:val="14"/>
        </w:numPr>
        <w:shd w:val="clear" w:color="auto" w:fill="000000"/>
        <w:tabs>
          <w:tab w:val="clear" w:pos="720"/>
        </w:tabs>
        <w:spacing w:line="340" w:lineRule="atLeast"/>
        <w:ind w:left="180"/>
        <w:textAlignment w:val="baseline"/>
        <w:rPr>
          <w:rStyle w:val="HTMLCode"/>
          <w:rFonts w:ascii="Courier" w:hAnsi="Courier"/>
          <w:color w:val="FFFFFF" w:themeColor="background1"/>
          <w:spacing w:val="3"/>
          <w:sz w:val="23"/>
          <w:szCs w:val="23"/>
          <w:bdr w:val="none" w:sz="0" w:space="0" w:color="auto" w:frame="1"/>
        </w:rPr>
      </w:pPr>
      <w:proofErr w:type="spellStart"/>
      <w:r w:rsidRPr="00AF6DC6">
        <w:rPr>
          <w:rStyle w:val="HTMLCode"/>
          <w:rFonts w:ascii="Courier" w:hAnsi="Courier"/>
          <w:color w:val="FFFFFF" w:themeColor="background1"/>
          <w:spacing w:val="3"/>
          <w:sz w:val="23"/>
          <w:szCs w:val="23"/>
          <w:bdr w:val="none" w:sz="0" w:space="0" w:color="auto" w:frame="1"/>
        </w:rPr>
        <w:t>ibmcloud</w:t>
      </w:r>
      <w:proofErr w:type="spellEnd"/>
      <w:r w:rsidRPr="00AF6DC6">
        <w:rPr>
          <w:rStyle w:val="HTMLCode"/>
          <w:rFonts w:ascii="Courier" w:hAnsi="Courier"/>
          <w:color w:val="FFFFFF" w:themeColor="background1"/>
          <w:spacing w:val="3"/>
          <w:sz w:val="23"/>
          <w:szCs w:val="23"/>
          <w:bdr w:val="none" w:sz="0" w:space="0" w:color="auto" w:frame="1"/>
        </w:rPr>
        <w:t xml:space="preserve"> </w:t>
      </w:r>
      <w:proofErr w:type="spellStart"/>
      <w:r w:rsidRPr="00AF6DC6">
        <w:rPr>
          <w:rStyle w:val="HTMLCode"/>
          <w:rFonts w:ascii="Courier" w:hAnsi="Courier"/>
          <w:color w:val="FFFFFF" w:themeColor="background1"/>
          <w:spacing w:val="3"/>
          <w:sz w:val="23"/>
          <w:szCs w:val="23"/>
          <w:bdr w:val="none" w:sz="0" w:space="0" w:color="auto" w:frame="1"/>
        </w:rPr>
        <w:t>plugin</w:t>
      </w:r>
      <w:proofErr w:type="spellEnd"/>
      <w:r w:rsidRPr="00AF6DC6">
        <w:rPr>
          <w:rStyle w:val="HTMLCode"/>
          <w:rFonts w:ascii="Courier" w:hAnsi="Courier"/>
          <w:color w:val="FFFFFF" w:themeColor="background1"/>
          <w:spacing w:val="3"/>
          <w:sz w:val="23"/>
          <w:szCs w:val="23"/>
          <w:bdr w:val="none" w:sz="0" w:space="0" w:color="auto" w:frame="1"/>
        </w:rPr>
        <w:t xml:space="preserve"> install schematics</w:t>
      </w:r>
    </w:p>
    <w:p w:rsidR="008F3C82" w:rsidRPr="000F7EBE" w:rsidRDefault="008F3C82" w:rsidP="008F3C82">
      <w:pPr>
        <w:pStyle w:val="NormalWeb"/>
        <w:shd w:val="clear" w:color="auto" w:fill="FFFFFF"/>
        <w:spacing w:before="0" w:after="0"/>
        <w:textAlignment w:val="baseline"/>
        <w:rPr>
          <w:color w:val="000000" w:themeColor="text1"/>
          <w:sz w:val="36"/>
          <w:szCs w:val="36"/>
        </w:rPr>
      </w:pPr>
    </w:p>
    <w:p w:rsidR="008F3C82" w:rsidRPr="000F7EBE" w:rsidRDefault="008F3C82" w:rsidP="008F3C82">
      <w:pPr>
        <w:pStyle w:val="NormalWeb"/>
        <w:shd w:val="clear" w:color="auto" w:fill="FFFFFF"/>
        <w:spacing w:before="0" w:after="0"/>
        <w:textAlignment w:val="baseline"/>
        <w:rPr>
          <w:rFonts w:ascii="Arial" w:hAnsi="Arial" w:cs="Arial"/>
          <w:color w:val="000000" w:themeColor="text1"/>
        </w:rPr>
      </w:pPr>
      <w:r w:rsidRPr="000F7EBE">
        <w:rPr>
          <w:color w:val="000000" w:themeColor="text1"/>
          <w:sz w:val="36"/>
          <w:szCs w:val="36"/>
        </w:rPr>
        <w:t>For more information, see the </w:t>
      </w:r>
      <w:hyperlink r:id="rId16" w:history="1">
        <w:r w:rsidRPr="000F7EBE">
          <w:rPr>
            <w:rStyle w:val="Hyperlink"/>
            <w:color w:val="000000" w:themeColor="text1"/>
            <w:sz w:val="36"/>
            <w:szCs w:val="36"/>
            <w:bdr w:val="none" w:sz="0" w:space="0" w:color="auto" w:frame="1"/>
          </w:rPr>
          <w:t>IBM Cloud Schematics command reference</w:t>
        </w:r>
      </w:hyperlink>
      <w:r w:rsidRPr="000F7EBE">
        <w:rPr>
          <w:rFonts w:ascii="Arial" w:hAnsi="Arial" w:cs="Arial"/>
          <w:color w:val="000000" w:themeColor="text1"/>
        </w:rPr>
        <w:t>.</w:t>
      </w:r>
    </w:p>
    <w:p w:rsidR="008F3C82" w:rsidRPr="000F7EBE" w:rsidRDefault="008F3C82" w:rsidP="008F3C82">
      <w:pPr>
        <w:pStyle w:val="NormalWeb"/>
        <w:shd w:val="clear" w:color="auto" w:fill="FFFFFF"/>
        <w:spacing w:before="0" w:after="0"/>
        <w:textAlignment w:val="baseline"/>
        <w:rPr>
          <w:rFonts w:ascii="Arial" w:hAnsi="Arial" w:cs="Arial"/>
          <w:color w:val="000000" w:themeColor="text1"/>
        </w:rPr>
      </w:pPr>
    </w:p>
    <w:p w:rsidR="008F3C82" w:rsidRPr="000F7EBE" w:rsidRDefault="008F3C82" w:rsidP="008F3C82">
      <w:pPr>
        <w:pStyle w:val="NormalWeb"/>
        <w:shd w:val="clear" w:color="auto" w:fill="FFFFFF"/>
        <w:spacing w:before="0" w:after="0"/>
        <w:textAlignment w:val="baseline"/>
        <w:rPr>
          <w:color w:val="000000" w:themeColor="text1"/>
          <w:sz w:val="36"/>
          <w:szCs w:val="36"/>
        </w:rPr>
      </w:pPr>
    </w:p>
    <w:p w:rsidR="008C1BF3" w:rsidRPr="000F7EBE" w:rsidRDefault="008C1BF3">
      <w:pPr>
        <w:rPr>
          <w:rFonts w:ascii="Times New Roman" w:hAnsi="Times New Roman" w:cs="Times New Roman"/>
          <w:color w:val="000000" w:themeColor="text1"/>
          <w:sz w:val="36"/>
          <w:szCs w:val="36"/>
        </w:rPr>
      </w:pPr>
    </w:p>
    <w:sectPr w:rsidR="008C1BF3" w:rsidRPr="000F7EBE" w:rsidSect="00E70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F4679"/>
    <w:multiLevelType w:val="multilevel"/>
    <w:tmpl w:val="A0F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17121"/>
    <w:multiLevelType w:val="multilevel"/>
    <w:tmpl w:val="B43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E555C"/>
    <w:multiLevelType w:val="multilevel"/>
    <w:tmpl w:val="E97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725AD"/>
    <w:multiLevelType w:val="multilevel"/>
    <w:tmpl w:val="3CE6D09C"/>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07A306C"/>
    <w:multiLevelType w:val="multilevel"/>
    <w:tmpl w:val="A4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158BB"/>
    <w:multiLevelType w:val="multilevel"/>
    <w:tmpl w:val="AB7E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4559D"/>
    <w:multiLevelType w:val="hybridMultilevel"/>
    <w:tmpl w:val="51CA2D2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402930BE"/>
    <w:multiLevelType w:val="multilevel"/>
    <w:tmpl w:val="334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D26ECF"/>
    <w:multiLevelType w:val="multilevel"/>
    <w:tmpl w:val="7D3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76F45"/>
    <w:multiLevelType w:val="multilevel"/>
    <w:tmpl w:val="D03E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B1139"/>
    <w:multiLevelType w:val="multilevel"/>
    <w:tmpl w:val="B4B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A0041"/>
    <w:multiLevelType w:val="multilevel"/>
    <w:tmpl w:val="D3F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2764C4"/>
    <w:multiLevelType w:val="multilevel"/>
    <w:tmpl w:val="DC3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70DFF"/>
    <w:multiLevelType w:val="multilevel"/>
    <w:tmpl w:val="68B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0"/>
  </w:num>
  <w:num w:numId="5">
    <w:abstractNumId w:val="5"/>
  </w:num>
  <w:num w:numId="6">
    <w:abstractNumId w:val="8"/>
  </w:num>
  <w:num w:numId="7">
    <w:abstractNumId w:val="1"/>
  </w:num>
  <w:num w:numId="8">
    <w:abstractNumId w:val="12"/>
  </w:num>
  <w:num w:numId="9">
    <w:abstractNumId w:val="13"/>
  </w:num>
  <w:num w:numId="10">
    <w:abstractNumId w:val="4"/>
  </w:num>
  <w:num w:numId="11">
    <w:abstractNumId w:val="2"/>
  </w:num>
  <w:num w:numId="12">
    <w:abstractNumId w:val="10"/>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F055C"/>
    <w:rsid w:val="000F055C"/>
    <w:rsid w:val="000F7EBE"/>
    <w:rsid w:val="00424A5C"/>
    <w:rsid w:val="008C1BF3"/>
    <w:rsid w:val="008F3C82"/>
    <w:rsid w:val="009C62B7"/>
    <w:rsid w:val="00AF6DC6"/>
    <w:rsid w:val="00E70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A4"/>
  </w:style>
  <w:style w:type="paragraph" w:styleId="Heading1">
    <w:name w:val="heading 1"/>
    <w:basedOn w:val="Normal"/>
    <w:link w:val="Heading1Char"/>
    <w:uiPriority w:val="9"/>
    <w:qFormat/>
    <w:rsid w:val="00424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0F0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055C"/>
    <w:rPr>
      <w:color w:val="0000FF"/>
      <w:u w:val="single"/>
    </w:rPr>
  </w:style>
  <w:style w:type="character" w:styleId="Strong">
    <w:name w:val="Strong"/>
    <w:basedOn w:val="DefaultParagraphFont"/>
    <w:uiPriority w:val="22"/>
    <w:qFormat/>
    <w:rsid w:val="000F055C"/>
    <w:rPr>
      <w:b/>
      <w:bCs/>
    </w:rPr>
  </w:style>
  <w:style w:type="character" w:customStyle="1" w:styleId="Heading1Char">
    <w:name w:val="Heading 1 Char"/>
    <w:basedOn w:val="DefaultParagraphFont"/>
    <w:link w:val="Heading1"/>
    <w:uiPriority w:val="9"/>
    <w:rsid w:val="00424A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4A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A5C"/>
    <w:pPr>
      <w:ind w:left="720"/>
      <w:contextualSpacing/>
    </w:pPr>
  </w:style>
  <w:style w:type="character" w:customStyle="1" w:styleId="Heading2Char">
    <w:name w:val="Heading 2 Char"/>
    <w:basedOn w:val="DefaultParagraphFont"/>
    <w:link w:val="Heading2"/>
    <w:uiPriority w:val="9"/>
    <w:rsid w:val="00424A5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C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2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62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741593">
      <w:bodyDiv w:val="1"/>
      <w:marLeft w:val="0"/>
      <w:marRight w:val="0"/>
      <w:marTop w:val="0"/>
      <w:marBottom w:val="0"/>
      <w:divBdr>
        <w:top w:val="none" w:sz="0" w:space="0" w:color="auto"/>
        <w:left w:val="none" w:sz="0" w:space="0" w:color="auto"/>
        <w:bottom w:val="none" w:sz="0" w:space="0" w:color="auto"/>
        <w:right w:val="none" w:sz="0" w:space="0" w:color="auto"/>
      </w:divBdr>
      <w:divsChild>
        <w:div w:id="16349803">
          <w:marLeft w:val="0"/>
          <w:marRight w:val="0"/>
          <w:marTop w:val="0"/>
          <w:marBottom w:val="0"/>
          <w:divBdr>
            <w:top w:val="none" w:sz="0" w:space="0" w:color="auto"/>
            <w:left w:val="none" w:sz="0" w:space="0" w:color="auto"/>
            <w:bottom w:val="none" w:sz="0" w:space="0" w:color="auto"/>
            <w:right w:val="none" w:sz="0" w:space="0" w:color="auto"/>
          </w:divBdr>
        </w:div>
      </w:divsChild>
    </w:div>
    <w:div w:id="173690197">
      <w:bodyDiv w:val="1"/>
      <w:marLeft w:val="0"/>
      <w:marRight w:val="0"/>
      <w:marTop w:val="0"/>
      <w:marBottom w:val="0"/>
      <w:divBdr>
        <w:top w:val="none" w:sz="0" w:space="0" w:color="auto"/>
        <w:left w:val="none" w:sz="0" w:space="0" w:color="auto"/>
        <w:bottom w:val="none" w:sz="0" w:space="0" w:color="auto"/>
        <w:right w:val="none" w:sz="0" w:space="0" w:color="auto"/>
      </w:divBdr>
    </w:div>
    <w:div w:id="234357747">
      <w:bodyDiv w:val="1"/>
      <w:marLeft w:val="0"/>
      <w:marRight w:val="0"/>
      <w:marTop w:val="0"/>
      <w:marBottom w:val="0"/>
      <w:divBdr>
        <w:top w:val="none" w:sz="0" w:space="0" w:color="auto"/>
        <w:left w:val="none" w:sz="0" w:space="0" w:color="auto"/>
        <w:bottom w:val="none" w:sz="0" w:space="0" w:color="auto"/>
        <w:right w:val="none" w:sz="0" w:space="0" w:color="auto"/>
      </w:divBdr>
    </w:div>
    <w:div w:id="279460189">
      <w:bodyDiv w:val="1"/>
      <w:marLeft w:val="0"/>
      <w:marRight w:val="0"/>
      <w:marTop w:val="0"/>
      <w:marBottom w:val="0"/>
      <w:divBdr>
        <w:top w:val="none" w:sz="0" w:space="0" w:color="auto"/>
        <w:left w:val="none" w:sz="0" w:space="0" w:color="auto"/>
        <w:bottom w:val="none" w:sz="0" w:space="0" w:color="auto"/>
        <w:right w:val="none" w:sz="0" w:space="0" w:color="auto"/>
      </w:divBdr>
      <w:divsChild>
        <w:div w:id="2126384267">
          <w:marLeft w:val="0"/>
          <w:marRight w:val="0"/>
          <w:marTop w:val="0"/>
          <w:marBottom w:val="0"/>
          <w:divBdr>
            <w:top w:val="none" w:sz="0" w:space="0" w:color="auto"/>
            <w:left w:val="none" w:sz="0" w:space="0" w:color="auto"/>
            <w:bottom w:val="none" w:sz="0" w:space="0" w:color="auto"/>
            <w:right w:val="none" w:sz="0" w:space="0" w:color="auto"/>
          </w:divBdr>
        </w:div>
        <w:div w:id="1321695090">
          <w:marLeft w:val="0"/>
          <w:marRight w:val="0"/>
          <w:marTop w:val="0"/>
          <w:marBottom w:val="0"/>
          <w:divBdr>
            <w:top w:val="none" w:sz="0" w:space="0" w:color="auto"/>
            <w:left w:val="none" w:sz="0" w:space="0" w:color="auto"/>
            <w:bottom w:val="none" w:sz="0" w:space="0" w:color="auto"/>
            <w:right w:val="none" w:sz="0" w:space="0" w:color="auto"/>
          </w:divBdr>
        </w:div>
        <w:div w:id="1880580610">
          <w:marLeft w:val="0"/>
          <w:marRight w:val="0"/>
          <w:marTop w:val="0"/>
          <w:marBottom w:val="0"/>
          <w:divBdr>
            <w:top w:val="none" w:sz="0" w:space="0" w:color="auto"/>
            <w:left w:val="none" w:sz="0" w:space="0" w:color="auto"/>
            <w:bottom w:val="none" w:sz="0" w:space="0" w:color="auto"/>
            <w:right w:val="none" w:sz="0" w:space="0" w:color="auto"/>
          </w:divBdr>
        </w:div>
      </w:divsChild>
    </w:div>
    <w:div w:id="336269189">
      <w:bodyDiv w:val="1"/>
      <w:marLeft w:val="0"/>
      <w:marRight w:val="0"/>
      <w:marTop w:val="0"/>
      <w:marBottom w:val="0"/>
      <w:divBdr>
        <w:top w:val="none" w:sz="0" w:space="0" w:color="auto"/>
        <w:left w:val="none" w:sz="0" w:space="0" w:color="auto"/>
        <w:bottom w:val="none" w:sz="0" w:space="0" w:color="auto"/>
        <w:right w:val="none" w:sz="0" w:space="0" w:color="auto"/>
      </w:divBdr>
      <w:divsChild>
        <w:div w:id="93091672">
          <w:marLeft w:val="0"/>
          <w:marRight w:val="0"/>
          <w:marTop w:val="0"/>
          <w:marBottom w:val="0"/>
          <w:divBdr>
            <w:top w:val="none" w:sz="0" w:space="0" w:color="auto"/>
            <w:left w:val="none" w:sz="0" w:space="0" w:color="auto"/>
            <w:bottom w:val="none" w:sz="0" w:space="0" w:color="auto"/>
            <w:right w:val="none" w:sz="0" w:space="0" w:color="auto"/>
          </w:divBdr>
        </w:div>
      </w:divsChild>
    </w:div>
    <w:div w:id="343678776">
      <w:bodyDiv w:val="1"/>
      <w:marLeft w:val="0"/>
      <w:marRight w:val="0"/>
      <w:marTop w:val="0"/>
      <w:marBottom w:val="0"/>
      <w:divBdr>
        <w:top w:val="none" w:sz="0" w:space="0" w:color="auto"/>
        <w:left w:val="none" w:sz="0" w:space="0" w:color="auto"/>
        <w:bottom w:val="none" w:sz="0" w:space="0" w:color="auto"/>
        <w:right w:val="none" w:sz="0" w:space="0" w:color="auto"/>
      </w:divBdr>
    </w:div>
    <w:div w:id="425268898">
      <w:bodyDiv w:val="1"/>
      <w:marLeft w:val="0"/>
      <w:marRight w:val="0"/>
      <w:marTop w:val="0"/>
      <w:marBottom w:val="0"/>
      <w:divBdr>
        <w:top w:val="none" w:sz="0" w:space="0" w:color="auto"/>
        <w:left w:val="none" w:sz="0" w:space="0" w:color="auto"/>
        <w:bottom w:val="none" w:sz="0" w:space="0" w:color="auto"/>
        <w:right w:val="none" w:sz="0" w:space="0" w:color="auto"/>
      </w:divBdr>
      <w:divsChild>
        <w:div w:id="1933394966">
          <w:marLeft w:val="0"/>
          <w:marRight w:val="0"/>
          <w:marTop w:val="0"/>
          <w:marBottom w:val="0"/>
          <w:divBdr>
            <w:top w:val="none" w:sz="0" w:space="0" w:color="auto"/>
            <w:left w:val="none" w:sz="0" w:space="0" w:color="auto"/>
            <w:bottom w:val="none" w:sz="0" w:space="0" w:color="auto"/>
            <w:right w:val="none" w:sz="0" w:space="0" w:color="auto"/>
          </w:divBdr>
        </w:div>
      </w:divsChild>
    </w:div>
    <w:div w:id="755632350">
      <w:bodyDiv w:val="1"/>
      <w:marLeft w:val="0"/>
      <w:marRight w:val="0"/>
      <w:marTop w:val="0"/>
      <w:marBottom w:val="0"/>
      <w:divBdr>
        <w:top w:val="none" w:sz="0" w:space="0" w:color="auto"/>
        <w:left w:val="none" w:sz="0" w:space="0" w:color="auto"/>
        <w:bottom w:val="none" w:sz="0" w:space="0" w:color="auto"/>
        <w:right w:val="none" w:sz="0" w:space="0" w:color="auto"/>
      </w:divBdr>
      <w:divsChild>
        <w:div w:id="922766492">
          <w:marLeft w:val="0"/>
          <w:marRight w:val="0"/>
          <w:marTop w:val="0"/>
          <w:marBottom w:val="0"/>
          <w:divBdr>
            <w:top w:val="none" w:sz="0" w:space="0" w:color="auto"/>
            <w:left w:val="none" w:sz="0" w:space="0" w:color="auto"/>
            <w:bottom w:val="none" w:sz="0" w:space="0" w:color="auto"/>
            <w:right w:val="none" w:sz="0" w:space="0" w:color="auto"/>
          </w:divBdr>
        </w:div>
      </w:divsChild>
    </w:div>
    <w:div w:id="1115979400">
      <w:bodyDiv w:val="1"/>
      <w:marLeft w:val="0"/>
      <w:marRight w:val="0"/>
      <w:marTop w:val="0"/>
      <w:marBottom w:val="0"/>
      <w:divBdr>
        <w:top w:val="none" w:sz="0" w:space="0" w:color="auto"/>
        <w:left w:val="none" w:sz="0" w:space="0" w:color="auto"/>
        <w:bottom w:val="none" w:sz="0" w:space="0" w:color="auto"/>
        <w:right w:val="none" w:sz="0" w:space="0" w:color="auto"/>
      </w:divBdr>
    </w:div>
    <w:div w:id="1159267712">
      <w:bodyDiv w:val="1"/>
      <w:marLeft w:val="0"/>
      <w:marRight w:val="0"/>
      <w:marTop w:val="0"/>
      <w:marBottom w:val="0"/>
      <w:divBdr>
        <w:top w:val="none" w:sz="0" w:space="0" w:color="auto"/>
        <w:left w:val="none" w:sz="0" w:space="0" w:color="auto"/>
        <w:bottom w:val="none" w:sz="0" w:space="0" w:color="auto"/>
        <w:right w:val="none" w:sz="0" w:space="0" w:color="auto"/>
      </w:divBdr>
    </w:div>
    <w:div w:id="1190874487">
      <w:bodyDiv w:val="1"/>
      <w:marLeft w:val="0"/>
      <w:marRight w:val="0"/>
      <w:marTop w:val="0"/>
      <w:marBottom w:val="0"/>
      <w:divBdr>
        <w:top w:val="none" w:sz="0" w:space="0" w:color="auto"/>
        <w:left w:val="none" w:sz="0" w:space="0" w:color="auto"/>
        <w:bottom w:val="none" w:sz="0" w:space="0" w:color="auto"/>
        <w:right w:val="none" w:sz="0" w:space="0" w:color="auto"/>
      </w:divBdr>
    </w:div>
    <w:div w:id="1199126091">
      <w:bodyDiv w:val="1"/>
      <w:marLeft w:val="0"/>
      <w:marRight w:val="0"/>
      <w:marTop w:val="0"/>
      <w:marBottom w:val="0"/>
      <w:divBdr>
        <w:top w:val="none" w:sz="0" w:space="0" w:color="auto"/>
        <w:left w:val="none" w:sz="0" w:space="0" w:color="auto"/>
        <w:bottom w:val="none" w:sz="0" w:space="0" w:color="auto"/>
        <w:right w:val="none" w:sz="0" w:space="0" w:color="auto"/>
      </w:divBdr>
    </w:div>
    <w:div w:id="1279147157">
      <w:bodyDiv w:val="1"/>
      <w:marLeft w:val="0"/>
      <w:marRight w:val="0"/>
      <w:marTop w:val="0"/>
      <w:marBottom w:val="0"/>
      <w:divBdr>
        <w:top w:val="none" w:sz="0" w:space="0" w:color="auto"/>
        <w:left w:val="none" w:sz="0" w:space="0" w:color="auto"/>
        <w:bottom w:val="none" w:sz="0" w:space="0" w:color="auto"/>
        <w:right w:val="none" w:sz="0" w:space="0" w:color="auto"/>
      </w:divBdr>
    </w:div>
    <w:div w:id="1315521879">
      <w:bodyDiv w:val="1"/>
      <w:marLeft w:val="0"/>
      <w:marRight w:val="0"/>
      <w:marTop w:val="0"/>
      <w:marBottom w:val="0"/>
      <w:divBdr>
        <w:top w:val="none" w:sz="0" w:space="0" w:color="auto"/>
        <w:left w:val="none" w:sz="0" w:space="0" w:color="auto"/>
        <w:bottom w:val="none" w:sz="0" w:space="0" w:color="auto"/>
        <w:right w:val="none" w:sz="0" w:space="0" w:color="auto"/>
      </w:divBdr>
    </w:div>
    <w:div w:id="1452088093">
      <w:bodyDiv w:val="1"/>
      <w:marLeft w:val="0"/>
      <w:marRight w:val="0"/>
      <w:marTop w:val="0"/>
      <w:marBottom w:val="0"/>
      <w:divBdr>
        <w:top w:val="none" w:sz="0" w:space="0" w:color="auto"/>
        <w:left w:val="none" w:sz="0" w:space="0" w:color="auto"/>
        <w:bottom w:val="none" w:sz="0" w:space="0" w:color="auto"/>
        <w:right w:val="none" w:sz="0" w:space="0" w:color="auto"/>
      </w:divBdr>
      <w:divsChild>
        <w:div w:id="906568368">
          <w:marLeft w:val="0"/>
          <w:marRight w:val="0"/>
          <w:marTop w:val="0"/>
          <w:marBottom w:val="180"/>
          <w:divBdr>
            <w:top w:val="none" w:sz="0" w:space="0" w:color="auto"/>
            <w:left w:val="none" w:sz="0" w:space="0" w:color="auto"/>
            <w:bottom w:val="none" w:sz="0" w:space="0" w:color="auto"/>
            <w:right w:val="none" w:sz="0" w:space="0" w:color="auto"/>
          </w:divBdr>
        </w:div>
      </w:divsChild>
    </w:div>
    <w:div w:id="1520656387">
      <w:bodyDiv w:val="1"/>
      <w:marLeft w:val="0"/>
      <w:marRight w:val="0"/>
      <w:marTop w:val="0"/>
      <w:marBottom w:val="0"/>
      <w:divBdr>
        <w:top w:val="none" w:sz="0" w:space="0" w:color="auto"/>
        <w:left w:val="none" w:sz="0" w:space="0" w:color="auto"/>
        <w:bottom w:val="none" w:sz="0" w:space="0" w:color="auto"/>
        <w:right w:val="none" w:sz="0" w:space="0" w:color="auto"/>
      </w:divBdr>
      <w:divsChild>
        <w:div w:id="579602662">
          <w:marLeft w:val="0"/>
          <w:marRight w:val="0"/>
          <w:marTop w:val="0"/>
          <w:marBottom w:val="0"/>
          <w:divBdr>
            <w:top w:val="none" w:sz="0" w:space="0" w:color="auto"/>
            <w:left w:val="none" w:sz="0" w:space="0" w:color="auto"/>
            <w:bottom w:val="none" w:sz="0" w:space="0" w:color="auto"/>
            <w:right w:val="none" w:sz="0" w:space="0" w:color="auto"/>
          </w:divBdr>
        </w:div>
      </w:divsChild>
    </w:div>
    <w:div w:id="1527596480">
      <w:bodyDiv w:val="1"/>
      <w:marLeft w:val="0"/>
      <w:marRight w:val="0"/>
      <w:marTop w:val="0"/>
      <w:marBottom w:val="0"/>
      <w:divBdr>
        <w:top w:val="none" w:sz="0" w:space="0" w:color="auto"/>
        <w:left w:val="none" w:sz="0" w:space="0" w:color="auto"/>
        <w:bottom w:val="none" w:sz="0" w:space="0" w:color="auto"/>
        <w:right w:val="none" w:sz="0" w:space="0" w:color="auto"/>
      </w:divBdr>
      <w:divsChild>
        <w:div w:id="891425612">
          <w:marLeft w:val="0"/>
          <w:marRight w:val="0"/>
          <w:marTop w:val="0"/>
          <w:marBottom w:val="0"/>
          <w:divBdr>
            <w:top w:val="none" w:sz="0" w:space="0" w:color="auto"/>
            <w:left w:val="none" w:sz="0" w:space="0" w:color="auto"/>
            <w:bottom w:val="none" w:sz="0" w:space="0" w:color="auto"/>
            <w:right w:val="none" w:sz="0" w:space="0" w:color="auto"/>
          </w:divBdr>
        </w:div>
      </w:divsChild>
    </w:div>
    <w:div w:id="1527986234">
      <w:bodyDiv w:val="1"/>
      <w:marLeft w:val="0"/>
      <w:marRight w:val="0"/>
      <w:marTop w:val="0"/>
      <w:marBottom w:val="0"/>
      <w:divBdr>
        <w:top w:val="none" w:sz="0" w:space="0" w:color="auto"/>
        <w:left w:val="none" w:sz="0" w:space="0" w:color="auto"/>
        <w:bottom w:val="none" w:sz="0" w:space="0" w:color="auto"/>
        <w:right w:val="none" w:sz="0" w:space="0" w:color="auto"/>
      </w:divBdr>
    </w:div>
    <w:div w:id="1625304318">
      <w:bodyDiv w:val="1"/>
      <w:marLeft w:val="0"/>
      <w:marRight w:val="0"/>
      <w:marTop w:val="0"/>
      <w:marBottom w:val="0"/>
      <w:divBdr>
        <w:top w:val="none" w:sz="0" w:space="0" w:color="auto"/>
        <w:left w:val="none" w:sz="0" w:space="0" w:color="auto"/>
        <w:bottom w:val="none" w:sz="0" w:space="0" w:color="auto"/>
        <w:right w:val="none" w:sz="0" w:space="0" w:color="auto"/>
      </w:divBdr>
      <w:divsChild>
        <w:div w:id="1923248052">
          <w:marLeft w:val="0"/>
          <w:marRight w:val="0"/>
          <w:marTop w:val="0"/>
          <w:marBottom w:val="0"/>
          <w:divBdr>
            <w:top w:val="none" w:sz="0" w:space="0" w:color="auto"/>
            <w:left w:val="none" w:sz="0" w:space="0" w:color="auto"/>
            <w:bottom w:val="none" w:sz="0" w:space="0" w:color="auto"/>
            <w:right w:val="none" w:sz="0" w:space="0" w:color="auto"/>
          </w:divBdr>
        </w:div>
        <w:div w:id="1712879742">
          <w:marLeft w:val="0"/>
          <w:marRight w:val="0"/>
          <w:marTop w:val="0"/>
          <w:marBottom w:val="0"/>
          <w:divBdr>
            <w:top w:val="none" w:sz="0" w:space="0" w:color="auto"/>
            <w:left w:val="none" w:sz="0" w:space="0" w:color="auto"/>
            <w:bottom w:val="none" w:sz="0" w:space="0" w:color="auto"/>
            <w:right w:val="none" w:sz="0" w:space="0" w:color="auto"/>
          </w:divBdr>
        </w:div>
        <w:div w:id="748038046">
          <w:marLeft w:val="0"/>
          <w:marRight w:val="0"/>
          <w:marTop w:val="0"/>
          <w:marBottom w:val="0"/>
          <w:divBdr>
            <w:top w:val="none" w:sz="0" w:space="0" w:color="auto"/>
            <w:left w:val="none" w:sz="0" w:space="0" w:color="auto"/>
            <w:bottom w:val="none" w:sz="0" w:space="0" w:color="auto"/>
            <w:right w:val="none" w:sz="0" w:space="0" w:color="auto"/>
          </w:divBdr>
        </w:div>
      </w:divsChild>
    </w:div>
    <w:div w:id="1691640456">
      <w:bodyDiv w:val="1"/>
      <w:marLeft w:val="0"/>
      <w:marRight w:val="0"/>
      <w:marTop w:val="0"/>
      <w:marBottom w:val="0"/>
      <w:divBdr>
        <w:top w:val="none" w:sz="0" w:space="0" w:color="auto"/>
        <w:left w:val="none" w:sz="0" w:space="0" w:color="auto"/>
        <w:bottom w:val="none" w:sz="0" w:space="0" w:color="auto"/>
        <w:right w:val="none" w:sz="0" w:space="0" w:color="auto"/>
      </w:divBdr>
    </w:div>
    <w:div w:id="1820343489">
      <w:bodyDiv w:val="1"/>
      <w:marLeft w:val="0"/>
      <w:marRight w:val="0"/>
      <w:marTop w:val="0"/>
      <w:marBottom w:val="0"/>
      <w:divBdr>
        <w:top w:val="none" w:sz="0" w:space="0" w:color="auto"/>
        <w:left w:val="none" w:sz="0" w:space="0" w:color="auto"/>
        <w:bottom w:val="none" w:sz="0" w:space="0" w:color="auto"/>
        <w:right w:val="none" w:sz="0" w:space="0" w:color="auto"/>
      </w:divBdr>
      <w:divsChild>
        <w:div w:id="125703222">
          <w:marLeft w:val="0"/>
          <w:marRight w:val="0"/>
          <w:marTop w:val="0"/>
          <w:marBottom w:val="0"/>
          <w:divBdr>
            <w:top w:val="none" w:sz="0" w:space="0" w:color="auto"/>
            <w:left w:val="none" w:sz="0" w:space="0" w:color="auto"/>
            <w:bottom w:val="none" w:sz="0" w:space="0" w:color="auto"/>
            <w:right w:val="none" w:sz="0" w:space="0" w:color="auto"/>
          </w:divBdr>
        </w:div>
      </w:divsChild>
    </w:div>
    <w:div w:id="1868330727">
      <w:bodyDiv w:val="1"/>
      <w:marLeft w:val="0"/>
      <w:marRight w:val="0"/>
      <w:marTop w:val="0"/>
      <w:marBottom w:val="0"/>
      <w:divBdr>
        <w:top w:val="none" w:sz="0" w:space="0" w:color="auto"/>
        <w:left w:val="none" w:sz="0" w:space="0" w:color="auto"/>
        <w:bottom w:val="none" w:sz="0" w:space="0" w:color="auto"/>
        <w:right w:val="none" w:sz="0" w:space="0" w:color="auto"/>
      </w:divBdr>
    </w:div>
    <w:div w:id="1881547464">
      <w:bodyDiv w:val="1"/>
      <w:marLeft w:val="0"/>
      <w:marRight w:val="0"/>
      <w:marTop w:val="0"/>
      <w:marBottom w:val="0"/>
      <w:divBdr>
        <w:top w:val="none" w:sz="0" w:space="0" w:color="auto"/>
        <w:left w:val="none" w:sz="0" w:space="0" w:color="auto"/>
        <w:bottom w:val="none" w:sz="0" w:space="0" w:color="auto"/>
        <w:right w:val="none" w:sz="0" w:space="0" w:color="auto"/>
      </w:divBdr>
      <w:divsChild>
        <w:div w:id="1508323644">
          <w:marLeft w:val="0"/>
          <w:marRight w:val="0"/>
          <w:marTop w:val="0"/>
          <w:marBottom w:val="0"/>
          <w:divBdr>
            <w:top w:val="none" w:sz="0" w:space="0" w:color="auto"/>
            <w:left w:val="none" w:sz="0" w:space="0" w:color="auto"/>
            <w:bottom w:val="none" w:sz="0" w:space="0" w:color="auto"/>
            <w:right w:val="none" w:sz="0" w:space="0" w:color="auto"/>
          </w:divBdr>
        </w:div>
      </w:divsChild>
    </w:div>
    <w:div w:id="21345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hyperlink" Target="https://helm.sh/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bm.com/docs/cli?topic=cli-install-ibmcloud-cli" TargetMode="External"/><Relationship Id="rId12" Type="http://schemas.openxmlformats.org/officeDocument/2006/relationships/hyperlink" Target="https://cloud.ibm.com/docs/containers?topic=containers-kubernetes-service-cl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ibm.com/docs/schematics?topic=schematics-setup-cli" TargetMode="External"/><Relationship Id="rId1" Type="http://schemas.openxmlformats.org/officeDocument/2006/relationships/numbering" Target="numbering.xml"/><Relationship Id="rId6" Type="http://schemas.openxmlformats.org/officeDocument/2006/relationships/hyperlink" Target="https://www.ibm.com/docs/en/SSRHPA_cdprod/appsuite/install/ibmcloud/create_cloud_api_key.html" TargetMode="External"/><Relationship Id="rId11" Type="http://schemas.openxmlformats.org/officeDocument/2006/relationships/hyperlink" Target="https://cloud.ibm.com/docs/Registry?topic=container-registry-cli-plugin-containerregcli" TargetMode="External"/><Relationship Id="rId5" Type="http://schemas.openxmlformats.org/officeDocument/2006/relationships/hyperlink" Target="https://cloud.ibm.com/docs/cli?topic=cli-getting-started" TargetMode="External"/><Relationship Id="rId15" Type="http://schemas.openxmlformats.org/officeDocument/2006/relationships/hyperlink" Target="https://cloud.ibm.com/docs/openwhisk?topic=openwhisk-cli_install" TargetMode="External"/><Relationship Id="rId10" Type="http://schemas.openxmlformats.org/officeDocument/2006/relationships/hyperlink" Target="https://cloud.ibm.com/docs/cloud-object-storage?topic=cloud-object-storage-cli-plugin-ic-cos-cli" TargetMode="External"/><Relationship Id="rId4" Type="http://schemas.openxmlformats.org/officeDocument/2006/relationships/webSettings" Target="webSettings.xml"/><Relationship Id="rId9" Type="http://schemas.openxmlformats.org/officeDocument/2006/relationships/hyperlink" Target="https://cloud.ibm.com/docs/containers?topic=containers-cs_cli_install" TargetMode="External"/><Relationship Id="rId14" Type="http://schemas.openxmlformats.org/officeDocument/2006/relationships/hyperlink" Target="https://github.com/helm/helm/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2022-09-17T09:35:00Z</dcterms:created>
  <dcterms:modified xsi:type="dcterms:W3CDTF">2022-09-17T10:29:00Z</dcterms:modified>
</cp:coreProperties>
</file>