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22"/>
        </w:rPr>
      </w:pPr>
    </w:p>
    <w:p>
      <w:pPr>
        <w:spacing w:line="675" w:lineRule="exact" w:before="100"/>
        <w:ind w:left="543" w:right="0" w:firstLine="0"/>
        <w:jc w:val="left"/>
        <w:rPr>
          <w:sz w:val="56"/>
        </w:rPr>
      </w:pPr>
      <w:r>
        <w:rPr>
          <w:color w:val="F3F0DC"/>
          <w:w w:val="99"/>
          <w:sz w:val="56"/>
        </w:rPr>
        <w:t>D</w:t>
      </w:r>
    </w:p>
    <w:p>
      <w:pPr>
        <w:spacing w:before="0"/>
        <w:ind w:left="543" w:right="10067" w:firstLine="0"/>
        <w:jc w:val="left"/>
        <w:rPr>
          <w:sz w:val="56"/>
        </w:rPr>
      </w:pPr>
      <w:r>
        <w:rPr>
          <w:color w:val="F3F0DC"/>
          <w:sz w:val="56"/>
        </w:rPr>
        <w:t>e</w:t>
      </w:r>
      <w:r>
        <w:rPr>
          <w:color w:val="F3F0DC"/>
          <w:spacing w:val="-172"/>
          <w:sz w:val="56"/>
        </w:rPr>
        <w:t> </w:t>
      </w:r>
      <w:r>
        <w:rPr>
          <w:color w:val="F3F0DC"/>
          <w:sz w:val="56"/>
        </w:rPr>
        <w:t>p</w:t>
      </w:r>
      <w:r>
        <w:rPr>
          <w:color w:val="F3F0DC"/>
          <w:spacing w:val="-173"/>
          <w:sz w:val="56"/>
        </w:rPr>
        <w:t> </w:t>
      </w:r>
      <w:r>
        <w:rPr>
          <w:color w:val="F3F0DC"/>
          <w:sz w:val="56"/>
        </w:rPr>
        <w:t>l</w:t>
      </w:r>
      <w:r>
        <w:rPr>
          <w:color w:val="F3F0DC"/>
          <w:spacing w:val="1"/>
          <w:sz w:val="56"/>
        </w:rPr>
        <w:t> </w:t>
      </w:r>
      <w:r>
        <w:rPr>
          <w:color w:val="F3F0DC"/>
          <w:sz w:val="56"/>
        </w:rPr>
        <w:t>o</w:t>
      </w:r>
      <w:r>
        <w:rPr>
          <w:color w:val="F3F0DC"/>
          <w:spacing w:val="-172"/>
          <w:sz w:val="56"/>
        </w:rPr>
        <w:t> </w:t>
      </w:r>
      <w:r>
        <w:rPr>
          <w:color w:val="F3F0DC"/>
          <w:sz w:val="56"/>
        </w:rPr>
        <w:t>y</w:t>
      </w:r>
    </w:p>
    <w:p>
      <w:pPr>
        <w:spacing w:line="240" w:lineRule="auto" w:before="0"/>
        <w:rPr>
          <w:sz w:val="56"/>
        </w:rPr>
      </w:pPr>
    </w:p>
    <w:p>
      <w:pPr>
        <w:spacing w:before="0"/>
        <w:ind w:left="543" w:right="10082" w:firstLine="0"/>
        <w:jc w:val="both"/>
        <w:rPr>
          <w:sz w:val="56"/>
        </w:rPr>
      </w:pPr>
      <w:r>
        <w:rPr>
          <w:color w:val="1BA1FF"/>
          <w:sz w:val="56"/>
        </w:rPr>
        <w:t>t</w:t>
      </w:r>
      <w:r>
        <w:rPr>
          <w:color w:val="1BA1FF"/>
          <w:spacing w:val="-173"/>
          <w:sz w:val="56"/>
        </w:rPr>
        <w:t> </w:t>
      </w:r>
      <w:r>
        <w:rPr>
          <w:color w:val="1BA1FF"/>
          <w:sz w:val="56"/>
        </w:rPr>
        <w:t>h</w:t>
      </w:r>
      <w:r>
        <w:rPr>
          <w:color w:val="1BA1FF"/>
          <w:spacing w:val="-173"/>
          <w:sz w:val="56"/>
        </w:rPr>
        <w:t> </w:t>
      </w:r>
      <w:r>
        <w:rPr>
          <w:color w:val="1BA1FF"/>
          <w:sz w:val="56"/>
        </w:rPr>
        <w:t>e</w:t>
      </w:r>
    </w:p>
    <w:p>
      <w:pPr>
        <w:spacing w:line="240" w:lineRule="auto" w:before="1"/>
        <w:rPr>
          <w:sz w:val="56"/>
        </w:rPr>
      </w:pPr>
    </w:p>
    <w:p>
      <w:pPr>
        <w:spacing w:before="0"/>
        <w:ind w:left="543" w:right="10082" w:firstLine="0"/>
        <w:jc w:val="both"/>
        <w:rPr>
          <w:sz w:val="56"/>
        </w:rPr>
      </w:pPr>
      <w:r>
        <w:rPr>
          <w:color w:val="1BA1FF"/>
          <w:sz w:val="56"/>
        </w:rPr>
        <w:t>r</w:t>
      </w:r>
      <w:r>
        <w:rPr>
          <w:color w:val="1BA1FF"/>
          <w:spacing w:val="-173"/>
          <w:sz w:val="56"/>
        </w:rPr>
        <w:t> </w:t>
      </w:r>
      <w:r>
        <w:rPr>
          <w:color w:val="1BA1FF"/>
          <w:sz w:val="56"/>
        </w:rPr>
        <w:t>i</w:t>
      </w:r>
      <w:r>
        <w:rPr>
          <w:color w:val="1BA1FF"/>
          <w:spacing w:val="1"/>
          <w:sz w:val="56"/>
        </w:rPr>
        <w:t> </w:t>
      </w:r>
      <w:r>
        <w:rPr>
          <w:color w:val="1BA1FF"/>
          <w:sz w:val="56"/>
        </w:rPr>
        <w:t>g</w:t>
      </w:r>
      <w:r>
        <w:rPr>
          <w:color w:val="1BA1FF"/>
          <w:spacing w:val="-173"/>
          <w:sz w:val="56"/>
        </w:rPr>
        <w:t> </w:t>
      </w:r>
      <w:r>
        <w:rPr>
          <w:color w:val="1BA1FF"/>
          <w:sz w:val="56"/>
        </w:rPr>
        <w:t>h</w:t>
      </w:r>
      <w:r>
        <w:rPr>
          <w:color w:val="1BA1FF"/>
          <w:spacing w:val="-173"/>
          <w:sz w:val="56"/>
        </w:rPr>
        <w:t> </w:t>
      </w:r>
      <w:r>
        <w:rPr>
          <w:color w:val="1BA1FF"/>
          <w:sz w:val="56"/>
        </w:rPr>
        <w:t>t</w:t>
      </w:r>
    </w:p>
    <w:p>
      <w:pPr>
        <w:spacing w:line="240" w:lineRule="auto" w:before="11"/>
        <w:rPr>
          <w:sz w:val="55"/>
        </w:rPr>
      </w:pPr>
    </w:p>
    <w:p>
      <w:pPr>
        <w:spacing w:before="0"/>
        <w:ind w:left="543" w:right="0" w:firstLine="0"/>
        <w:jc w:val="left"/>
        <w:rPr>
          <w:sz w:val="56"/>
        </w:rPr>
      </w:pPr>
      <w:r>
        <w:rPr>
          <w:color w:val="1BA1FF"/>
          <w:w w:val="99"/>
          <w:sz w:val="56"/>
        </w:rPr>
        <w:t>t</w:t>
      </w:r>
    </w:p>
    <w:p>
      <w:pPr>
        <w:spacing w:after="0"/>
        <w:jc w:val="left"/>
        <w:rPr>
          <w:sz w:val="56"/>
        </w:rPr>
        <w:sectPr>
          <w:type w:val="continuous"/>
          <w:pgSz w:w="12240" w:h="15840"/>
          <w:pgMar w:top="1500" w:bottom="280" w:left="1300" w:right="0"/>
        </w:sectPr>
      </w:pPr>
    </w:p>
    <w:p>
      <w:pPr>
        <w:spacing w:before="81"/>
        <w:ind w:left="543" w:right="10085" w:firstLine="0"/>
        <w:jc w:val="both"/>
        <w:rPr>
          <w:sz w:val="56"/>
        </w:rPr>
      </w:pPr>
      <w:r>
        <w:rPr>
          <w:color w:val="1BA1FF"/>
          <w:sz w:val="56"/>
        </w:rPr>
        <w:t>y</w:t>
      </w:r>
      <w:r>
        <w:rPr>
          <w:color w:val="1BA1FF"/>
          <w:spacing w:val="-173"/>
          <w:sz w:val="56"/>
        </w:rPr>
        <w:t> </w:t>
      </w:r>
      <w:r>
        <w:rPr>
          <w:color w:val="1BA1FF"/>
          <w:sz w:val="56"/>
        </w:rPr>
        <w:t>p</w:t>
      </w:r>
      <w:r>
        <w:rPr>
          <w:color w:val="1BA1FF"/>
          <w:spacing w:val="-173"/>
          <w:sz w:val="56"/>
        </w:rPr>
        <w:t> </w:t>
      </w:r>
      <w:r>
        <w:rPr>
          <w:color w:val="1BA1FF"/>
          <w:sz w:val="56"/>
        </w:rPr>
        <w:t>e</w:t>
      </w:r>
    </w:p>
    <w:p>
      <w:pPr>
        <w:spacing w:line="240" w:lineRule="auto" w:before="11"/>
        <w:rPr>
          <w:sz w:val="55"/>
        </w:rPr>
      </w:pPr>
    </w:p>
    <w:p>
      <w:pPr>
        <w:spacing w:before="0"/>
        <w:ind w:left="543" w:right="10072" w:firstLine="0"/>
        <w:jc w:val="left"/>
        <w:rPr>
          <w:sz w:val="56"/>
        </w:rPr>
      </w:pPr>
      <w:r>
        <w:rPr>
          <w:color w:val="1BA1FF"/>
          <w:sz w:val="56"/>
        </w:rPr>
        <w:t>o</w:t>
      </w:r>
      <w:r>
        <w:rPr>
          <w:color w:val="1BA1FF"/>
          <w:spacing w:val="-173"/>
          <w:sz w:val="56"/>
        </w:rPr>
        <w:t> </w:t>
      </w:r>
      <w:r>
        <w:rPr>
          <w:color w:val="1BA1FF"/>
          <w:sz w:val="56"/>
        </w:rPr>
        <w:t>f</w:t>
      </w:r>
    </w:p>
    <w:p>
      <w:pPr>
        <w:spacing w:line="240" w:lineRule="auto" w:before="1"/>
        <w:rPr>
          <w:sz w:val="56"/>
        </w:rPr>
      </w:pPr>
    </w:p>
    <w:p>
      <w:pPr>
        <w:spacing w:before="0"/>
        <w:ind w:left="543" w:right="10082" w:firstLine="0"/>
        <w:jc w:val="both"/>
        <w:rPr>
          <w:sz w:val="56"/>
        </w:rPr>
      </w:pPr>
      <w:r>
        <w:rPr>
          <w:color w:val="1BA1FF"/>
          <w:sz w:val="56"/>
        </w:rPr>
        <w:t>c</w:t>
      </w:r>
      <w:r>
        <w:rPr>
          <w:color w:val="1BA1FF"/>
          <w:spacing w:val="-173"/>
          <w:sz w:val="56"/>
        </w:rPr>
        <w:t> </w:t>
      </w:r>
      <w:r>
        <w:rPr>
          <w:color w:val="1BA1FF"/>
          <w:sz w:val="56"/>
        </w:rPr>
        <w:t>l</w:t>
      </w:r>
      <w:r>
        <w:rPr>
          <w:color w:val="1BA1FF"/>
          <w:spacing w:val="1"/>
          <w:sz w:val="56"/>
        </w:rPr>
        <w:t> </w:t>
      </w:r>
      <w:r>
        <w:rPr>
          <w:color w:val="1BA1FF"/>
          <w:sz w:val="56"/>
        </w:rPr>
        <w:t>o</w:t>
      </w:r>
      <w:r>
        <w:rPr>
          <w:color w:val="1BA1FF"/>
          <w:spacing w:val="-173"/>
          <w:sz w:val="56"/>
        </w:rPr>
        <w:t> </w:t>
      </w:r>
      <w:r>
        <w:rPr>
          <w:color w:val="1BA1FF"/>
          <w:sz w:val="56"/>
        </w:rPr>
        <w:t>u</w:t>
      </w:r>
      <w:r>
        <w:rPr>
          <w:color w:val="1BA1FF"/>
          <w:spacing w:val="-173"/>
          <w:sz w:val="56"/>
        </w:rPr>
        <w:t> </w:t>
      </w:r>
      <w:r>
        <w:rPr>
          <w:color w:val="1BA1FF"/>
          <w:sz w:val="56"/>
        </w:rPr>
        <w:t>d</w:t>
      </w:r>
    </w:p>
    <w:p>
      <w:pPr>
        <w:spacing w:line="240" w:lineRule="auto" w:before="1"/>
        <w:rPr>
          <w:sz w:val="56"/>
        </w:rPr>
      </w:pPr>
    </w:p>
    <w:p>
      <w:pPr>
        <w:spacing w:before="0"/>
        <w:ind w:left="543" w:right="10072" w:firstLine="0"/>
        <w:jc w:val="left"/>
        <w:rPr>
          <w:sz w:val="56"/>
        </w:rPr>
      </w:pPr>
      <w:r>
        <w:rPr>
          <w:color w:val="F3F0DC"/>
          <w:sz w:val="56"/>
        </w:rPr>
        <w:t>t</w:t>
      </w:r>
      <w:r>
        <w:rPr>
          <w:color w:val="F3F0DC"/>
          <w:spacing w:val="-172"/>
          <w:sz w:val="56"/>
        </w:rPr>
        <w:t> </w:t>
      </w:r>
      <w:r>
        <w:rPr>
          <w:color w:val="F3F0DC"/>
          <w:sz w:val="56"/>
        </w:rPr>
        <w:t>o</w:t>
      </w:r>
    </w:p>
    <w:p>
      <w:pPr>
        <w:spacing w:line="240" w:lineRule="auto" w:before="0"/>
        <w:rPr>
          <w:sz w:val="56"/>
        </w:rPr>
      </w:pPr>
    </w:p>
    <w:p>
      <w:pPr>
        <w:spacing w:before="0"/>
        <w:ind w:left="543" w:right="10100" w:firstLine="0"/>
        <w:jc w:val="both"/>
        <w:rPr>
          <w:sz w:val="56"/>
        </w:rPr>
      </w:pPr>
      <w:r>
        <w:rPr>
          <w:color w:val="F3F0DC"/>
          <w:sz w:val="56"/>
        </w:rPr>
        <w:t>a</w:t>
      </w:r>
      <w:r>
        <w:rPr>
          <w:color w:val="F3F0DC"/>
          <w:spacing w:val="-173"/>
          <w:sz w:val="56"/>
        </w:rPr>
        <w:t> </w:t>
      </w:r>
      <w:r>
        <w:rPr>
          <w:color w:val="F3F0DC"/>
          <w:sz w:val="56"/>
        </w:rPr>
        <w:t>c</w:t>
      </w:r>
      <w:r>
        <w:rPr>
          <w:color w:val="F3F0DC"/>
          <w:spacing w:val="-173"/>
          <w:sz w:val="56"/>
        </w:rPr>
        <w:t> </w:t>
      </w:r>
      <w:r>
        <w:rPr>
          <w:color w:val="F3F0DC"/>
          <w:sz w:val="56"/>
        </w:rPr>
        <w:t>c</w:t>
      </w:r>
    </w:p>
    <w:p>
      <w:pPr>
        <w:spacing w:after="0"/>
        <w:jc w:val="both"/>
        <w:rPr>
          <w:sz w:val="56"/>
        </w:rPr>
        <w:sectPr>
          <w:pgSz w:w="12240" w:h="15840"/>
          <w:pgMar w:top="1360" w:bottom="280" w:left="1300" w:right="0"/>
        </w:sectPr>
      </w:pPr>
    </w:p>
    <w:p>
      <w:pPr>
        <w:spacing w:before="81"/>
        <w:ind w:left="543" w:right="10099" w:firstLine="0"/>
        <w:jc w:val="both"/>
        <w:rPr>
          <w:sz w:val="56"/>
        </w:rPr>
      </w:pPr>
      <w:r>
        <w:rPr>
          <w:color w:val="F3F0DC"/>
          <w:sz w:val="56"/>
        </w:rPr>
        <w:t>e</w:t>
      </w:r>
      <w:r>
        <w:rPr>
          <w:color w:val="F3F0DC"/>
          <w:spacing w:val="-173"/>
          <w:sz w:val="56"/>
        </w:rPr>
        <w:t> </w:t>
      </w:r>
      <w:r>
        <w:rPr>
          <w:color w:val="F3F0DC"/>
          <w:sz w:val="56"/>
        </w:rPr>
        <w:t>l</w:t>
      </w:r>
      <w:r>
        <w:rPr>
          <w:color w:val="F3F0DC"/>
          <w:spacing w:val="-173"/>
          <w:sz w:val="56"/>
        </w:rPr>
        <w:t> </w:t>
      </w:r>
      <w:r>
        <w:rPr>
          <w:color w:val="F3F0DC"/>
          <w:sz w:val="56"/>
        </w:rPr>
        <w:t>e</w:t>
      </w:r>
      <w:r>
        <w:rPr>
          <w:color w:val="F3F0DC"/>
          <w:spacing w:val="-173"/>
          <w:sz w:val="56"/>
        </w:rPr>
        <w:t> </w:t>
      </w:r>
      <w:r>
        <w:rPr>
          <w:color w:val="F3F0DC"/>
          <w:sz w:val="56"/>
        </w:rPr>
        <w:t>r</w:t>
      </w:r>
      <w:r>
        <w:rPr>
          <w:color w:val="F3F0DC"/>
          <w:spacing w:val="-173"/>
          <w:sz w:val="56"/>
        </w:rPr>
        <w:t> </w:t>
      </w:r>
      <w:r>
        <w:rPr>
          <w:color w:val="F3F0DC"/>
          <w:sz w:val="56"/>
        </w:rPr>
        <w:t>a</w:t>
      </w:r>
      <w:r>
        <w:rPr>
          <w:color w:val="F3F0DC"/>
          <w:spacing w:val="-173"/>
          <w:sz w:val="56"/>
        </w:rPr>
        <w:t> </w:t>
      </w:r>
      <w:r>
        <w:rPr>
          <w:color w:val="F3F0DC"/>
          <w:sz w:val="56"/>
        </w:rPr>
        <w:t>t</w:t>
      </w:r>
      <w:r>
        <w:rPr>
          <w:color w:val="F3F0DC"/>
          <w:spacing w:val="-173"/>
          <w:sz w:val="56"/>
        </w:rPr>
        <w:t> </w:t>
      </w:r>
      <w:r>
        <w:rPr>
          <w:color w:val="F3F0DC"/>
          <w:sz w:val="56"/>
        </w:rPr>
        <w:t>e</w:t>
      </w:r>
    </w:p>
    <w:p>
      <w:pPr>
        <w:spacing w:line="240" w:lineRule="auto" w:before="1"/>
        <w:rPr>
          <w:sz w:val="56"/>
        </w:rPr>
      </w:pPr>
    </w:p>
    <w:p>
      <w:pPr>
        <w:spacing w:before="0"/>
        <w:ind w:left="543" w:right="10081" w:firstLine="0"/>
        <w:jc w:val="left"/>
        <w:rPr>
          <w:sz w:val="56"/>
        </w:rPr>
      </w:pPr>
      <w:r>
        <w:rPr>
          <w:color w:val="F3F0DC"/>
          <w:sz w:val="56"/>
        </w:rPr>
        <w:t>i</w:t>
      </w:r>
      <w:r>
        <w:rPr>
          <w:color w:val="F3F0DC"/>
          <w:spacing w:val="1"/>
          <w:sz w:val="56"/>
        </w:rPr>
        <w:t> </w:t>
      </w:r>
      <w:r>
        <w:rPr>
          <w:color w:val="F3F0DC"/>
          <w:sz w:val="56"/>
        </w:rPr>
        <w:t>n</w:t>
      </w:r>
      <w:r>
        <w:rPr>
          <w:color w:val="F3F0DC"/>
          <w:spacing w:val="-173"/>
          <w:sz w:val="56"/>
        </w:rPr>
        <w:t> </w:t>
      </w:r>
      <w:r>
        <w:rPr>
          <w:color w:val="F3F0DC"/>
          <w:sz w:val="56"/>
        </w:rPr>
        <w:t>n</w:t>
      </w:r>
      <w:r>
        <w:rPr>
          <w:color w:val="F3F0DC"/>
          <w:spacing w:val="-173"/>
          <w:sz w:val="56"/>
        </w:rPr>
        <w:t> </w:t>
      </w:r>
      <w:r>
        <w:rPr>
          <w:color w:val="F3F0DC"/>
          <w:sz w:val="56"/>
        </w:rPr>
        <w:t>o</w:t>
      </w:r>
      <w:r>
        <w:rPr>
          <w:color w:val="F3F0DC"/>
          <w:spacing w:val="-172"/>
          <w:sz w:val="56"/>
        </w:rPr>
        <w:t> </w:t>
      </w:r>
      <w:r>
        <w:rPr>
          <w:color w:val="F3F0DC"/>
          <w:sz w:val="56"/>
        </w:rPr>
        <w:t>v</w:t>
      </w:r>
      <w:r>
        <w:rPr>
          <w:color w:val="F3F0DC"/>
          <w:spacing w:val="-172"/>
          <w:sz w:val="56"/>
        </w:rPr>
        <w:t> </w:t>
      </w:r>
      <w:r>
        <w:rPr>
          <w:color w:val="F3F0DC"/>
          <w:sz w:val="56"/>
        </w:rPr>
        <w:t>a</w:t>
      </w:r>
      <w:r>
        <w:rPr>
          <w:color w:val="F3F0DC"/>
          <w:spacing w:val="-172"/>
          <w:sz w:val="56"/>
        </w:rPr>
        <w:t> </w:t>
      </w:r>
      <w:r>
        <w:rPr>
          <w:color w:val="F3F0DC"/>
          <w:sz w:val="56"/>
        </w:rPr>
        <w:t>t</w:t>
      </w:r>
      <w:r>
        <w:rPr>
          <w:color w:val="F3F0DC"/>
          <w:spacing w:val="-172"/>
          <w:sz w:val="56"/>
        </w:rPr>
        <w:t> </w:t>
      </w:r>
      <w:r>
        <w:rPr>
          <w:color w:val="F3F0DC"/>
          <w:sz w:val="56"/>
        </w:rPr>
        <w:t>i</w:t>
      </w:r>
      <w:r>
        <w:rPr>
          <w:color w:val="F3F0DC"/>
          <w:spacing w:val="1"/>
          <w:sz w:val="56"/>
        </w:rPr>
        <w:t> </w:t>
      </w:r>
      <w:r>
        <w:rPr>
          <w:color w:val="F3F0DC"/>
          <w:sz w:val="56"/>
        </w:rPr>
        <w:t>o</w:t>
      </w:r>
      <w:r>
        <w:rPr>
          <w:color w:val="F3F0DC"/>
          <w:spacing w:val="-172"/>
          <w:sz w:val="56"/>
        </w:rPr>
        <w:t> </w:t>
      </w:r>
      <w:r>
        <w:rPr>
          <w:color w:val="F3F0DC"/>
          <w:sz w:val="56"/>
        </w:rPr>
        <w:t>n</w:t>
      </w:r>
    </w:p>
    <w:p>
      <w:pPr>
        <w:spacing w:after="0"/>
        <w:jc w:val="left"/>
        <w:rPr>
          <w:sz w:val="56"/>
        </w:rPr>
        <w:sectPr>
          <w:pgSz w:w="12240" w:h="15840"/>
          <w:pgMar w:top="1360" w:bottom="280" w:left="1300" w:right="0"/>
        </w:sectPr>
      </w:pPr>
    </w:p>
    <w:p>
      <w:pPr>
        <w:spacing w:line="240" w:lineRule="auto" w:befor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58000" cy="54483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8"/>
        </w:rPr>
      </w:pPr>
    </w:p>
    <w:p>
      <w:pPr>
        <w:spacing w:before="100"/>
        <w:ind w:left="543" w:right="0" w:firstLine="0"/>
        <w:jc w:val="left"/>
        <w:rPr>
          <w:sz w:val="56"/>
        </w:rPr>
      </w:pPr>
      <w:r>
        <w:rPr>
          <w:color w:val="292934"/>
          <w:sz w:val="56"/>
        </w:rPr>
        <w:t>IBM</w:t>
      </w:r>
      <w:r>
        <w:rPr>
          <w:color w:val="292934"/>
          <w:spacing w:val="6"/>
          <w:sz w:val="56"/>
        </w:rPr>
        <w:t> </w:t>
      </w:r>
      <w:r>
        <w:rPr>
          <w:color w:val="292934"/>
          <w:sz w:val="56"/>
        </w:rPr>
        <w:t>CLOUD</w:t>
      </w:r>
      <w:r>
        <w:rPr>
          <w:color w:val="292934"/>
          <w:spacing w:val="5"/>
          <w:sz w:val="56"/>
        </w:rPr>
        <w:t> </w:t>
      </w:r>
      <w:r>
        <w:rPr>
          <w:color w:val="292934"/>
          <w:sz w:val="56"/>
        </w:rPr>
        <w:t>ARCHITECTURE</w:t>
      </w:r>
    </w:p>
    <w:p>
      <w:pPr>
        <w:spacing w:after="0"/>
        <w:jc w:val="left"/>
        <w:rPr>
          <w:sz w:val="56"/>
        </w:rPr>
        <w:sectPr>
          <w:pgSz w:w="12240" w:h="15840"/>
          <w:pgMar w:top="1440" w:bottom="280" w:left="130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9"/>
        </w:rPr>
      </w:pPr>
    </w:p>
    <w:p>
      <w:pPr>
        <w:pStyle w:val="Heading1"/>
        <w:ind w:left="3693"/>
      </w:pPr>
      <w:r>
        <w:rPr>
          <w:color w:val="F3F0DC"/>
        </w:rPr>
        <w:t>Cloud</w:t>
      </w:r>
      <w:r>
        <w:rPr>
          <w:color w:val="F3F0DC"/>
          <w:spacing w:val="3"/>
        </w:rPr>
        <w:t> </w:t>
      </w:r>
      <w:r>
        <w:rPr>
          <w:color w:val="F3F0DC"/>
        </w:rPr>
        <w:t>forBusiness</w:t>
      </w:r>
    </w:p>
    <w:p>
      <w:pPr>
        <w:spacing w:after="0"/>
        <w:sectPr>
          <w:pgSz w:w="12240" w:h="15840"/>
          <w:pgMar w:top="1500" w:bottom="280" w:left="13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100"/>
        <w:ind w:left="1114" w:right="1464" w:firstLine="0"/>
        <w:jc w:val="left"/>
        <w:rPr>
          <w:sz w:val="56"/>
        </w:rPr>
      </w:pPr>
      <w:r>
        <w:rPr>
          <w:color w:val="F3F0DC"/>
          <w:sz w:val="56"/>
        </w:rPr>
        <w:t>IBM</w:t>
      </w:r>
      <w:r>
        <w:rPr>
          <w:color w:val="F3F0DC"/>
          <w:spacing w:val="20"/>
          <w:sz w:val="56"/>
        </w:rPr>
        <w:t> </w:t>
      </w:r>
      <w:r>
        <w:rPr>
          <w:color w:val="F3F0DC"/>
          <w:sz w:val="56"/>
        </w:rPr>
        <w:t>provides</w:t>
      </w:r>
      <w:r>
        <w:rPr>
          <w:color w:val="F3F0DC"/>
          <w:spacing w:val="33"/>
          <w:sz w:val="56"/>
        </w:rPr>
        <w:t> </w:t>
      </w:r>
      <w:r>
        <w:rPr>
          <w:color w:val="F3F0DC"/>
          <w:sz w:val="56"/>
        </w:rPr>
        <w:t>tools</w:t>
      </w:r>
      <w:r>
        <w:rPr>
          <w:color w:val="F3F0DC"/>
          <w:spacing w:val="37"/>
          <w:sz w:val="56"/>
        </w:rPr>
        <w:t> </w:t>
      </w:r>
      <w:r>
        <w:rPr>
          <w:color w:val="F3F0DC"/>
          <w:sz w:val="56"/>
        </w:rPr>
        <w:t>to</w:t>
      </w:r>
      <w:r>
        <w:rPr>
          <w:color w:val="F3F0DC"/>
          <w:spacing w:val="27"/>
          <w:sz w:val="56"/>
        </w:rPr>
        <w:t> </w:t>
      </w:r>
      <w:r>
        <w:rPr>
          <w:color w:val="F3F0DC"/>
          <w:sz w:val="56"/>
        </w:rPr>
        <w:t>help</w:t>
      </w:r>
      <w:r>
        <w:rPr>
          <w:color w:val="F3F0DC"/>
          <w:spacing w:val="35"/>
          <w:sz w:val="56"/>
        </w:rPr>
        <w:t> </w:t>
      </w:r>
      <w:r>
        <w:rPr>
          <w:color w:val="F3F0DC"/>
          <w:sz w:val="56"/>
        </w:rPr>
        <w:t>clients</w:t>
      </w:r>
      <w:r>
        <w:rPr>
          <w:color w:val="F3F0DC"/>
          <w:spacing w:val="-172"/>
          <w:sz w:val="56"/>
        </w:rPr>
        <w:t> </w:t>
      </w:r>
      <w:r>
        <w:rPr>
          <w:color w:val="F3F0DC"/>
          <w:sz w:val="56"/>
        </w:rPr>
        <w:t>manage</w:t>
      </w:r>
      <w:r>
        <w:rPr>
          <w:color w:val="F3F0DC"/>
          <w:spacing w:val="175"/>
          <w:sz w:val="56"/>
        </w:rPr>
        <w:t> </w:t>
      </w:r>
      <w:r>
        <w:rPr>
          <w:color w:val="F3F0DC"/>
          <w:sz w:val="56"/>
        </w:rPr>
        <w:t>multi-cloud</w:t>
      </w:r>
      <w:r>
        <w:rPr>
          <w:color w:val="F3F0DC"/>
          <w:spacing w:val="1"/>
          <w:sz w:val="56"/>
        </w:rPr>
        <w:t> </w:t>
      </w:r>
      <w:r>
        <w:rPr>
          <w:color w:val="F3F0DC"/>
          <w:sz w:val="56"/>
        </w:rPr>
        <w:t>environments</w:t>
      </w:r>
    </w:p>
    <w:p>
      <w:pPr>
        <w:spacing w:before="275"/>
        <w:ind w:left="1114" w:right="1464" w:firstLine="0"/>
        <w:jc w:val="left"/>
        <w:rPr>
          <w:sz w:val="24"/>
        </w:rPr>
      </w:pPr>
      <w:r>
        <w:rPr>
          <w:color w:val="F3F0DC"/>
          <w:sz w:val="36"/>
        </w:rPr>
        <w:t>By</w:t>
      </w:r>
      <w:r>
        <w:rPr>
          <w:color w:val="F3F0DC"/>
          <w:spacing w:val="14"/>
          <w:sz w:val="36"/>
        </w:rPr>
        <w:t> </w:t>
      </w:r>
      <w:r>
        <w:rPr>
          <w:color w:val="F3F0DC"/>
          <w:sz w:val="36"/>
        </w:rPr>
        <w:t>2020,</w:t>
      </w:r>
      <w:r>
        <w:rPr>
          <w:color w:val="F3F0DC"/>
          <w:spacing w:val="31"/>
          <w:sz w:val="36"/>
        </w:rPr>
        <w:t> </w:t>
      </w:r>
      <w:r>
        <w:rPr>
          <w:color w:val="F3F0DC"/>
          <w:sz w:val="36"/>
        </w:rPr>
        <w:t>more</w:t>
      </w:r>
      <w:r>
        <w:rPr>
          <w:color w:val="F3F0DC"/>
          <w:spacing w:val="10"/>
          <w:sz w:val="36"/>
        </w:rPr>
        <w:t> </w:t>
      </w:r>
      <w:r>
        <w:rPr>
          <w:color w:val="F3F0DC"/>
          <w:sz w:val="36"/>
        </w:rPr>
        <w:t>than</w:t>
      </w:r>
      <w:r>
        <w:rPr>
          <w:color w:val="F3F0DC"/>
          <w:spacing w:val="24"/>
          <w:sz w:val="36"/>
        </w:rPr>
        <w:t> </w:t>
      </w:r>
      <w:r>
        <w:rPr>
          <w:color w:val="F3F0DC"/>
          <w:sz w:val="36"/>
        </w:rPr>
        <w:t>90%</w:t>
      </w:r>
      <w:r>
        <w:rPr>
          <w:color w:val="F3F0DC"/>
          <w:spacing w:val="16"/>
          <w:sz w:val="36"/>
        </w:rPr>
        <w:t> </w:t>
      </w:r>
      <w:r>
        <w:rPr>
          <w:color w:val="F3F0DC"/>
          <w:sz w:val="36"/>
        </w:rPr>
        <w:t>of</w:t>
      </w:r>
      <w:r>
        <w:rPr>
          <w:color w:val="F3F0DC"/>
          <w:spacing w:val="12"/>
          <w:sz w:val="36"/>
        </w:rPr>
        <w:t> </w:t>
      </w:r>
      <w:r>
        <w:rPr>
          <w:color w:val="F3F0DC"/>
          <w:sz w:val="36"/>
        </w:rPr>
        <w:t>enterprises</w:t>
      </w:r>
      <w:r>
        <w:rPr>
          <w:color w:val="F3F0DC"/>
          <w:spacing w:val="19"/>
          <w:sz w:val="36"/>
        </w:rPr>
        <w:t> </w:t>
      </w:r>
      <w:r>
        <w:rPr>
          <w:color w:val="F3F0DC"/>
          <w:sz w:val="36"/>
        </w:rPr>
        <w:t>will</w:t>
      </w:r>
      <w:r>
        <w:rPr>
          <w:color w:val="F3F0DC"/>
          <w:spacing w:val="12"/>
          <w:sz w:val="36"/>
        </w:rPr>
        <w:t> </w:t>
      </w:r>
      <w:r>
        <w:rPr>
          <w:color w:val="F3F0DC"/>
          <w:sz w:val="36"/>
        </w:rPr>
        <w:t>use</w:t>
      </w:r>
      <w:r>
        <w:rPr>
          <w:color w:val="F3F0DC"/>
          <w:spacing w:val="-110"/>
          <w:sz w:val="36"/>
        </w:rPr>
        <w:t> </w:t>
      </w:r>
      <w:r>
        <w:rPr>
          <w:color w:val="F3F0DC"/>
          <w:sz w:val="36"/>
        </w:rPr>
        <w:t>multiple</w:t>
      </w:r>
      <w:r>
        <w:rPr>
          <w:color w:val="F3F0DC"/>
          <w:spacing w:val="27"/>
          <w:sz w:val="36"/>
        </w:rPr>
        <w:t> </w:t>
      </w:r>
      <w:r>
        <w:rPr>
          <w:color w:val="F3F0DC"/>
          <w:sz w:val="36"/>
        </w:rPr>
        <w:t>cloud</w:t>
      </w:r>
      <w:r>
        <w:rPr>
          <w:color w:val="F3F0DC"/>
          <w:spacing w:val="19"/>
          <w:sz w:val="36"/>
        </w:rPr>
        <w:t> </w:t>
      </w:r>
      <w:r>
        <w:rPr>
          <w:color w:val="F3F0DC"/>
          <w:sz w:val="36"/>
        </w:rPr>
        <w:t>services</w:t>
      </w:r>
      <w:r>
        <w:rPr>
          <w:color w:val="F3F0DC"/>
          <w:spacing w:val="18"/>
          <w:sz w:val="36"/>
        </w:rPr>
        <w:t> </w:t>
      </w:r>
      <w:r>
        <w:rPr>
          <w:color w:val="F3F0DC"/>
          <w:sz w:val="36"/>
        </w:rPr>
        <w:t>and</w:t>
      </w:r>
      <w:r>
        <w:rPr>
          <w:color w:val="F3F0DC"/>
          <w:spacing w:val="12"/>
          <w:sz w:val="36"/>
        </w:rPr>
        <w:t> </w:t>
      </w:r>
      <w:r>
        <w:rPr>
          <w:color w:val="F3F0DC"/>
          <w:sz w:val="36"/>
        </w:rPr>
        <w:t>platforms</w:t>
      </w:r>
      <w:r>
        <w:rPr>
          <w:color w:val="F3F0DC"/>
          <w:position w:val="11"/>
          <w:sz w:val="24"/>
        </w:rPr>
        <w:t>1</w:t>
      </w:r>
    </w:p>
    <w:p>
      <w:pPr>
        <w:spacing w:line="240" w:lineRule="auto" w:before="10"/>
        <w:rPr>
          <w:sz w:val="36"/>
        </w:rPr>
      </w:pPr>
    </w:p>
    <w:p>
      <w:pPr>
        <w:spacing w:before="0"/>
        <w:ind w:left="2478" w:right="0" w:firstLine="0"/>
        <w:jc w:val="left"/>
        <w:rPr>
          <w:sz w:val="56"/>
        </w:rPr>
      </w:pPr>
      <w:r>
        <w:rPr>
          <w:color w:val="1BA1FF"/>
          <w:sz w:val="56"/>
        </w:rPr>
        <w:t>IBM</w:t>
      </w:r>
      <w:r>
        <w:rPr>
          <w:color w:val="1BA1FF"/>
          <w:spacing w:val="-37"/>
          <w:sz w:val="56"/>
        </w:rPr>
        <w:t> </w:t>
      </w:r>
      <w:r>
        <w:rPr>
          <w:color w:val="1BA1FF"/>
          <w:sz w:val="56"/>
        </w:rPr>
        <w:t>Cloud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20"/>
        </w:rPr>
      </w:pPr>
    </w:p>
    <w:tbl>
      <w:tblPr>
        <w:tblW w:w="0" w:type="auto"/>
        <w:jc w:val="left"/>
        <w:tblInd w:w="148" w:type="dxa"/>
        <w:tblBorders>
          <w:top w:val="single" w:sz="12" w:space="0" w:color="F3F0DC"/>
          <w:left w:val="single" w:sz="12" w:space="0" w:color="F3F0DC"/>
          <w:bottom w:val="single" w:sz="12" w:space="0" w:color="F3F0DC"/>
          <w:right w:val="single" w:sz="12" w:space="0" w:color="F3F0DC"/>
          <w:insideH w:val="single" w:sz="12" w:space="0" w:color="F3F0DC"/>
          <w:insideV w:val="single" w:sz="12" w:space="0" w:color="F3F0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109"/>
        <w:gridCol w:w="1504"/>
        <w:gridCol w:w="1975"/>
        <w:gridCol w:w="1807"/>
        <w:gridCol w:w="1622"/>
      </w:tblGrid>
      <w:tr>
        <w:trPr>
          <w:trHeight w:val="1685" w:hRule="atLeast"/>
        </w:trPr>
        <w:tc>
          <w:tcPr>
            <w:tcW w:w="1363" w:type="dxa"/>
            <w:tcBorders>
              <w:righ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109" w:type="dxa"/>
            <w:tcBorders>
              <w:left w:val="single" w:sz="6" w:space="0" w:color="F3F0DC"/>
              <w:righ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504" w:type="dxa"/>
            <w:tcBorders>
              <w:left w:val="single" w:sz="6" w:space="0" w:color="F3F0DC"/>
              <w:righ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975" w:type="dxa"/>
            <w:tcBorders>
              <w:left w:val="single" w:sz="6" w:space="0" w:color="F3F0DC"/>
              <w:righ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807" w:type="dxa"/>
            <w:tcBorders>
              <w:left w:val="single" w:sz="6" w:space="0" w:color="F3F0DC"/>
              <w:righ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622" w:type="dxa"/>
            <w:tcBorders>
              <w:lef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</w:tbl>
    <w:p>
      <w:pPr>
        <w:spacing w:after="0"/>
        <w:rPr>
          <w:rFonts w:ascii="Times New Roman"/>
          <w:sz w:val="44"/>
        </w:rPr>
        <w:sectPr>
          <w:pgSz w:w="12240" w:h="15840"/>
          <w:pgMar w:top="1500" w:bottom="280" w:left="1300" w:right="0"/>
        </w:sectPr>
      </w:pPr>
    </w:p>
    <w:tbl>
      <w:tblPr>
        <w:tblW w:w="0" w:type="auto"/>
        <w:jc w:val="left"/>
        <w:tblInd w:w="148" w:type="dxa"/>
        <w:tblBorders>
          <w:top w:val="single" w:sz="12" w:space="0" w:color="F3F0DC"/>
          <w:left w:val="single" w:sz="12" w:space="0" w:color="F3F0DC"/>
          <w:bottom w:val="single" w:sz="12" w:space="0" w:color="F3F0DC"/>
          <w:right w:val="single" w:sz="12" w:space="0" w:color="F3F0DC"/>
          <w:insideH w:val="single" w:sz="12" w:space="0" w:color="F3F0DC"/>
          <w:insideV w:val="single" w:sz="12" w:space="0" w:color="F3F0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109"/>
        <w:gridCol w:w="1504"/>
        <w:gridCol w:w="1975"/>
        <w:gridCol w:w="1807"/>
        <w:gridCol w:w="1622"/>
      </w:tblGrid>
      <w:tr>
        <w:trPr>
          <w:trHeight w:val="1436" w:hRule="atLeast"/>
        </w:trPr>
        <w:tc>
          <w:tcPr>
            <w:tcW w:w="1363" w:type="dxa"/>
            <w:tcBorders>
              <w:righ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tcBorders>
              <w:left w:val="single" w:sz="6" w:space="0" w:color="F3F0DC"/>
              <w:righ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  <w:tcBorders>
              <w:left w:val="single" w:sz="6" w:space="0" w:color="F3F0DC"/>
              <w:righ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5" w:type="dxa"/>
            <w:tcBorders>
              <w:left w:val="single" w:sz="6" w:space="0" w:color="F3F0DC"/>
              <w:righ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7" w:type="dxa"/>
            <w:tcBorders>
              <w:left w:val="single" w:sz="6" w:space="0" w:color="F3F0DC"/>
              <w:righ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2" w:type="dxa"/>
            <w:tcBorders>
              <w:left w:val="single" w:sz="6" w:space="0" w:color="F3F0D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6.309998pt;margin-top:537.784851pt;width:5.9pt;height:76.75pt;mso-position-horizontal-relative:page;mso-position-vertical-relative:page;z-index:-16045568" type="#_x0000_t202" filled="false" stroked="false">
            <v:textbox inset="0,0,0,0">
              <w:txbxContent>
                <w:p>
                  <w:pPr>
                    <w:spacing w:line="484" w:lineRule="auto" w:before="1"/>
                    <w:ind w:left="0" w:right="-2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n</w:t>
                  </w:r>
                  <w:r>
                    <w:rPr>
                      <w:color w:val="FFFFFF"/>
                      <w:w w:val="100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o</w:t>
                  </w:r>
                </w:p>
                <w:p>
                  <w:pPr>
                    <w:spacing w:line="242" w:lineRule="auto" w:before="0"/>
                    <w:ind w:left="0" w:right="-19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o</w:t>
                  </w:r>
                  <w:r>
                    <w:rPr>
                      <w:color w:val="FFFFFF"/>
                      <w:spacing w:val="-6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.309998pt;margin-top:443.824829pt;width:9.550pt;height:12.75pt;mso-position-horizontal-relative:page;mso-position-vertical-relative:page;z-index:-1604505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w w:val="100"/>
                      <w:sz w:val="21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099976pt;margin-top:588.934814pt;width:8.15pt;height:101.55pt;mso-position-horizontal-relative:page;mso-position-vertical-relative:page;z-index:-1604454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w w:val="100"/>
                      <w:sz w:val="21"/>
                    </w:rPr>
                    <w:t>M</w:t>
                  </w:r>
                </w:p>
                <w:p>
                  <w:pPr>
                    <w:spacing w:line="240" w:lineRule="auto" w:before="0"/>
                    <w:rPr>
                      <w:sz w:val="24"/>
                    </w:rPr>
                  </w:pPr>
                </w:p>
                <w:p>
                  <w:pPr>
                    <w:spacing w:line="240" w:lineRule="auto" w:before="0"/>
                    <w:rPr>
                      <w:sz w:val="24"/>
                    </w:rPr>
                  </w:pPr>
                </w:p>
                <w:p>
                  <w:pPr>
                    <w:spacing w:line="240" w:lineRule="auto" w:before="0"/>
                    <w:rPr>
                      <w:sz w:val="24"/>
                    </w:rPr>
                  </w:pPr>
                </w:p>
                <w:p>
                  <w:pPr>
                    <w:spacing w:line="240" w:lineRule="auto" w:before="0"/>
                    <w:rPr>
                      <w:sz w:val="24"/>
                    </w:rPr>
                  </w:pPr>
                </w:p>
                <w:p>
                  <w:pPr>
                    <w:spacing w:line="240" w:lineRule="auto" w:before="1"/>
                    <w:rPr>
                      <w:sz w:val="30"/>
                    </w:rPr>
                  </w:pP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w w:val="100"/>
                      <w:sz w:val="21"/>
                    </w:rPr>
                    <w:t>&amp;</w:t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1" w:after="1"/>
        <w:rPr>
          <w:sz w:val="21"/>
        </w:rPr>
      </w:pPr>
    </w:p>
    <w:tbl>
      <w:tblPr>
        <w:tblW w:w="0" w:type="auto"/>
        <w:jc w:val="left"/>
        <w:tblInd w:w="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096"/>
        <w:gridCol w:w="1581"/>
        <w:gridCol w:w="1535"/>
        <w:gridCol w:w="1561"/>
        <w:gridCol w:w="1542"/>
        <w:gridCol w:w="937"/>
      </w:tblGrid>
      <w:tr>
        <w:trPr>
          <w:trHeight w:val="535" w:hRule="atLeast"/>
        </w:trPr>
        <w:tc>
          <w:tcPr>
            <w:tcW w:w="2190" w:type="dxa"/>
            <w:gridSpan w:val="2"/>
            <w:tcBorders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line="250" w:lineRule="atLeast" w:before="8"/>
              <w:ind w:left="1123" w:right="22"/>
              <w:rPr>
                <w:sz w:val="21"/>
              </w:rPr>
            </w:pPr>
            <w:r>
              <w:rPr>
                <w:color w:val="FFFFFF"/>
                <w:sz w:val="21"/>
              </w:rPr>
              <w:t>Cloud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pacing w:val="-1"/>
                <w:sz w:val="21"/>
              </w:rPr>
              <w:t>Integration</w:t>
            </w:r>
          </w:p>
        </w:tc>
        <w:tc>
          <w:tcPr>
            <w:tcW w:w="4677" w:type="dxa"/>
            <w:gridSpan w:val="3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before="27"/>
              <w:ind w:left="1799"/>
              <w:rPr>
                <w:sz w:val="21"/>
              </w:rPr>
            </w:pPr>
            <w:r>
              <w:rPr>
                <w:color w:val="FFFFFF"/>
                <w:sz w:val="21"/>
              </w:rPr>
              <w:t>Cognitive</w:t>
            </w:r>
            <w:r>
              <w:rPr>
                <w:color w:val="FFFFFF"/>
                <w:spacing w:val="-14"/>
                <w:sz w:val="21"/>
              </w:rPr>
              <w:t> </w:t>
            </w:r>
            <w:r>
              <w:rPr>
                <w:color w:val="FFFFFF"/>
                <w:sz w:val="21"/>
              </w:rPr>
              <w:t>Micro-services</w:t>
            </w:r>
          </w:p>
        </w:tc>
        <w:tc>
          <w:tcPr>
            <w:tcW w:w="2479" w:type="dxa"/>
            <w:gridSpan w:val="2"/>
            <w:tcBorders>
              <w:lef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line="250" w:lineRule="atLeast" w:before="8"/>
              <w:ind w:left="1032" w:right="703"/>
              <w:rPr>
                <w:sz w:val="21"/>
              </w:rPr>
            </w:pPr>
            <w:r>
              <w:rPr>
                <w:color w:val="FFFFFF"/>
                <w:sz w:val="21"/>
              </w:rPr>
              <w:t>DevOps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Tooling</w:t>
            </w:r>
          </w:p>
        </w:tc>
      </w:tr>
      <w:tr>
        <w:trPr>
          <w:trHeight w:val="120" w:hRule="atLeast"/>
        </w:trPr>
        <w:tc>
          <w:tcPr>
            <w:tcW w:w="9346" w:type="dxa"/>
            <w:gridSpan w:val="7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777" w:hRule="atLeast"/>
        </w:trPr>
        <w:tc>
          <w:tcPr>
            <w:tcW w:w="1094" w:type="dxa"/>
            <w:tcBorders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283" w:right="12"/>
              <w:rPr>
                <w:sz w:val="21"/>
              </w:rPr>
            </w:pPr>
            <w:r>
              <w:rPr>
                <w:color w:val="FFFFFF"/>
                <w:sz w:val="21"/>
              </w:rPr>
              <w:t>Network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ing</w:t>
            </w:r>
          </w:p>
        </w:tc>
        <w:tc>
          <w:tcPr>
            <w:tcW w:w="1096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585" w:right="34"/>
              <w:rPr>
                <w:sz w:val="21"/>
              </w:rPr>
            </w:pPr>
            <w:r>
              <w:rPr>
                <w:color w:val="FFFFFF"/>
                <w:sz w:val="21"/>
              </w:rPr>
              <w:t>Secu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rity</w:t>
            </w:r>
          </w:p>
        </w:tc>
        <w:tc>
          <w:tcPr>
            <w:tcW w:w="1581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438" w:right="443" w:firstLine="3"/>
              <w:jc w:val="center"/>
              <w:rPr>
                <w:sz w:val="21"/>
              </w:rPr>
            </w:pPr>
            <w:r>
              <w:rPr>
                <w:color w:val="FFFFFF"/>
                <w:sz w:val="21"/>
              </w:rPr>
              <w:t>En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Coreise</w:t>
            </w:r>
          </w:p>
          <w:p>
            <w:pPr>
              <w:pStyle w:val="TableParagraph"/>
              <w:spacing w:line="440" w:lineRule="exact" w:before="43"/>
              <w:ind w:left="560" w:right="562" w:firstLine="2"/>
              <w:jc w:val="center"/>
              <w:rPr>
                <w:sz w:val="21"/>
              </w:rPr>
            </w:pPr>
            <w:r>
              <w:rPr>
                <w:color w:val="FFFFFF"/>
                <w:sz w:val="21"/>
              </w:rPr>
              <w:t>Infr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pacing w:val="-2"/>
                <w:sz w:val="21"/>
              </w:rPr>
              <w:t>terpr</w:t>
            </w:r>
          </w:p>
        </w:tc>
        <w:tc>
          <w:tcPr>
            <w:tcW w:w="1535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before="1"/>
              <w:ind w:left="563" w:right="519" w:hanging="39"/>
              <w:jc w:val="both"/>
              <w:rPr>
                <w:sz w:val="21"/>
              </w:rPr>
            </w:pPr>
            <w:r>
              <w:rPr>
                <w:color w:val="FFFFFF"/>
                <w:sz w:val="21"/>
              </w:rPr>
              <w:t>Cogn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itive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Syst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ems</w:t>
            </w:r>
          </w:p>
        </w:tc>
        <w:tc>
          <w:tcPr>
            <w:tcW w:w="1561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before="1"/>
              <w:ind w:left="629" w:right="593" w:firstLine="26"/>
              <w:rPr>
                <w:sz w:val="21"/>
              </w:rPr>
            </w:pPr>
            <w:r>
              <w:rPr>
                <w:color w:val="FFFFFF"/>
                <w:sz w:val="21"/>
              </w:rPr>
              <w:t>Vir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tua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 l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Ser</w:t>
            </w:r>
          </w:p>
          <w:p>
            <w:pPr>
              <w:pStyle w:val="TableParagraph"/>
              <w:spacing w:line="252" w:lineRule="exact"/>
              <w:ind w:left="629" w:right="606"/>
              <w:rPr>
                <w:sz w:val="21"/>
              </w:rPr>
            </w:pPr>
            <w:r>
              <w:rPr>
                <w:color w:val="FFFFFF"/>
                <w:sz w:val="21"/>
              </w:rPr>
              <w:t>ver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s</w:t>
            </w:r>
          </w:p>
        </w:tc>
        <w:tc>
          <w:tcPr>
            <w:tcW w:w="1542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595" w:right="535" w:firstLine="52"/>
              <w:rPr>
                <w:sz w:val="21"/>
              </w:rPr>
            </w:pPr>
            <w:r>
              <w:rPr>
                <w:color w:val="FFFFFF"/>
                <w:sz w:val="21"/>
              </w:rPr>
              <w:t>Obj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ect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Stor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age</w:t>
            </w:r>
          </w:p>
        </w:tc>
        <w:tc>
          <w:tcPr>
            <w:tcW w:w="937" w:type="dxa"/>
            <w:tcBorders>
              <w:lef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433" w:right="-11"/>
              <w:rPr>
                <w:sz w:val="21"/>
              </w:rPr>
            </w:pPr>
            <w:r>
              <w:rPr>
                <w:color w:val="FFFFFF"/>
                <w:sz w:val="21"/>
              </w:rPr>
              <w:t>File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Stora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ge</w:t>
            </w:r>
          </w:p>
        </w:tc>
      </w:tr>
      <w:tr>
        <w:trPr>
          <w:trHeight w:val="364" w:hRule="atLeast"/>
        </w:trPr>
        <w:tc>
          <w:tcPr>
            <w:tcW w:w="1094" w:type="dxa"/>
            <w:tcBorders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1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before="14"/>
              <w:ind w:left="575" w:right="577"/>
              <w:jc w:val="center"/>
              <w:rPr>
                <w:sz w:val="21"/>
              </w:rPr>
            </w:pPr>
            <w:r>
              <w:rPr>
                <w:color w:val="FFFFFF"/>
                <w:sz w:val="21"/>
              </w:rPr>
              <w:t>ture</w:t>
            </w:r>
          </w:p>
        </w:tc>
        <w:tc>
          <w:tcPr>
            <w:tcW w:w="1535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2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  <w:tcBorders>
              <w:lef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12" w:hRule="atLeast"/>
        </w:trPr>
        <w:tc>
          <w:tcPr>
            <w:tcW w:w="1094" w:type="dxa"/>
            <w:tcBorders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1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spacing w:before="98"/>
              <w:ind w:left="683" w:right="705" w:hanging="29"/>
              <w:jc w:val="both"/>
              <w:rPr>
                <w:sz w:val="21"/>
              </w:rPr>
            </w:pPr>
            <w:r>
              <w:rPr>
                <w:color w:val="FFFFFF"/>
                <w:sz w:val="21"/>
              </w:rPr>
              <w:t>as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tr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u</w:t>
            </w:r>
          </w:p>
          <w:p>
            <w:pPr>
              <w:pStyle w:val="TableParagraph"/>
              <w:spacing w:line="233" w:lineRule="exact"/>
              <w:ind w:right="52"/>
              <w:jc w:val="center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c</w:t>
            </w:r>
          </w:p>
        </w:tc>
        <w:tc>
          <w:tcPr>
            <w:tcW w:w="1535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2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  <w:tcBorders>
              <w:left w:val="single" w:sz="6" w:space="0" w:color="F3F0DC"/>
            </w:tcBorders>
            <w:shd w:val="clear" w:color="auto" w:fill="12095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6"/>
        </w:rPr>
      </w:pPr>
    </w:p>
    <w:tbl>
      <w:tblPr>
        <w:tblW w:w="0" w:type="auto"/>
        <w:jc w:val="left"/>
        <w:tblInd w:w="5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1"/>
        <w:gridCol w:w="396"/>
        <w:gridCol w:w="442"/>
        <w:gridCol w:w="582"/>
        <w:gridCol w:w="439"/>
        <w:gridCol w:w="523"/>
        <w:gridCol w:w="187"/>
        <w:gridCol w:w="176"/>
        <w:gridCol w:w="82"/>
      </w:tblGrid>
      <w:tr>
        <w:trPr>
          <w:trHeight w:val="262" w:hRule="atLeast"/>
        </w:trPr>
        <w:tc>
          <w:tcPr>
            <w:tcW w:w="426" w:type="dxa"/>
            <w:vMerge w:val="restart"/>
            <w:tcBorders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484" w:lineRule="auto" w:before="183"/>
              <w:ind w:left="352" w:right="-53"/>
              <w:rPr>
                <w:sz w:val="21"/>
              </w:rPr>
            </w:pPr>
            <w:r>
              <w:rPr>
                <w:color w:val="FFFFFF"/>
                <w:sz w:val="21"/>
              </w:rPr>
              <w:t>c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 l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</w:p>
          <w:p>
            <w:pPr>
              <w:pStyle w:val="TableParagraph"/>
              <w:ind w:left="352" w:right="-44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y</w:t>
            </w:r>
          </w:p>
        </w:tc>
        <w:tc>
          <w:tcPr>
            <w:tcW w:w="581" w:type="dxa"/>
            <w:vMerge w:val="restart"/>
            <w:tcBorders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466" w:right="-29"/>
              <w:jc w:val="both"/>
              <w:rPr>
                <w:sz w:val="21"/>
              </w:rPr>
            </w:pPr>
            <w:r>
              <w:rPr>
                <w:color w:val="FFFFFF"/>
                <w:sz w:val="21"/>
              </w:rPr>
              <w:t>a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t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s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o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n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left="466" w:right="-29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C</w:t>
            </w:r>
          </w:p>
          <w:p>
            <w:pPr>
              <w:pStyle w:val="TableParagraph"/>
              <w:ind w:left="466" w:right="-29"/>
              <w:jc w:val="both"/>
              <w:rPr>
                <w:sz w:val="21"/>
              </w:rPr>
            </w:pPr>
            <w:r>
              <w:rPr>
                <w:color w:val="FFFFFF"/>
                <w:sz w:val="21"/>
              </w:rPr>
              <w:t>y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b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e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r</w:t>
            </w: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466" w:right="-29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S</w:t>
            </w:r>
          </w:p>
          <w:p>
            <w:pPr>
              <w:pStyle w:val="TableParagraph"/>
              <w:spacing w:before="1"/>
              <w:ind w:left="466" w:right="-19"/>
              <w:rPr>
                <w:sz w:val="21"/>
              </w:rPr>
            </w:pPr>
            <w:r>
              <w:rPr>
                <w:color w:val="FFFFFF"/>
                <w:sz w:val="21"/>
              </w:rPr>
              <w:t>e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c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u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r</w:t>
            </w:r>
            <w:r>
              <w:rPr>
                <w:color w:val="FFFFFF"/>
                <w:spacing w:val="-60"/>
                <w:sz w:val="21"/>
              </w:rPr>
              <w:t> </w:t>
            </w:r>
            <w:r>
              <w:rPr>
                <w:color w:val="FFFFFF"/>
                <w:sz w:val="21"/>
              </w:rPr>
              <w:t>i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t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y</w:t>
            </w:r>
          </w:p>
        </w:tc>
        <w:tc>
          <w:tcPr>
            <w:tcW w:w="396" w:type="dxa"/>
            <w:vMerge w:val="restart"/>
            <w:tcBorders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720" w:lineRule="auto" w:before="178"/>
              <w:ind w:left="284" w:right="-29"/>
              <w:jc w:val="right"/>
              <w:rPr>
                <w:sz w:val="21"/>
              </w:rPr>
            </w:pPr>
            <w:r>
              <w:rPr>
                <w:color w:val="FFFFFF"/>
                <w:sz w:val="21"/>
              </w:rPr>
              <w:t>t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r</w:t>
            </w:r>
          </w:p>
        </w:tc>
        <w:tc>
          <w:tcPr>
            <w:tcW w:w="442" w:type="dxa"/>
            <w:vMerge w:val="restart"/>
            <w:tcBorders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262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I</w:t>
            </w:r>
          </w:p>
        </w:tc>
        <w:tc>
          <w:tcPr>
            <w:tcW w:w="582" w:type="dxa"/>
            <w:vMerge w:val="restart"/>
            <w:tcBorders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1"/>
              <w:ind w:right="-44"/>
              <w:jc w:val="right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t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left="526" w:right="-44"/>
              <w:jc w:val="both"/>
              <w:rPr>
                <w:sz w:val="21"/>
              </w:rPr>
            </w:pPr>
            <w:r>
              <w:rPr>
                <w:color w:val="FFFFFF"/>
                <w:sz w:val="21"/>
              </w:rPr>
              <w:t>i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r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t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l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right="-44"/>
              <w:jc w:val="right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t</w:t>
            </w:r>
          </w:p>
        </w:tc>
        <w:tc>
          <w:tcPr>
            <w:tcW w:w="439" w:type="dxa"/>
            <w:vMerge w:val="restart"/>
            <w:tcBorders>
              <w:left w:val="single" w:sz="6" w:space="0" w:color="F3F0DC"/>
              <w:right w:val="thickThinMediumGap" w:sz="3" w:space="0" w:color="F3F0DC"/>
            </w:tcBorders>
            <w:shd w:val="clear" w:color="auto" w:fill="2E46E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right="-29"/>
              <w:jc w:val="right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l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spacing w:before="1"/>
              <w:ind w:right="-29"/>
              <w:jc w:val="right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i</w:t>
            </w:r>
          </w:p>
        </w:tc>
        <w:tc>
          <w:tcPr>
            <w:tcW w:w="523" w:type="dxa"/>
            <w:vMerge w:val="restart"/>
            <w:tcBorders>
              <w:left w:val="thinThickMediumGap" w:sz="3" w:space="0" w:color="F3F0DC"/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2"/>
              <w:ind w:left="413" w:right="-53"/>
              <w:rPr>
                <w:sz w:val="21"/>
              </w:rPr>
            </w:pPr>
            <w:r>
              <w:rPr>
                <w:color w:val="FFFFFF"/>
                <w:sz w:val="21"/>
              </w:rPr>
              <w:t>I</w:t>
            </w:r>
            <w:r>
              <w:rPr>
                <w:color w:val="FFFFFF"/>
                <w:spacing w:val="-63"/>
                <w:sz w:val="21"/>
              </w:rPr>
              <w:t> </w:t>
            </w:r>
            <w:r>
              <w:rPr>
                <w:color w:val="FFFFFF"/>
                <w:sz w:val="21"/>
              </w:rPr>
              <w:t>B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53" w:lineRule="exact"/>
              <w:ind w:left="413" w:right="-44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R</w:t>
            </w:r>
          </w:p>
          <w:p>
            <w:pPr>
              <w:pStyle w:val="TableParagraph"/>
              <w:ind w:left="413" w:right="-29"/>
              <w:jc w:val="both"/>
              <w:rPr>
                <w:sz w:val="21"/>
              </w:rPr>
            </w:pPr>
            <w:r>
              <w:rPr>
                <w:color w:val="FFFFFF"/>
                <w:sz w:val="21"/>
              </w:rPr>
              <w:t>i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s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k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396" w:right="-29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C</w:t>
            </w:r>
          </w:p>
          <w:p>
            <w:pPr>
              <w:pStyle w:val="TableParagraph"/>
              <w:spacing w:line="234" w:lineRule="exact" w:before="1"/>
              <w:ind w:left="396" w:right="-15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o</w:t>
            </w:r>
          </w:p>
        </w:tc>
        <w:tc>
          <w:tcPr>
            <w:tcW w:w="187" w:type="dxa"/>
            <w:tcBorders>
              <w:left w:val="single" w:sz="6" w:space="0" w:color="F3F0DC"/>
              <w:bottom w:val="nil"/>
            </w:tcBorders>
            <w:shd w:val="clear" w:color="auto" w:fill="2E46E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" w:type="dxa"/>
            <w:tcBorders>
              <w:bottom w:val="nil"/>
            </w:tcBorders>
            <w:shd w:val="clear" w:color="auto" w:fill="2E46E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tcBorders>
              <w:bottom w:val="nil"/>
            </w:tcBorders>
            <w:shd w:val="clear" w:color="auto" w:fill="2E46E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6" w:hRule="atLeast"/>
        </w:trPr>
        <w:tc>
          <w:tcPr>
            <w:tcW w:w="426" w:type="dxa"/>
            <w:vMerge/>
            <w:tcBorders>
              <w:top w:val="nil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vMerge/>
            <w:tcBorders>
              <w:top w:val="nil"/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6" w:space="0" w:color="F3F0DC"/>
              <w:right w:val="thickThinMediumGap" w:sz="3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thinThickMediumGap" w:sz="3" w:space="0" w:color="F3F0DC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3"/>
            <w:tcBorders>
              <w:top w:val="nil"/>
              <w:left w:val="single" w:sz="6" w:space="0" w:color="F3F0DC"/>
            </w:tcBorders>
            <w:shd w:val="clear" w:color="auto" w:fill="2E46E2"/>
          </w:tcPr>
          <w:p>
            <w:pPr>
              <w:pStyle w:val="TableParagraph"/>
              <w:spacing w:before="166"/>
              <w:ind w:left="266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A</w:t>
            </w:r>
          </w:p>
          <w:p>
            <w:pPr>
              <w:pStyle w:val="TableParagraph"/>
              <w:spacing w:before="1"/>
              <w:ind w:left="266" w:right="3"/>
              <w:jc w:val="both"/>
              <w:rPr>
                <w:sz w:val="21"/>
              </w:rPr>
            </w:pPr>
            <w:r>
              <w:rPr>
                <w:color w:val="FFFFFF"/>
                <w:sz w:val="21"/>
              </w:rPr>
              <w:t>s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s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e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t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M</w:t>
            </w:r>
          </w:p>
          <w:p>
            <w:pPr>
              <w:pStyle w:val="TableParagraph"/>
              <w:ind w:left="266" w:right="-28"/>
              <w:rPr>
                <w:sz w:val="21"/>
              </w:rPr>
            </w:pPr>
            <w:r>
              <w:rPr>
                <w:color w:val="FFFFFF"/>
                <w:sz w:val="21"/>
              </w:rPr>
              <w:t>g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m</w:t>
            </w:r>
          </w:p>
          <w:p>
            <w:pPr>
              <w:pStyle w:val="TableParagraph"/>
              <w:spacing w:line="231" w:lineRule="exact"/>
              <w:ind w:left="266"/>
              <w:rPr>
                <w:sz w:val="21"/>
              </w:rPr>
            </w:pPr>
            <w:r>
              <w:rPr>
                <w:color w:val="FFFFFF"/>
                <w:sz w:val="21"/>
              </w:rPr>
              <w:t>t.</w:t>
            </w:r>
          </w:p>
        </w:tc>
      </w:tr>
      <w:tr>
        <w:trPr>
          <w:trHeight w:val="3084" w:hRule="atLeast"/>
        </w:trPr>
        <w:tc>
          <w:tcPr>
            <w:tcW w:w="426" w:type="dxa"/>
            <w:vMerge/>
            <w:tcBorders>
              <w:top w:val="nil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" w:type="dxa"/>
            <w:vMerge/>
            <w:tcBorders>
              <w:top w:val="nil"/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vMerge/>
            <w:tcBorders>
              <w:top w:val="nil"/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6" w:space="0" w:color="F3F0DC"/>
              <w:right w:val="thickThinMediumGap" w:sz="3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thinThickMediumGap" w:sz="3" w:space="0" w:color="F3F0DC"/>
              <w:right w:val="single" w:sz="6" w:space="0" w:color="F3F0DC"/>
            </w:tcBorders>
            <w:shd w:val="clear" w:color="auto" w:fill="2E46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gridSpan w:val="3"/>
            <w:tcBorders>
              <w:lef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i</w:t>
            </w:r>
          </w:p>
        </w:tc>
      </w:tr>
    </w:tbl>
    <w:p>
      <w:pPr>
        <w:spacing w:after="0"/>
        <w:jc w:val="right"/>
        <w:rPr>
          <w:sz w:val="21"/>
        </w:rPr>
        <w:sectPr>
          <w:pgSz w:w="12240" w:h="15840"/>
          <w:pgMar w:top="1440" w:bottom="280" w:left="1300" w:right="0"/>
        </w:sectPr>
      </w:pPr>
    </w:p>
    <w:tbl>
      <w:tblPr>
        <w:tblW w:w="0" w:type="auto"/>
        <w:jc w:val="left"/>
        <w:tblInd w:w="5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1"/>
        <w:gridCol w:w="396"/>
        <w:gridCol w:w="442"/>
        <w:gridCol w:w="582"/>
        <w:gridCol w:w="448"/>
        <w:gridCol w:w="513"/>
        <w:gridCol w:w="443"/>
      </w:tblGrid>
      <w:tr>
        <w:trPr>
          <w:trHeight w:val="1826" w:hRule="atLeast"/>
        </w:trPr>
        <w:tc>
          <w:tcPr>
            <w:tcW w:w="426" w:type="dxa"/>
            <w:tcBorders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581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396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442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582" w:type="dxa"/>
            <w:tcBorders>
              <w:left w:val="single" w:sz="6" w:space="0" w:color="F3F0DC"/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448" w:type="dxa"/>
            <w:tcBorders>
              <w:left w:val="single" w:sz="6" w:space="0" w:color="F3F0DC"/>
              <w:right w:val="thickThinMediumGap" w:sz="3" w:space="0" w:color="F3F0DC"/>
            </w:tcBorders>
            <w:shd w:val="clear" w:color="auto" w:fill="2E46E2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513" w:type="dxa"/>
            <w:tcBorders>
              <w:top w:val="nil"/>
              <w:left w:val="thinThickMediumGap" w:sz="3" w:space="0" w:color="F3F0DC"/>
              <w:right w:val="single" w:sz="6" w:space="0" w:color="F3F0DC"/>
            </w:tcBorders>
            <w:shd w:val="clear" w:color="auto" w:fill="2E46E2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left="387" w:right="-15"/>
              <w:jc w:val="both"/>
              <w:rPr>
                <w:sz w:val="21"/>
              </w:rPr>
            </w:pPr>
            <w:r>
              <w:rPr>
                <w:color w:val="FFFFFF"/>
                <w:sz w:val="21"/>
              </w:rPr>
              <w:t>p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li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a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n</w:t>
            </w:r>
            <w:r>
              <w:rPr>
                <w:color w:val="FFFFFF"/>
                <w:spacing w:val="-64"/>
                <w:sz w:val="21"/>
              </w:rPr>
              <w:t> </w:t>
            </w:r>
            <w:r>
              <w:rPr>
                <w:color w:val="FFFFFF"/>
                <w:sz w:val="21"/>
              </w:rPr>
              <w:t>c</w:t>
            </w:r>
          </w:p>
          <w:p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color w:val="FFFFFF"/>
                <w:w w:val="100"/>
                <w:sz w:val="21"/>
              </w:rPr>
              <w:t>e</w:t>
            </w:r>
          </w:p>
        </w:tc>
        <w:tc>
          <w:tcPr>
            <w:tcW w:w="443" w:type="dxa"/>
            <w:tcBorders>
              <w:left w:val="single" w:sz="6" w:space="0" w:color="F3F0DC"/>
            </w:tcBorders>
            <w:shd w:val="clear" w:color="auto" w:fill="2E46E2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</w:tbl>
    <w:p>
      <w:pPr>
        <w:spacing w:line="240" w:lineRule="auto" w:before="0"/>
        <w:rPr>
          <w:sz w:val="20"/>
        </w:rPr>
      </w:pPr>
      <w:r>
        <w:rPr/>
        <w:pict>
          <v:shape style="position:absolute;margin-left:512.26001pt;margin-top:74.174843pt;width:8.9pt;height:12.75pt;mso-position-horizontal-relative:page;mso-position-vertical-relative:page;z-index:-1604403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FFFFFF"/>
                      <w:w w:val="100"/>
                      <w:sz w:val="21"/>
                    </w:rPr>
                    <w:t>m</w:t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8"/>
        </w:rPr>
      </w:pPr>
    </w:p>
    <w:p>
      <w:pPr>
        <w:spacing w:before="99"/>
        <w:ind w:left="366" w:right="4783" w:firstLine="0"/>
        <w:jc w:val="left"/>
        <w:rPr>
          <w:sz w:val="56"/>
        </w:rPr>
      </w:pPr>
      <w:r>
        <w:rPr>
          <w:color w:val="F3F0DC"/>
          <w:sz w:val="56"/>
        </w:rPr>
        <w:t>MATCHING THE RIGHT</w:t>
      </w:r>
      <w:r>
        <w:rPr>
          <w:color w:val="F3F0DC"/>
          <w:spacing w:val="-172"/>
          <w:sz w:val="56"/>
        </w:rPr>
        <w:t> </w:t>
      </w:r>
      <w:r>
        <w:rPr>
          <w:color w:val="F3F0DC"/>
          <w:sz w:val="56"/>
        </w:rPr>
        <w:t>CLOUD</w:t>
      </w:r>
      <w:r>
        <w:rPr>
          <w:color w:val="F3F0DC"/>
          <w:spacing w:val="-7"/>
          <w:sz w:val="56"/>
        </w:rPr>
        <w:t> </w:t>
      </w:r>
      <w:r>
        <w:rPr>
          <w:color w:val="F3F0DC"/>
          <w:sz w:val="56"/>
        </w:rPr>
        <w:t>TO</w:t>
      </w:r>
      <w:r>
        <w:rPr>
          <w:color w:val="F3F0DC"/>
          <w:spacing w:val="-3"/>
          <w:sz w:val="56"/>
        </w:rPr>
        <w:t> </w:t>
      </w:r>
      <w:r>
        <w:rPr>
          <w:color w:val="F3F0DC"/>
          <w:sz w:val="56"/>
        </w:rPr>
        <w:t>THE</w:t>
      </w:r>
      <w:r>
        <w:rPr>
          <w:color w:val="F3F0DC"/>
          <w:spacing w:val="-5"/>
          <w:sz w:val="56"/>
        </w:rPr>
        <w:t> </w:t>
      </w:r>
      <w:r>
        <w:rPr>
          <w:color w:val="F3F0DC"/>
          <w:sz w:val="56"/>
        </w:rPr>
        <w:t>RIGHT</w:t>
      </w:r>
    </w:p>
    <w:p>
      <w:pPr>
        <w:spacing w:line="675" w:lineRule="exact" w:before="0"/>
        <w:ind w:left="366" w:right="0" w:firstLine="0"/>
        <w:jc w:val="left"/>
        <w:rPr>
          <w:sz w:val="37"/>
        </w:rPr>
      </w:pPr>
      <w:r>
        <w:rPr>
          <w:color w:val="F3F0DC"/>
          <w:spacing w:val="-13"/>
          <w:w w:val="99"/>
          <w:sz w:val="56"/>
        </w:rPr>
        <w:t>W</w:t>
      </w:r>
      <w:r>
        <w:rPr>
          <w:color w:val="F3F0DC"/>
          <w:w w:val="99"/>
          <w:sz w:val="56"/>
        </w:rPr>
        <w:t>OR</w:t>
      </w:r>
      <w:r>
        <w:rPr>
          <w:color w:val="F3F0DC"/>
          <w:spacing w:val="-3"/>
          <w:w w:val="99"/>
          <w:sz w:val="56"/>
        </w:rPr>
        <w:t>K</w:t>
      </w:r>
      <w:r>
        <w:rPr>
          <w:color w:val="F3F0DC"/>
          <w:spacing w:val="-20"/>
          <w:w w:val="99"/>
          <w:sz w:val="56"/>
        </w:rPr>
        <w:t>L</w:t>
      </w:r>
      <w:r>
        <w:rPr>
          <w:color w:val="F3F0DC"/>
          <w:spacing w:val="-139"/>
          <w:w w:val="99"/>
          <w:sz w:val="56"/>
        </w:rPr>
        <w:t>O</w:t>
      </w:r>
      <w:r>
        <w:rPr>
          <w:color w:val="1BA1FF"/>
          <w:spacing w:val="-82"/>
          <w:w w:val="99"/>
          <w:sz w:val="37"/>
        </w:rPr>
        <w:t>E</w:t>
      </w:r>
      <w:r>
        <w:rPr>
          <w:color w:val="F3F0DC"/>
          <w:spacing w:val="-273"/>
          <w:w w:val="99"/>
          <w:sz w:val="56"/>
        </w:rPr>
        <w:t>A</w:t>
      </w:r>
      <w:r>
        <w:rPr>
          <w:color w:val="1BA1FF"/>
          <w:spacing w:val="-7"/>
          <w:w w:val="99"/>
          <w:sz w:val="37"/>
        </w:rPr>
        <w:t>n</w:t>
      </w:r>
      <w:r>
        <w:rPr>
          <w:color w:val="1BA1FF"/>
          <w:spacing w:val="-47"/>
          <w:w w:val="99"/>
          <w:sz w:val="37"/>
        </w:rPr>
        <w:t>t</w:t>
      </w:r>
      <w:r>
        <w:rPr>
          <w:color w:val="F3F0DC"/>
          <w:spacing w:val="-332"/>
          <w:w w:val="99"/>
          <w:sz w:val="56"/>
        </w:rPr>
        <w:t>D</w:t>
      </w:r>
      <w:r>
        <w:rPr>
          <w:color w:val="1BA1FF"/>
          <w:spacing w:val="-1"/>
          <w:w w:val="99"/>
          <w:sz w:val="37"/>
        </w:rPr>
        <w:t>e</w:t>
      </w:r>
      <w:r>
        <w:rPr>
          <w:color w:val="1BA1FF"/>
          <w:spacing w:val="-4"/>
          <w:w w:val="99"/>
          <w:sz w:val="37"/>
        </w:rPr>
        <w:t>r</w:t>
      </w:r>
      <w:r>
        <w:rPr>
          <w:color w:val="1BA1FF"/>
          <w:spacing w:val="-1"/>
          <w:w w:val="99"/>
          <w:sz w:val="37"/>
        </w:rPr>
        <w:t>p</w:t>
      </w:r>
      <w:r>
        <w:rPr>
          <w:color w:val="1BA1FF"/>
          <w:spacing w:val="1"/>
          <w:w w:val="99"/>
          <w:sz w:val="37"/>
        </w:rPr>
        <w:t>r</w:t>
      </w:r>
      <w:r>
        <w:rPr>
          <w:color w:val="1BA1FF"/>
          <w:spacing w:val="-1"/>
          <w:w w:val="99"/>
          <w:sz w:val="37"/>
        </w:rPr>
        <w:t>i</w:t>
      </w:r>
      <w:r>
        <w:rPr>
          <w:color w:val="1BA1FF"/>
          <w:w w:val="99"/>
          <w:sz w:val="37"/>
        </w:rPr>
        <w:t>se</w:t>
      </w:r>
      <w:r>
        <w:rPr>
          <w:color w:val="1BA1FF"/>
          <w:spacing w:val="-32"/>
          <w:sz w:val="37"/>
        </w:rPr>
        <w:t> </w:t>
      </w:r>
      <w:r>
        <w:rPr>
          <w:color w:val="1BA1FF"/>
          <w:spacing w:val="1"/>
          <w:w w:val="99"/>
          <w:sz w:val="37"/>
        </w:rPr>
        <w:t>t</w:t>
      </w:r>
      <w:r>
        <w:rPr>
          <w:color w:val="1BA1FF"/>
          <w:spacing w:val="-6"/>
          <w:w w:val="99"/>
          <w:sz w:val="37"/>
        </w:rPr>
        <w:t>r</w:t>
      </w:r>
      <w:r>
        <w:rPr>
          <w:color w:val="1BA1FF"/>
          <w:w w:val="99"/>
          <w:sz w:val="37"/>
        </w:rPr>
        <w:t>ans</w:t>
      </w:r>
      <w:r>
        <w:rPr>
          <w:color w:val="1BA1FF"/>
          <w:spacing w:val="-5"/>
          <w:w w:val="99"/>
          <w:sz w:val="37"/>
        </w:rPr>
        <w:t>f</w:t>
      </w:r>
      <w:r>
        <w:rPr>
          <w:color w:val="1BA1FF"/>
          <w:spacing w:val="1"/>
          <w:w w:val="99"/>
          <w:sz w:val="37"/>
        </w:rPr>
        <w:t>o</w:t>
      </w:r>
      <w:r>
        <w:rPr>
          <w:color w:val="1BA1FF"/>
          <w:spacing w:val="-2"/>
          <w:w w:val="99"/>
          <w:sz w:val="37"/>
        </w:rPr>
        <w:t>r</w:t>
      </w:r>
      <w:r>
        <w:rPr>
          <w:color w:val="1BA1FF"/>
          <w:spacing w:val="-1"/>
          <w:w w:val="99"/>
          <w:sz w:val="37"/>
        </w:rPr>
        <w:t>m</w:t>
      </w:r>
      <w:r>
        <w:rPr>
          <w:color w:val="1BA1FF"/>
          <w:spacing w:val="-5"/>
          <w:w w:val="99"/>
          <w:sz w:val="37"/>
        </w:rPr>
        <w:t>a</w:t>
      </w:r>
      <w:r>
        <w:rPr>
          <w:color w:val="1BA1FF"/>
          <w:spacing w:val="1"/>
          <w:w w:val="99"/>
          <w:sz w:val="37"/>
        </w:rPr>
        <w:t>t</w:t>
      </w:r>
      <w:r>
        <w:rPr>
          <w:color w:val="1BA1FF"/>
          <w:spacing w:val="-1"/>
          <w:w w:val="99"/>
          <w:sz w:val="37"/>
        </w:rPr>
        <w:t>i</w:t>
      </w:r>
      <w:r>
        <w:rPr>
          <w:color w:val="1BA1FF"/>
          <w:w w:val="99"/>
          <w:sz w:val="37"/>
        </w:rPr>
        <w:t>on</w:t>
      </w:r>
    </w:p>
    <w:p>
      <w:pPr>
        <w:spacing w:after="0" w:line="675" w:lineRule="exact"/>
        <w:jc w:val="left"/>
        <w:rPr>
          <w:sz w:val="37"/>
        </w:rPr>
        <w:sectPr>
          <w:pgSz w:w="12240" w:h="15840"/>
          <w:pgMar w:top="1440" w:bottom="280" w:left="1300" w:right="0"/>
        </w:sectPr>
      </w:pPr>
    </w:p>
    <w:p>
      <w:pPr>
        <w:spacing w:before="80"/>
        <w:ind w:left="2444" w:right="0" w:firstLine="0"/>
        <w:jc w:val="left"/>
        <w:rPr>
          <w:sz w:val="37"/>
        </w:rPr>
      </w:pPr>
      <w:r>
        <w:rPr>
          <w:color w:val="1BA1FF"/>
          <w:spacing w:val="-2"/>
          <w:sz w:val="37"/>
        </w:rPr>
        <w:t>required</w:t>
      </w:r>
      <w:r>
        <w:rPr>
          <w:color w:val="1BA1FF"/>
          <w:spacing w:val="-26"/>
          <w:sz w:val="37"/>
        </w:rPr>
        <w:t> </w:t>
      </w:r>
      <w:r>
        <w:rPr>
          <w:color w:val="1BA1FF"/>
          <w:spacing w:val="-1"/>
          <w:sz w:val="37"/>
        </w:rPr>
        <w:t>for</w:t>
      </w:r>
      <w:r>
        <w:rPr>
          <w:color w:val="1BA1FF"/>
          <w:spacing w:val="-22"/>
          <w:sz w:val="37"/>
        </w:rPr>
        <w:t> </w:t>
      </w:r>
      <w:r>
        <w:rPr>
          <w:color w:val="1BA1FF"/>
          <w:spacing w:val="-1"/>
          <w:sz w:val="37"/>
        </w:rPr>
        <w:t>cloud</w:t>
      </w:r>
      <w:r>
        <w:rPr>
          <w:color w:val="1BA1FF"/>
          <w:spacing w:val="-27"/>
          <w:sz w:val="37"/>
        </w:rPr>
        <w:t> </w:t>
      </w:r>
      <w:r>
        <w:rPr>
          <w:color w:val="1BA1FF"/>
          <w:spacing w:val="-1"/>
          <w:sz w:val="37"/>
        </w:rPr>
        <w:t>adoption</w:t>
      </w:r>
    </w:p>
    <w:p>
      <w:pPr>
        <w:spacing w:after="0"/>
        <w:jc w:val="left"/>
        <w:rPr>
          <w:sz w:val="37"/>
        </w:rPr>
        <w:sectPr>
          <w:pgSz w:w="12240" w:h="15840"/>
          <w:pgMar w:top="1360" w:bottom="280" w:left="130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5"/>
        </w:rPr>
      </w:pPr>
    </w:p>
    <w:p>
      <w:pPr>
        <w:pStyle w:val="BodyText"/>
        <w:spacing w:line="247" w:lineRule="auto" w:before="100"/>
        <w:ind w:left="4633" w:right="3865"/>
        <w:jc w:val="center"/>
      </w:pPr>
      <w:r>
        <w:rPr>
          <w:color w:val="1BA1FF"/>
          <w:w w:val="95"/>
        </w:rPr>
        <w:t>PERFORMANCE</w:t>
      </w:r>
      <w:r>
        <w:rPr>
          <w:color w:val="1BA1FF"/>
          <w:spacing w:val="1"/>
          <w:w w:val="95"/>
        </w:rPr>
        <w:t> </w:t>
      </w:r>
      <w:r>
        <w:rPr>
          <w:color w:val="1BA1FF"/>
          <w:w w:val="95"/>
        </w:rPr>
        <w:t>&amp;</w:t>
      </w:r>
      <w:r>
        <w:rPr>
          <w:color w:val="1BA1FF"/>
          <w:spacing w:val="-89"/>
          <w:w w:val="95"/>
        </w:rPr>
        <w:t> </w:t>
      </w:r>
      <w:r>
        <w:rPr>
          <w:color w:val="1BA1FF"/>
        </w:rPr>
        <w:t>CONTROL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4"/>
        <w:ind w:left="2247"/>
      </w:pPr>
      <w:r>
        <w:rPr>
          <w:color w:val="1BA1FF"/>
        </w:rPr>
        <w:t>PORTABILITY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23"/>
        <w:ind w:left="3078"/>
      </w:pPr>
      <w:r>
        <w:rPr>
          <w:color w:val="1BA1FF"/>
        </w:rPr>
        <w:t>DEVELOPMENT</w:t>
      </w:r>
      <w:r>
        <w:rPr>
          <w:color w:val="1BA1FF"/>
          <w:spacing w:val="35"/>
        </w:rPr>
        <w:t> </w:t>
      </w:r>
      <w:r>
        <w:rPr>
          <w:color w:val="1BA1FF"/>
        </w:rPr>
        <w:t>SPEED</w:t>
      </w:r>
    </w:p>
    <w:p>
      <w:pPr>
        <w:spacing w:after="0"/>
        <w:sectPr>
          <w:pgSz w:w="12240" w:h="15840"/>
          <w:pgMar w:top="1500" w:bottom="280" w:left="1300" w:right="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3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0" w:lineRule="auto" w:before="269" w:after="0"/>
        <w:ind w:left="536" w:right="0" w:hanging="231"/>
        <w:jc w:val="left"/>
        <w:rPr>
          <w:b/>
          <w:sz w:val="32"/>
        </w:rPr>
      </w:pPr>
      <w:r>
        <w:rPr>
          <w:b/>
          <w:color w:val="F3F0DC"/>
          <w:sz w:val="32"/>
        </w:rPr>
        <w:t>Open</w:t>
      </w:r>
      <w:r>
        <w:rPr>
          <w:b/>
          <w:color w:val="F3F0DC"/>
          <w:spacing w:val="-3"/>
          <w:sz w:val="32"/>
        </w:rPr>
        <w:t> </w:t>
      </w:r>
      <w:r>
        <w:rPr>
          <w:b/>
          <w:color w:val="F3F0DC"/>
          <w:sz w:val="32"/>
        </w:rPr>
        <w:t>Kubernetes-basedcontainer</w:t>
      </w:r>
      <w:r>
        <w:rPr>
          <w:b/>
          <w:color w:val="F3F0DC"/>
          <w:spacing w:val="-19"/>
          <w:sz w:val="32"/>
        </w:rPr>
        <w:t> </w:t>
      </w:r>
      <w:r>
        <w:rPr>
          <w:b/>
          <w:color w:val="F3F0DC"/>
          <w:sz w:val="32"/>
        </w:rPr>
        <w:t>platform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0" w:lineRule="auto" w:before="171" w:after="0"/>
        <w:ind w:left="536" w:right="0" w:hanging="231"/>
        <w:jc w:val="left"/>
        <w:rPr>
          <w:b/>
          <w:sz w:val="32"/>
        </w:rPr>
      </w:pPr>
      <w:r>
        <w:rPr>
          <w:b/>
          <w:color w:val="F3F0DC"/>
          <w:sz w:val="32"/>
        </w:rPr>
        <w:t>Cloud</w:t>
      </w:r>
      <w:r>
        <w:rPr>
          <w:b/>
          <w:color w:val="F3F0DC"/>
          <w:spacing w:val="-2"/>
          <w:sz w:val="32"/>
        </w:rPr>
        <w:t> </w:t>
      </w:r>
      <w:r>
        <w:rPr>
          <w:b/>
          <w:color w:val="F3F0DC"/>
          <w:sz w:val="32"/>
        </w:rPr>
        <w:t>Foundry for</w:t>
      </w:r>
      <w:r>
        <w:rPr>
          <w:b/>
          <w:color w:val="F3F0DC"/>
          <w:spacing w:val="-2"/>
          <w:sz w:val="32"/>
        </w:rPr>
        <w:t> </w:t>
      </w:r>
      <w:r>
        <w:rPr>
          <w:b/>
          <w:color w:val="F3F0DC"/>
          <w:sz w:val="32"/>
        </w:rPr>
        <w:t>app</w:t>
      </w:r>
      <w:r>
        <w:rPr>
          <w:b/>
          <w:color w:val="F3F0DC"/>
          <w:spacing w:val="-1"/>
          <w:sz w:val="32"/>
        </w:rPr>
        <w:t> </w:t>
      </w:r>
      <w:r>
        <w:rPr>
          <w:b/>
          <w:color w:val="F3F0DC"/>
          <w:sz w:val="32"/>
        </w:rPr>
        <w:t>devand</w:t>
      </w:r>
      <w:r>
        <w:rPr>
          <w:b/>
          <w:color w:val="F3F0DC"/>
          <w:spacing w:val="-15"/>
          <w:sz w:val="32"/>
        </w:rPr>
        <w:t> </w:t>
      </w:r>
      <w:r>
        <w:rPr>
          <w:b/>
          <w:color w:val="F3F0DC"/>
          <w:sz w:val="32"/>
        </w:rPr>
        <w:t>deployment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9" w:lineRule="auto" w:before="181" w:after="0"/>
        <w:ind w:left="536" w:right="7857" w:hanging="233"/>
        <w:jc w:val="left"/>
        <w:rPr>
          <w:b/>
          <w:sz w:val="32"/>
        </w:rPr>
      </w:pPr>
      <w:r>
        <w:rPr>
          <w:b/>
          <w:color w:val="F3F0DC"/>
          <w:spacing w:val="-3"/>
          <w:sz w:val="32"/>
        </w:rPr>
        <w:t>DevOps</w:t>
      </w:r>
      <w:r>
        <w:rPr>
          <w:b/>
          <w:color w:val="F3F0DC"/>
          <w:spacing w:val="-24"/>
          <w:sz w:val="32"/>
        </w:rPr>
        <w:t> </w:t>
      </w:r>
      <w:r>
        <w:rPr>
          <w:b/>
          <w:color w:val="F3F0DC"/>
          <w:spacing w:val="-2"/>
          <w:sz w:val="32"/>
        </w:rPr>
        <w:t>toolchain</w:t>
      </w:r>
      <w:r>
        <w:rPr>
          <w:b/>
          <w:color w:val="F3F0DC"/>
          <w:spacing w:val="-93"/>
          <w:sz w:val="32"/>
        </w:rPr>
        <w:t> </w:t>
      </w:r>
      <w:r>
        <w:rPr>
          <w:b/>
          <w:color w:val="F3F0DC"/>
          <w:sz w:val="32"/>
        </w:rPr>
        <w:t>integration</w:t>
      </w:r>
    </w:p>
    <w:p>
      <w:pPr>
        <w:pStyle w:val="BodyText"/>
        <w:spacing w:before="6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0" w:lineRule="auto" w:before="0" w:after="0"/>
        <w:ind w:left="536" w:right="0" w:hanging="231"/>
        <w:jc w:val="left"/>
        <w:rPr>
          <w:b/>
          <w:sz w:val="32"/>
        </w:rPr>
      </w:pPr>
      <w:r>
        <w:rPr>
          <w:b/>
          <w:color w:val="F3F0DC"/>
          <w:sz w:val="32"/>
        </w:rPr>
        <w:t>Integration</w:t>
      </w:r>
      <w:r>
        <w:rPr>
          <w:b/>
          <w:color w:val="F3F0DC"/>
          <w:spacing w:val="9"/>
          <w:sz w:val="32"/>
        </w:rPr>
        <w:t> </w:t>
      </w:r>
      <w:r>
        <w:rPr>
          <w:b/>
          <w:color w:val="F3F0DC"/>
          <w:sz w:val="32"/>
        </w:rPr>
        <w:t>capabilities</w:t>
      </w:r>
      <w:r>
        <w:rPr>
          <w:b/>
          <w:color w:val="F3F0DC"/>
          <w:spacing w:val="-6"/>
          <w:sz w:val="32"/>
        </w:rPr>
        <w:t> </w:t>
      </w:r>
      <w:r>
        <w:rPr>
          <w:b/>
          <w:color w:val="F3F0DC"/>
          <w:sz w:val="32"/>
        </w:rPr>
        <w:t>tounlock</w:t>
      </w:r>
      <w:r>
        <w:rPr>
          <w:b/>
          <w:color w:val="F3F0DC"/>
          <w:spacing w:val="-15"/>
          <w:sz w:val="32"/>
        </w:rPr>
        <w:t> </w:t>
      </w:r>
      <w:r>
        <w:rPr>
          <w:b/>
          <w:color w:val="F3F0DC"/>
          <w:sz w:val="32"/>
        </w:rPr>
        <w:t>and</w:t>
      </w:r>
      <w:r>
        <w:rPr>
          <w:b/>
          <w:color w:val="F3F0DC"/>
          <w:spacing w:val="-18"/>
          <w:sz w:val="32"/>
        </w:rPr>
        <w:t> </w:t>
      </w:r>
      <w:r>
        <w:rPr>
          <w:b/>
          <w:color w:val="F3F0DC"/>
          <w:sz w:val="32"/>
        </w:rPr>
        <w:t>connect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0" w:lineRule="auto" w:before="173" w:after="0"/>
        <w:ind w:left="536" w:right="0" w:hanging="234"/>
        <w:jc w:val="left"/>
        <w:rPr>
          <w:b/>
          <w:sz w:val="32"/>
        </w:rPr>
      </w:pPr>
      <w:r>
        <w:rPr>
          <w:b/>
          <w:color w:val="F3F0DC"/>
          <w:sz w:val="32"/>
        </w:rPr>
        <w:t>Secure</w:t>
      </w:r>
      <w:r>
        <w:rPr>
          <w:b/>
          <w:color w:val="F3F0DC"/>
          <w:spacing w:val="-14"/>
          <w:sz w:val="32"/>
        </w:rPr>
        <w:t> </w:t>
      </w:r>
      <w:r>
        <w:rPr>
          <w:b/>
          <w:color w:val="F3F0DC"/>
          <w:sz w:val="32"/>
        </w:rPr>
        <w:t>access</w:t>
      </w:r>
      <w:r>
        <w:rPr>
          <w:b/>
          <w:color w:val="F3F0DC"/>
          <w:spacing w:val="-9"/>
          <w:sz w:val="32"/>
        </w:rPr>
        <w:t> </w:t>
      </w:r>
      <w:r>
        <w:rPr>
          <w:b/>
          <w:color w:val="F3F0DC"/>
          <w:sz w:val="32"/>
        </w:rPr>
        <w:t>to</w:t>
      </w:r>
    </w:p>
    <w:p>
      <w:pPr>
        <w:pStyle w:val="BodyText"/>
        <w:spacing w:line="247" w:lineRule="auto" w:before="12"/>
        <w:ind w:left="536" w:right="6667"/>
      </w:pPr>
      <w:r>
        <w:rPr>
          <w:color w:val="F3F0DC"/>
        </w:rPr>
        <w:t>public</w:t>
      </w:r>
      <w:r>
        <w:rPr>
          <w:color w:val="F3F0DC"/>
          <w:spacing w:val="-13"/>
        </w:rPr>
        <w:t> </w:t>
      </w:r>
      <w:r>
        <w:rPr>
          <w:color w:val="F3F0DC"/>
        </w:rPr>
        <w:t>cloud</w:t>
      </w:r>
      <w:r>
        <w:rPr>
          <w:color w:val="F3F0DC"/>
          <w:spacing w:val="-10"/>
        </w:rPr>
        <w:t> </w:t>
      </w:r>
      <w:r>
        <w:rPr>
          <w:color w:val="F3F0DC"/>
        </w:rPr>
        <w:t>services</w:t>
      </w:r>
      <w:r>
        <w:rPr>
          <w:color w:val="F3F0DC"/>
          <w:spacing w:val="-14"/>
        </w:rPr>
        <w:t> </w:t>
      </w:r>
      <w:r>
        <w:rPr>
          <w:color w:val="F3F0DC"/>
        </w:rPr>
        <w:t>(AI,</w:t>
      </w:r>
      <w:r>
        <w:rPr>
          <w:color w:val="F3F0DC"/>
          <w:spacing w:val="-94"/>
        </w:rPr>
        <w:t> </w:t>
      </w:r>
      <w:r>
        <w:rPr>
          <w:color w:val="F3F0DC"/>
        </w:rPr>
        <w:t>Blockchain)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0" w:lineRule="auto" w:before="166" w:after="0"/>
        <w:ind w:left="536" w:right="0" w:hanging="231"/>
        <w:jc w:val="left"/>
        <w:rPr>
          <w:b/>
          <w:sz w:val="32"/>
        </w:rPr>
      </w:pPr>
      <w:r>
        <w:rPr>
          <w:b/>
          <w:color w:val="F3F0DC"/>
          <w:sz w:val="32"/>
        </w:rPr>
        <w:t>Consistent</w:t>
      </w:r>
      <w:r>
        <w:rPr>
          <w:b/>
          <w:color w:val="F3F0DC"/>
          <w:spacing w:val="-5"/>
          <w:sz w:val="32"/>
        </w:rPr>
        <w:t> </w:t>
      </w:r>
      <w:r>
        <w:rPr>
          <w:b/>
          <w:color w:val="F3F0DC"/>
          <w:sz w:val="32"/>
        </w:rPr>
        <w:t>experienceacross</w:t>
      </w:r>
      <w:r>
        <w:rPr>
          <w:b/>
          <w:color w:val="F3F0DC"/>
          <w:spacing w:val="1"/>
          <w:sz w:val="32"/>
        </w:rPr>
        <w:t> </w:t>
      </w:r>
      <w:r>
        <w:rPr>
          <w:b/>
          <w:color w:val="F3F0DC"/>
          <w:sz w:val="32"/>
        </w:rPr>
        <w:t>private/public</w:t>
      </w:r>
    </w:p>
    <w:p>
      <w:pPr>
        <w:spacing w:before="188"/>
        <w:ind w:left="306" w:right="0" w:firstLine="0"/>
        <w:jc w:val="left"/>
        <w:rPr>
          <w:rFonts w:ascii="Trebuchet MS" w:hAnsi="Trebuchet MS"/>
          <w:sz w:val="32"/>
        </w:rPr>
      </w:pPr>
      <w:r>
        <w:rPr>
          <w:rFonts w:ascii="Trebuchet MS" w:hAnsi="Trebuchet MS"/>
          <w:color w:val="F3F0DC"/>
          <w:w w:val="99"/>
          <w:sz w:val="32"/>
        </w:rPr>
        <w:t>•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0" w:lineRule="auto" w:before="174" w:after="0"/>
        <w:ind w:left="536" w:right="0" w:hanging="231"/>
        <w:jc w:val="left"/>
        <w:rPr>
          <w:b/>
          <w:sz w:val="32"/>
        </w:rPr>
      </w:pPr>
      <w:r>
        <w:rPr>
          <w:b/>
          <w:color w:val="F3F0DC"/>
          <w:sz w:val="32"/>
        </w:rPr>
        <w:t>Containerized</w:t>
      </w:r>
      <w:r>
        <w:rPr>
          <w:b/>
          <w:color w:val="F3F0DC"/>
          <w:spacing w:val="-3"/>
          <w:sz w:val="32"/>
        </w:rPr>
        <w:t> </w:t>
      </w:r>
      <w:r>
        <w:rPr>
          <w:b/>
          <w:color w:val="F3F0DC"/>
          <w:sz w:val="32"/>
        </w:rPr>
        <w:t>versions</w:t>
      </w:r>
      <w:r>
        <w:rPr>
          <w:b/>
          <w:color w:val="F3F0DC"/>
          <w:spacing w:val="-2"/>
          <w:sz w:val="32"/>
        </w:rPr>
        <w:t> </w:t>
      </w:r>
      <w:r>
        <w:rPr>
          <w:b/>
          <w:color w:val="F3F0DC"/>
          <w:sz w:val="32"/>
        </w:rPr>
        <w:t>ofIBM</w:t>
      </w:r>
      <w:r>
        <w:rPr>
          <w:b/>
          <w:color w:val="F3F0DC"/>
          <w:spacing w:val="-23"/>
          <w:sz w:val="32"/>
        </w:rPr>
        <w:t> </w:t>
      </w:r>
      <w:r>
        <w:rPr>
          <w:b/>
          <w:color w:val="F3F0DC"/>
          <w:sz w:val="32"/>
        </w:rPr>
        <w:t>Middleware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0" w:lineRule="auto" w:before="170" w:after="0"/>
        <w:ind w:left="536" w:right="0" w:hanging="231"/>
        <w:jc w:val="left"/>
        <w:rPr>
          <w:b/>
          <w:sz w:val="32"/>
        </w:rPr>
      </w:pPr>
      <w:r>
        <w:rPr>
          <w:b/>
          <w:color w:val="F3F0DC"/>
          <w:sz w:val="32"/>
        </w:rPr>
        <w:t>Prescriptive</w:t>
      </w:r>
      <w:r>
        <w:rPr>
          <w:b/>
          <w:color w:val="F3F0DC"/>
          <w:spacing w:val="-4"/>
          <w:sz w:val="32"/>
        </w:rPr>
        <w:t> </w:t>
      </w:r>
      <w:r>
        <w:rPr>
          <w:b/>
          <w:color w:val="F3F0DC"/>
          <w:sz w:val="32"/>
        </w:rPr>
        <w:t>guidance</w:t>
      </w:r>
      <w:r>
        <w:rPr>
          <w:b/>
          <w:color w:val="F3F0DC"/>
          <w:spacing w:val="-3"/>
          <w:sz w:val="32"/>
        </w:rPr>
        <w:t> </w:t>
      </w:r>
      <w:r>
        <w:rPr>
          <w:b/>
          <w:color w:val="F3F0DC"/>
          <w:sz w:val="32"/>
        </w:rPr>
        <w:t>tooptimize</w:t>
      </w:r>
      <w:r>
        <w:rPr>
          <w:b/>
          <w:color w:val="F3F0DC"/>
          <w:spacing w:val="-18"/>
          <w:sz w:val="32"/>
        </w:rPr>
        <w:t> </w:t>
      </w:r>
      <w:r>
        <w:rPr>
          <w:b/>
          <w:color w:val="F3F0DC"/>
          <w:sz w:val="32"/>
        </w:rPr>
        <w:t>workloads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7" w:lineRule="auto" w:before="178" w:after="0"/>
        <w:ind w:left="536" w:right="6546" w:hanging="233"/>
        <w:jc w:val="left"/>
        <w:rPr>
          <w:b/>
          <w:sz w:val="32"/>
        </w:rPr>
      </w:pPr>
      <w:r>
        <w:rPr>
          <w:b/>
          <w:color w:val="F3F0DC"/>
          <w:sz w:val="32"/>
        </w:rPr>
        <w:t>Work with existing apps,</w:t>
      </w:r>
      <w:r>
        <w:rPr>
          <w:b/>
          <w:color w:val="F3F0DC"/>
          <w:spacing w:val="1"/>
          <w:sz w:val="32"/>
        </w:rPr>
        <w:t> </w:t>
      </w:r>
      <w:r>
        <w:rPr>
          <w:b/>
          <w:color w:val="F3F0DC"/>
          <w:w w:val="95"/>
          <w:sz w:val="32"/>
        </w:rPr>
        <w:t>data,</w:t>
      </w:r>
      <w:r>
        <w:rPr>
          <w:b/>
          <w:color w:val="F3F0DC"/>
          <w:spacing w:val="48"/>
          <w:w w:val="95"/>
          <w:sz w:val="32"/>
        </w:rPr>
        <w:t> </w:t>
      </w:r>
      <w:r>
        <w:rPr>
          <w:b/>
          <w:color w:val="F3F0DC"/>
          <w:w w:val="95"/>
          <w:sz w:val="32"/>
        </w:rPr>
        <w:t>skills,</w:t>
      </w:r>
      <w:r>
        <w:rPr>
          <w:b/>
          <w:color w:val="F3F0DC"/>
          <w:spacing w:val="62"/>
          <w:w w:val="95"/>
          <w:sz w:val="32"/>
        </w:rPr>
        <w:t> </w:t>
      </w:r>
      <w:r>
        <w:rPr>
          <w:b/>
          <w:color w:val="F3F0DC"/>
          <w:w w:val="95"/>
          <w:sz w:val="32"/>
        </w:rPr>
        <w:t>infrastructure</w:t>
      </w:r>
    </w:p>
    <w:p>
      <w:pPr>
        <w:pStyle w:val="BodyText"/>
        <w:spacing w:before="4"/>
        <w:rPr>
          <w:sz w:val="46"/>
        </w:rPr>
      </w:pP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7" w:lineRule="auto" w:before="0" w:after="0"/>
        <w:ind w:left="536" w:right="2112" w:hanging="231"/>
        <w:jc w:val="left"/>
        <w:rPr>
          <w:b/>
          <w:sz w:val="32"/>
        </w:rPr>
      </w:pPr>
      <w:r>
        <w:rPr>
          <w:b/>
          <w:color w:val="F3F0DC"/>
          <w:sz w:val="32"/>
        </w:rPr>
        <w:t>Core operational servicesincluding logging, monitoring,</w:t>
      </w:r>
      <w:r>
        <w:rPr>
          <w:b/>
          <w:color w:val="F3F0DC"/>
          <w:spacing w:val="-94"/>
          <w:sz w:val="32"/>
        </w:rPr>
        <w:t> </w:t>
      </w:r>
      <w:r>
        <w:rPr>
          <w:b/>
          <w:color w:val="F3F0DC"/>
          <w:sz w:val="32"/>
        </w:rPr>
        <w:t>security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0" w:lineRule="auto" w:before="164" w:after="0"/>
        <w:ind w:left="536" w:right="0" w:hanging="231"/>
        <w:jc w:val="left"/>
        <w:rPr>
          <w:b/>
          <w:sz w:val="32"/>
        </w:rPr>
      </w:pPr>
      <w:r>
        <w:rPr>
          <w:b/>
          <w:color w:val="F3F0DC"/>
          <w:spacing w:val="-1"/>
          <w:sz w:val="32"/>
        </w:rPr>
        <w:t>Flexibility</w:t>
      </w:r>
      <w:r>
        <w:rPr>
          <w:b/>
          <w:color w:val="F3F0DC"/>
          <w:spacing w:val="-23"/>
          <w:sz w:val="32"/>
        </w:rPr>
        <w:t> </w:t>
      </w:r>
      <w:r>
        <w:rPr>
          <w:b/>
          <w:color w:val="F3F0DC"/>
          <w:spacing w:val="-1"/>
          <w:sz w:val="32"/>
        </w:rPr>
        <w:t>to</w:t>
      </w:r>
      <w:r>
        <w:rPr>
          <w:b/>
          <w:color w:val="F3F0DC"/>
          <w:spacing w:val="-17"/>
          <w:sz w:val="32"/>
        </w:rPr>
        <w:t> </w:t>
      </w:r>
      <w:r>
        <w:rPr>
          <w:b/>
          <w:color w:val="F3F0DC"/>
          <w:spacing w:val="-1"/>
          <w:sz w:val="32"/>
        </w:rPr>
        <w:t>integrate</w:t>
      </w:r>
      <w:r>
        <w:rPr>
          <w:b/>
          <w:color w:val="F3F0DC"/>
          <w:spacing w:val="-14"/>
          <w:sz w:val="32"/>
        </w:rPr>
        <w:t> </w:t>
      </w:r>
      <w:r>
        <w:rPr>
          <w:b/>
          <w:color w:val="F3F0DC"/>
          <w:spacing w:val="-1"/>
          <w:sz w:val="32"/>
        </w:rPr>
        <w:t>withexisting</w:t>
      </w:r>
      <w:r>
        <w:rPr>
          <w:b/>
          <w:color w:val="F3F0DC"/>
          <w:spacing w:val="1"/>
          <w:sz w:val="32"/>
        </w:rPr>
        <w:t> </w:t>
      </w:r>
      <w:r>
        <w:rPr>
          <w:b/>
          <w:color w:val="F3F0DC"/>
          <w:sz w:val="32"/>
        </w:rPr>
        <w:t>tools</w:t>
      </w:r>
      <w:r>
        <w:rPr>
          <w:b/>
          <w:color w:val="F3F0DC"/>
          <w:spacing w:val="-1"/>
          <w:sz w:val="32"/>
        </w:rPr>
        <w:t> </w:t>
      </w:r>
      <w:r>
        <w:rPr>
          <w:b/>
          <w:color w:val="F3F0DC"/>
          <w:sz w:val="32"/>
        </w:rPr>
        <w:t>and</w:t>
      </w:r>
      <w:r>
        <w:rPr>
          <w:b/>
          <w:color w:val="F3F0DC"/>
          <w:spacing w:val="6"/>
          <w:sz w:val="32"/>
        </w:rPr>
        <w:t> </w:t>
      </w:r>
      <w:r>
        <w:rPr>
          <w:b/>
          <w:color w:val="F3F0DC"/>
          <w:sz w:val="32"/>
        </w:rPr>
        <w:t>processes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bottom="280" w:left="13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right="2211"/>
        <w:jc w:val="center"/>
      </w:pPr>
      <w:r>
        <w:rPr>
          <w:color w:val="F3F0DC"/>
        </w:rPr>
        <w:t>Cloud</w:t>
      </w:r>
      <w:r>
        <w:rPr>
          <w:color w:val="F3F0DC"/>
          <w:spacing w:val="3"/>
        </w:rPr>
        <w:t> </w:t>
      </w:r>
      <w:r>
        <w:rPr>
          <w:color w:val="F3F0DC"/>
        </w:rPr>
        <w:t>forBusiness.</w:t>
      </w:r>
    </w:p>
    <w:p>
      <w:pPr>
        <w:spacing w:after="0"/>
        <w:jc w:val="center"/>
        <w:sectPr>
          <w:pgSz w:w="12240" w:h="15840"/>
          <w:pgMar w:top="1500" w:bottom="280" w:left="1300" w:right="0"/>
        </w:sectPr>
      </w:pPr>
    </w:p>
    <w:p>
      <w:pPr>
        <w:pStyle w:val="BodyText"/>
        <w:spacing w:before="2"/>
        <w:rPr>
          <w:sz w:val="17"/>
        </w:rPr>
      </w:pPr>
    </w:p>
    <w:sectPr>
      <w:pgSz w:w="12240" w:h="15840"/>
      <w:pgMar w:top="1500" w:bottom="280" w:left="1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36" w:hanging="231"/>
      </w:pPr>
      <w:rPr>
        <w:rFonts w:hint="default" w:ascii="Trebuchet MS" w:hAnsi="Trebuchet MS" w:eastAsia="Trebuchet MS" w:cs="Trebuchet MS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3170"/>
      <w:outlineLvl w:val="1"/>
    </w:pPr>
    <w:rPr>
      <w:rFonts w:ascii="Trebuchet MS" w:hAnsi="Trebuchet MS" w:eastAsia="Trebuchet MS" w:cs="Trebuchet MS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23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2022-11-16T06:20:09Z</dcterms:created>
  <dcterms:modified xsi:type="dcterms:W3CDTF">2022-11-16T06:20:09Z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