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5627"/>
          <w:tab w:val="center" w:pos="8641"/>
        </w:tabs>
        <w:spacing w:after="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CAR RESALE VALUE PREDICTION </w:t>
        <w:tab/>
        <w:t xml:space="preserve">                                                                             PROBLEM SOLUTION FIT </w:t>
        <w:tab/>
        <w:t xml:space="preserve">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TEAM ID-</w:t>
      </w:r>
      <w:r w:rsidDel="00000000" w:rsidR="00000000" w:rsidRPr="00000000">
        <w:rPr>
          <w:rtl w:val="0"/>
        </w:rPr>
        <w:t xml:space="preserve">PNT2022TMID33983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10167620</wp:posOffset>
                </wp:positionH>
                <wp:positionV relativeFrom="page">
                  <wp:posOffset>4916806</wp:posOffset>
                </wp:positionV>
                <wp:extent cx="265430" cy="1988185"/>
                <wp:effectExtent b="0" l="0" r="0" t="0"/>
                <wp:wrapSquare wrapText="bothSides" distB="0" distT="0" distL="114300" distR="114300"/>
                <wp:docPr id="53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3275" y="2785900"/>
                          <a:ext cx="265430" cy="1988185"/>
                          <a:chOff x="5213275" y="2785900"/>
                          <a:chExt cx="265450" cy="1988200"/>
                        </a:xfrm>
                      </wpg:grpSpPr>
                      <wpg:grpSp>
                        <wpg:cNvGrpSpPr/>
                        <wpg:grpSpPr>
                          <a:xfrm>
                            <a:off x="5213285" y="2785908"/>
                            <a:ext cx="265430" cy="1988185"/>
                            <a:chOff x="0" y="0"/>
                            <a:chExt cx="265430" cy="19881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5425" cy="198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265430" cy="1988185"/>
                            </a:xfrm>
                            <a:custGeom>
                              <a:rect b="b" l="l" r="r" t="t"/>
                              <a:pathLst>
                                <a:path extrusionOk="0" h="1988185" w="265430">
                                  <a:moveTo>
                                    <a:pt x="0" y="0"/>
                                  </a:moveTo>
                                  <a:lnTo>
                                    <a:pt x="265430" y="0"/>
                                  </a:lnTo>
                                  <a:lnTo>
                                    <a:pt x="265430" y="1988185"/>
                                  </a:lnTo>
                                  <a:lnTo>
                                    <a:pt x="0" y="198818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1FA78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5399999">
                              <a:off x="-140021" y="324913"/>
                              <a:ext cx="516561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Extract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rot="5399999">
                              <a:off x="97129" y="476765"/>
                              <a:ext cx="42260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 rot="5399999">
                              <a:off x="-105131" y="712554"/>
                              <a:ext cx="446783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online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5399999">
                              <a:off x="97129" y="847096"/>
                              <a:ext cx="42260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5399999">
                              <a:off x="63380" y="912849"/>
                              <a:ext cx="109759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&amp;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5399999">
                              <a:off x="97129" y="961396"/>
                              <a:ext cx="42260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5399999">
                              <a:off x="-116310" y="1207129"/>
                              <a:ext cx="455296" cy="142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offline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 rot="5399999">
                              <a:off x="97129" y="1330155"/>
                              <a:ext cx="42260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5399999">
                              <a:off x="8806" y="1447433"/>
                              <a:ext cx="218907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CH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5399999">
                              <a:off x="97129" y="1523703"/>
                              <a:ext cx="42260" cy="1695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5399999">
                              <a:off x="48178" y="1598561"/>
                              <a:ext cx="140161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of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5399999">
                              <a:off x="97129" y="1656290"/>
                              <a:ext cx="42260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5399999">
                              <a:off x="12986" y="1777313"/>
                              <a:ext cx="210546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BE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5399999">
                              <a:off x="97128" y="1851668"/>
                              <a:ext cx="42262" cy="169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10167620</wp:posOffset>
                </wp:positionH>
                <wp:positionV relativeFrom="page">
                  <wp:posOffset>4916806</wp:posOffset>
                </wp:positionV>
                <wp:extent cx="265430" cy="1988185"/>
                <wp:effectExtent b="0" l="0" r="0" t="0"/>
                <wp:wrapSquare wrapText="bothSides" distB="0" distT="0" distL="114300" distR="114300"/>
                <wp:docPr id="53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430" cy="198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5427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Ind w:w="285.0" w:type="dxa"/>
        <w:tblLayout w:type="fixed"/>
        <w:tblLook w:val="0400"/>
      </w:tblPr>
      <w:tblGrid>
        <w:gridCol w:w="105"/>
        <w:gridCol w:w="5085"/>
        <w:gridCol w:w="5070"/>
        <w:gridCol w:w="5070"/>
        <w:gridCol w:w="405"/>
        <w:tblGridChange w:id="0">
          <w:tblGrid>
            <w:gridCol w:w="105"/>
            <w:gridCol w:w="5085"/>
            <w:gridCol w:w="5070"/>
            <w:gridCol w:w="5070"/>
            <w:gridCol w:w="405"/>
          </w:tblGrid>
        </w:tblGridChange>
      </w:tblGrid>
      <w:tr>
        <w:trPr>
          <w:cantSplit w:val="0"/>
          <w:trHeight w:val="10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4d9b" w:val="clear"/>
            <w:vAlign w:val="bottom"/>
          </w:tcPr>
          <w:p w:rsidR="00000000" w:rsidDel="00000000" w:rsidP="00000000" w:rsidRDefault="00000000" w:rsidRPr="00000000" w14:paraId="00000004">
            <w:pPr>
              <w:spacing w:after="441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Rule="auto"/>
              <w:ind w:right="2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center" w:pos="4541"/>
              </w:tabs>
              <w:spacing w:after="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1.CUSTOMER SEGMENT(S)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ind w:right="-16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1215"/>
                <w:tab w:val="center" w:pos="4566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3..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CUSTOMER CONSTRAINT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CC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tabs>
                <w:tab w:val="center" w:pos="1185"/>
                <w:tab w:val="center" w:pos="4571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020"/>
                <w:sz w:val="16"/>
                <w:szCs w:val="16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02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020"/>
                <w:sz w:val="16"/>
                <w:szCs w:val="16"/>
                <w:rtl w:val="0"/>
              </w:rPr>
              <w:t xml:space="preserve">AVAILABLE SOLUTIONS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AS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4d9b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4d9b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Rule="auto"/>
              <w:ind w:left="-877" w:right="586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31.0" w:type="dxa"/>
              <w:jc w:val="left"/>
              <w:tblInd w:w="394.0" w:type="dxa"/>
              <w:tblLayout w:type="fixed"/>
              <w:tblLook w:val="0400"/>
            </w:tblPr>
            <w:tblGrid>
              <w:gridCol w:w="875"/>
              <w:gridCol w:w="3156"/>
              <w:tblGridChange w:id="0">
                <w:tblGrid>
                  <w:gridCol w:w="875"/>
                  <w:gridCol w:w="3156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0" w:val="nil"/>
                    <w:right w:color="000000" w:space="0" w:sz="0" w:val="nil"/>
                  </w:tcBorders>
                  <w:vAlign w:val="bottom"/>
                </w:tcPr>
                <w:p w:rsidR="00000000" w:rsidDel="00000000" w:rsidP="00000000" w:rsidRDefault="00000000" w:rsidRPr="00000000" w14:paraId="0000000E">
                  <w:pPr>
                    <w:spacing w:after="0" w:lineRule="auto"/>
                    <w:ind w:left="367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0" w:val="nil"/>
                    <w:right w:color="000000" w:space="0" w:sz="6" w:val="single"/>
                  </w:tcBorders>
                  <w:vAlign w:val="bottom"/>
                </w:tcPr>
                <w:p w:rsidR="00000000" w:rsidDel="00000000" w:rsidP="00000000" w:rsidRDefault="00000000" w:rsidRPr="00000000" w14:paraId="0000000F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Business people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0">
                  <w:pPr>
                    <w:spacing w:after="0" w:lineRule="auto"/>
                    <w:ind w:left="367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1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Common people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spacing w:after="0" w:lineRule="auto"/>
                    <w:ind w:left="367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3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Working parents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1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4">
                  <w:pPr>
                    <w:spacing w:after="0" w:lineRule="auto"/>
                    <w:ind w:left="367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5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Racers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ind w:left="-5957" w:right="601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54.0" w:type="dxa"/>
              <w:jc w:val="left"/>
              <w:tblInd w:w="739.0" w:type="dxa"/>
              <w:tblLayout w:type="fixed"/>
              <w:tblLook w:val="0400"/>
            </w:tblPr>
            <w:tblGrid>
              <w:gridCol w:w="1016"/>
              <w:gridCol w:w="2638"/>
              <w:tblGridChange w:id="0">
                <w:tblGrid>
                  <w:gridCol w:w="1016"/>
                  <w:gridCol w:w="2638"/>
                </w:tblGrid>
              </w:tblGridChange>
            </w:tblGrid>
            <w:tr>
              <w:trPr>
                <w:cantSplit w:val="0"/>
                <w:trHeight w:val="1093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spacing w:after="0" w:lineRule="auto"/>
                    <w:ind w:left="601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0" w:val="nil"/>
                    <w:right w:color="000000" w:space="0" w:sz="6" w:val="single"/>
                  </w:tcBorders>
                  <w:vAlign w:val="bottom"/>
                </w:tcPr>
                <w:p w:rsidR="00000000" w:rsidDel="00000000" w:rsidP="00000000" w:rsidRDefault="00000000" w:rsidRPr="00000000" w14:paraId="00000019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Anxiety-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customer began to get anxious when they still no idea about what they have found.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9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A">
                  <w:pPr>
                    <w:spacing w:after="0" w:lineRule="auto"/>
                    <w:ind w:left="601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sz w:val="20"/>
                      <w:szCs w:val="20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B">
                  <w:pPr>
                    <w:spacing w:after="0" w:lineRule="auto"/>
                    <w:ind w:right="372"/>
                    <w:jc w:val="both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Mysteries-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they might Called it mysteries which they can't able to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ind w:left="-11020" w:right="171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27.0" w:type="dxa"/>
              <w:jc w:val="left"/>
              <w:tblInd w:w="410.0" w:type="dxa"/>
              <w:tblLayout w:type="fixed"/>
              <w:tblLook w:val="0400"/>
            </w:tblPr>
            <w:tblGrid>
              <w:gridCol w:w="1030"/>
              <w:gridCol w:w="3397"/>
              <w:tblGridChange w:id="0">
                <w:tblGrid>
                  <w:gridCol w:w="1030"/>
                  <w:gridCol w:w="3397"/>
                </w:tblGrid>
              </w:tblGridChange>
            </w:tblGrid>
            <w:tr>
              <w:trPr>
                <w:cantSplit w:val="0"/>
                <w:trHeight w:val="676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0" w:lineRule="auto"/>
                    <w:ind w:left="670" w:firstLine="0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0" w:val="nil"/>
                    <w:bottom w:color="000000" w:space="0" w:sz="0" w:val="nil"/>
                    <w:right w:color="000000" w:space="0" w:sz="6" w:val="single"/>
                  </w:tcBorders>
                  <w:vAlign w:val="bottom"/>
                </w:tcPr>
                <w:p w:rsidR="00000000" w:rsidDel="00000000" w:rsidP="00000000" w:rsidRDefault="00000000" w:rsidRPr="00000000" w14:paraId="0000001F">
                  <w:pPr>
                    <w:spacing w:after="0" w:lineRule="auto"/>
                    <w:ind w:right="159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By searching in online websites.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1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6" w:val="single"/>
                    <w:bottom w:color="000000" w:space="0" w:sz="6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0">
                  <w:pPr>
                    <w:spacing w:after="0" w:lineRule="auto"/>
                    <w:ind w:left="670" w:firstLine="0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1">
                  <w:pPr>
                    <w:spacing w:after="0" w:lineRule="auto"/>
                    <w:ind w:right="27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By gathering the information from the people and come to understanding.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c4d9b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8e1e" w:val="clear"/>
          </w:tcPr>
          <w:p w:rsidR="00000000" w:rsidDel="00000000" w:rsidP="00000000" w:rsidRDefault="00000000" w:rsidRPr="00000000" w14:paraId="00000024">
            <w:pPr>
              <w:spacing w:after="0" w:lineRule="auto"/>
              <w:ind w:left="3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8e1e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ind w:right="192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177800" cy="95250"/>
                  <wp:effectExtent b="0" l="0" r="0" t="0"/>
                  <wp:docPr id="53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left="13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16"/>
                <w:szCs w:val="16"/>
                <w:rtl w:val="0"/>
              </w:rPr>
              <w:t xml:space="preserve">4. PROBLEM ROOT CAUSE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80.0" w:type="dxa"/>
              <w:jc w:val="left"/>
              <w:tblInd w:w="398.0" w:type="dxa"/>
              <w:tblLayout w:type="fixed"/>
              <w:tblLook w:val="0400"/>
            </w:tblPr>
            <w:tblGrid>
              <w:gridCol w:w="872"/>
              <w:gridCol w:w="3508"/>
              <w:tblGridChange w:id="0">
                <w:tblGrid>
                  <w:gridCol w:w="872"/>
                  <w:gridCol w:w="3508"/>
                </w:tblGrid>
              </w:tblGridChange>
            </w:tblGrid>
            <w:tr>
              <w:trPr>
                <w:cantSplit w:val="0"/>
                <w:trHeight w:val="602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8">
                  <w:pPr>
                    <w:spacing w:after="0" w:lineRule="auto"/>
                    <w:ind w:left="369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9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Lack of study in the sequence of things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spacing w:after="0" w:lineRule="auto"/>
                    <w:ind w:left="364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Unaware of the object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spacing w:after="0" w:lineRule="auto"/>
                    <w:ind w:left="364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New to environment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8e1e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8e1e" w:val="clear"/>
          </w:tcPr>
          <w:p w:rsidR="00000000" w:rsidDel="00000000" w:rsidP="00000000" w:rsidRDefault="00000000" w:rsidRPr="00000000" w14:paraId="00000030">
            <w:pPr>
              <w:spacing w:after="0" w:lineRule="auto"/>
              <w:ind w:left="29" w:firstLine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27445" cy="2127530"/>
                      <wp:effectExtent b="0" l="0" r="0" t="0"/>
                      <wp:docPr id="53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40200" y="2716225"/>
                                <a:ext cx="127445" cy="2127530"/>
                                <a:chOff x="5240200" y="2716225"/>
                                <a:chExt cx="169550" cy="2375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40221" y="2716235"/>
                                  <a:ext cx="169505" cy="2375337"/>
                                  <a:chOff x="-42057" y="0"/>
                                  <a:chExt cx="169505" cy="2375337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27425" cy="2127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 rot="5399999">
                                    <a:off x="-179785" y="137729"/>
                                    <a:ext cx="444960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Focus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 rot="5399999">
                                    <a:off x="21563" y="271660"/>
                                    <a:ext cx="42262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 rot="5399999">
                                    <a:off x="-50544" y="375771"/>
                                    <a:ext cx="186477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on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 rot="5399999">
                                    <a:off x="21564" y="442349"/>
                                    <a:ext cx="42262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 rot="5399999">
                                    <a:off x="-126501" y="614798"/>
                                    <a:ext cx="338393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J&amp;P,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 rot="5399999">
                                    <a:off x="21564" y="721240"/>
                                    <a:ext cx="42260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5399999">
                                    <a:off x="-70558" y="842318"/>
                                    <a:ext cx="226509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tap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rot="5399999">
                                    <a:off x="21563" y="921138"/>
                                    <a:ext cx="42262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 rot="5399999">
                                    <a:off x="-95870" y="1066005"/>
                                    <a:ext cx="277130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into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 rot="5399999">
                                    <a:off x="21564" y="1157358"/>
                                    <a:ext cx="42260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 rot="5399999">
                                    <a:off x="-519244" y="1728647"/>
                                    <a:ext cx="1123877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18"/>
                                          <w:vertAlign w:val="baseline"/>
                                        </w:rPr>
                                        <w:t xml:space="preserve">BE, understand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 rot="5399999">
                                    <a:off x="21564" y="2032134"/>
                                    <a:ext cx="42260" cy="1695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anchorCtr="0" anchor="t" bIns="0" lIns="0" spcFirstLastPara="1" rIns="0" wrap="square" tIns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7445" cy="2127530"/>
                      <wp:effectExtent b="0" l="0" r="0" t="0"/>
                      <wp:docPr id="53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445" cy="2127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8e1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right="125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center" w:pos="4586"/>
              </w:tabs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16"/>
                <w:szCs w:val="16"/>
                <w:rtl w:val="0"/>
              </w:rPr>
              <w:t xml:space="preserve">2. JOBS-TO-BE-DONE / PROBLEMS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J&amp;P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035.0" w:type="dxa"/>
              <w:jc w:val="left"/>
              <w:tblInd w:w="463.0" w:type="dxa"/>
              <w:tblLayout w:type="fixed"/>
              <w:tblLook w:val="0400"/>
            </w:tblPr>
            <w:tblGrid>
              <w:gridCol w:w="724"/>
              <w:gridCol w:w="3311"/>
              <w:tblGridChange w:id="0">
                <w:tblGrid>
                  <w:gridCol w:w="724"/>
                  <w:gridCol w:w="3311"/>
                </w:tblGrid>
              </w:tblGridChange>
            </w:tblGrid>
            <w:tr>
              <w:trPr>
                <w:cantSplit w:val="0"/>
                <w:trHeight w:val="105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spacing w:after="0" w:lineRule="auto"/>
                    <w:ind w:left="221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spacing w:after="0" w:lineRule="auto"/>
                    <w:ind w:right="306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Giving the necessary information for particular thing which needs for customer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1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spacing w:after="0" w:lineRule="auto"/>
                    <w:ind w:left="217" w:firstLine="0"/>
                    <w:jc w:val="center"/>
                    <w:rPr/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•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Solving customer doubts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tabs>
                <w:tab w:val="center" w:pos="704"/>
                <w:tab w:val="center" w:pos="456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16"/>
                <w:szCs w:val="16"/>
                <w:rtl w:val="0"/>
              </w:rPr>
              <w:t xml:space="preserve">6. BEHAVIOUR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BE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335.0" w:type="dxa"/>
              <w:jc w:val="left"/>
              <w:tblInd w:w="420.0" w:type="dxa"/>
              <w:tblLayout w:type="fixed"/>
              <w:tblLook w:val="0400"/>
            </w:tblPr>
            <w:tblGrid>
              <w:gridCol w:w="4335"/>
              <w:tblGridChange w:id="0">
                <w:tblGrid>
                  <w:gridCol w:w="4335"/>
                </w:tblGrid>
              </w:tblGridChange>
            </w:tblGrid>
            <w:tr>
              <w:trPr>
                <w:cantSplit w:val="0"/>
                <w:trHeight w:val="181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When the user Don’t have the knowledge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about particular thing this kind of situation occurs.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8e1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2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720" w:lineRule="auto"/>
        <w:ind w:left="540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2" w:lineRule="auto"/>
        <w:ind w:left="585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sectPr>
      <w:pgSz w:h="11899" w:w="16841" w:orient="landscape"/>
      <w:pgMar w:bottom="957" w:top="945" w:left="480" w:right="10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222222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  <w:lang w:bidi="en-IN" w:eastAsia="en-IN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outlineLvl w:val="0"/>
    </w:pPr>
    <w:rPr>
      <w:rFonts w:ascii="Arial" w:cs="Arial" w:eastAsia="Arial" w:hAnsi="Arial"/>
      <w:color w:val="222222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Arial" w:cs="Arial" w:eastAsia="Arial" w:hAnsi="Arial"/>
      <w:color w:val="222222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69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.0" w:type="dxa"/>
        <w:left w:w="0.0" w:type="dxa"/>
        <w:bottom w:w="11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13.0" w:type="dxa"/>
        <w:right w:w="213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0.0" w:type="dxa"/>
        <w:bottom w:w="11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3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0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88.0" w:type="dxa"/>
        <w:left w:w="151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0LSwe/4pMQlY2MXKuADtcF6cQ==">AMUW2mXEY86jkL033DQbw5C7oy2S9SE/BfpduPT0vwXOxmFehcJmX5+SBtpBPgGN/PYwmXFkTZN3F9rq2LrTsqAyL4kwqpNoZcWfc1v+uiBXJFecZtfAVx0=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2022-10-31T05:02:00Z</dcterms:created>
  <dc:creator>Abishek Sivanandham</dc:creator>
</cp:coreProperties>
</file>