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DOCKER CLI INSTALLATION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 xml:space="preserve">TEAM  ID 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PNT2022TMID43156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PROJECT NAME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IN"/>
              </w:rPr>
              <w:t>NUTRITION ASSISTANT APPLICATION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drawing>
          <wp:inline distT="0" distB="0" distL="114300" distR="114300">
            <wp:extent cx="5744210" cy="4102735"/>
            <wp:effectExtent l="0" t="0" r="8890" b="12065"/>
            <wp:docPr id="1" name="Picture 1" descr="Screenshot 2022-11-18 200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2-11-18 2006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421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892AE3"/>
    <w:rsid w:val="3B710987"/>
    <w:rsid w:val="4C6D079F"/>
    <w:rsid w:val="65892AE3"/>
    <w:rsid w:val="785C50B3"/>
    <w:rsid w:val="7E2D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2022-11-17T14:21:00Z</dcterms:created>
  <dc:creator>lenova</dc:creator>
  <cp:lastModifiedBy>Sivakami</cp:lastModifiedBy>
  <dcterms:modified xsi:type="dcterms:W3CDTF">2022-11-19T02:56:10Z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C7C1F245FAC4466CA1D711EAB11D7C08</vt:lpwstr>
  </property>
</Properties>
</file>