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CC6CECD" w:rsidR="005B2106" w:rsidRPr="00AB20AC" w:rsidRDefault="00A46CB9" w:rsidP="005C23C7">
            <w:pPr>
              <w:rPr>
                <w:rFonts w:cstheme="minorHAnsi"/>
              </w:rPr>
            </w:pPr>
            <w:r>
              <w:rPr>
                <w:rFonts w:cstheme="minorHAnsi"/>
              </w:rPr>
              <w:t>30th</w:t>
            </w:r>
            <w:r w:rsidR="005B2106" w:rsidRPr="00AB20AC">
              <w:rPr>
                <w:rFonts w:cstheme="minorHAnsi"/>
              </w:rPr>
              <w:t xml:space="preserve"> September 2022</w:t>
            </w:r>
          </w:p>
        </w:tc>
      </w:tr>
      <w:tr w:rsidR="000708AF" w:rsidRPr="00AB20AC" w14:paraId="590B6113" w14:textId="77777777" w:rsidTr="00A46CB9">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shd w:val="clear" w:color="auto" w:fill="auto"/>
          </w:tcPr>
          <w:p w14:paraId="039728F8" w14:textId="29D89435" w:rsidR="000708AF" w:rsidRPr="00AB20AC" w:rsidRDefault="00A46CB9" w:rsidP="000708AF">
            <w:pPr>
              <w:rPr>
                <w:rFonts w:cstheme="minorHAnsi"/>
              </w:rPr>
            </w:pPr>
            <w:r>
              <w:rPr>
                <w:rFonts w:cstheme="minorHAnsi"/>
              </w:rPr>
              <w:t>40785-1660634822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6F161D4" w:rsidR="000708AF" w:rsidRPr="00AB20AC" w:rsidRDefault="00A46CB9" w:rsidP="000708AF">
            <w:pPr>
              <w:rPr>
                <w:rFonts w:cstheme="minorHAnsi"/>
              </w:rPr>
            </w:pPr>
            <w:r>
              <w:rPr>
                <w:rFonts w:cstheme="minorHAnsi"/>
              </w:rPr>
              <w:t>Gas leakage Monitoring &amp; Alerting system for Industries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6DC8019D" w14:textId="1B7EC9E9" w:rsidR="00C53862" w:rsidRDefault="00C53862" w:rsidP="00DB6A25">
      <w:pPr>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Problem Statement:</w:t>
      </w:r>
    </w:p>
    <w:p w14:paraId="6A14A298" w14:textId="22707888" w:rsidR="00C53862" w:rsidRPr="00313EC8" w:rsidRDefault="00F435A0" w:rsidP="00A813FD">
      <w:pPr>
        <w:spacing w:line="276" w:lineRule="auto"/>
        <w:jc w:val="both"/>
        <w:rPr>
          <w:rFonts w:eastAsia="Times New Roman" w:cstheme="minorHAnsi"/>
          <w:color w:val="000000"/>
          <w:lang w:eastAsia="en-IN"/>
        </w:rPr>
      </w:pPr>
      <w:r w:rsidRPr="00313EC8">
        <w:rPr>
          <w:rFonts w:eastAsia="Times New Roman" w:cstheme="minorHAnsi"/>
          <w:color w:val="000000"/>
          <w:lang w:eastAsia="en-IN"/>
        </w:rPr>
        <w:t xml:space="preserve">There should be a way </w:t>
      </w:r>
      <w:r w:rsidRPr="00313EC8">
        <w:rPr>
          <w:rFonts w:eastAsia="Times New Roman" w:cstheme="minorHAnsi"/>
          <w:color w:val="000000"/>
          <w:lang w:eastAsia="en-IN"/>
        </w:rPr>
        <w:t>to monitor the gas pipelines continuously</w:t>
      </w:r>
      <w:r w:rsidRPr="00313EC8">
        <w:rPr>
          <w:rFonts w:eastAsia="Times New Roman" w:cstheme="minorHAnsi"/>
          <w:color w:val="000000"/>
          <w:lang w:eastAsia="en-IN"/>
        </w:rPr>
        <w:t xml:space="preserve"> and detect early if </w:t>
      </w:r>
      <w:r w:rsidRPr="00313EC8">
        <w:rPr>
          <w:rFonts w:eastAsia="Times New Roman" w:cstheme="minorHAnsi"/>
          <w:color w:val="000000"/>
          <w:lang w:eastAsia="en-IN"/>
        </w:rPr>
        <w:t>there is any leakage of gas in the surroundings so that the</w:t>
      </w:r>
      <w:r w:rsidRPr="00313EC8">
        <w:rPr>
          <w:rFonts w:eastAsia="Times New Roman" w:cstheme="minorHAnsi"/>
          <w:color w:val="000000"/>
          <w:lang w:eastAsia="en-IN"/>
        </w:rPr>
        <w:t xml:space="preserve"> industry workers can be alerted immediately and they</w:t>
      </w:r>
      <w:r w:rsidRPr="00313EC8">
        <w:rPr>
          <w:rFonts w:eastAsia="Times New Roman" w:cstheme="minorHAnsi"/>
          <w:color w:val="000000"/>
          <w:lang w:eastAsia="en-IN"/>
        </w:rPr>
        <w:t xml:space="preserve"> can work efficiently rather than worrying about monitoring or leakage of gas</w:t>
      </w:r>
      <w:r w:rsidRPr="00313EC8">
        <w:rPr>
          <w:rFonts w:eastAsia="Times New Roman" w:cstheme="minorHAnsi"/>
          <w:color w:val="000000"/>
          <w:lang w:eastAsia="en-IN"/>
        </w:rPr>
        <w:t xml:space="preserve"> leakage.</w:t>
      </w:r>
      <w:r w:rsidRPr="00313EC8">
        <w:rPr>
          <w:rFonts w:eastAsia="Times New Roman" w:cstheme="minorHAnsi"/>
          <w:color w:val="000000"/>
          <w:lang w:eastAsia="en-IN"/>
        </w:rPr>
        <w:t xml:space="preserve"> </w:t>
      </w:r>
      <w:r w:rsidRPr="00313EC8">
        <w:rPr>
          <w:rFonts w:eastAsia="Times New Roman" w:cstheme="minorHAnsi"/>
          <w:color w:val="000000"/>
          <w:lang w:eastAsia="en-IN"/>
        </w:rPr>
        <w:t>T</w:t>
      </w:r>
      <w:r w:rsidRPr="00313EC8">
        <w:rPr>
          <w:rFonts w:eastAsia="Times New Roman" w:cstheme="minorHAnsi"/>
          <w:color w:val="000000"/>
          <w:lang w:eastAsia="en-IN"/>
        </w:rPr>
        <w:t>his will indeed</w:t>
      </w:r>
      <w:r w:rsidRPr="00313EC8">
        <w:rPr>
          <w:rFonts w:eastAsia="Times New Roman" w:cstheme="minorHAnsi"/>
          <w:color w:val="000000"/>
          <w:lang w:eastAsia="en-IN"/>
        </w:rPr>
        <w:t xml:space="preserve"> </w:t>
      </w:r>
      <w:r w:rsidRPr="00313EC8">
        <w:rPr>
          <w:rFonts w:eastAsia="Times New Roman" w:cstheme="minorHAnsi"/>
          <w:color w:val="000000"/>
          <w:lang w:eastAsia="en-IN"/>
        </w:rPr>
        <w:t>reduce the manpower of that industry and create a peaceful environment.</w:t>
      </w:r>
    </w:p>
    <w:p w14:paraId="20C02ED0" w14:textId="4FCCC3CF" w:rsidR="00374433"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6CBD454E" w14:textId="0243BB2A" w:rsidR="000F0ECD" w:rsidRPr="00313EC8" w:rsidRDefault="00A46CB9" w:rsidP="00A813FD">
      <w:pPr>
        <w:pStyle w:val="Heading3"/>
        <w:shd w:val="clear" w:color="auto" w:fill="FFFFFF"/>
        <w:spacing w:before="0" w:line="276" w:lineRule="auto"/>
        <w:jc w:val="both"/>
        <w:textAlignment w:val="baseline"/>
        <w:rPr>
          <w:rFonts w:asciiTheme="minorHAnsi" w:hAnsiTheme="minorHAnsi" w:cstheme="minorHAnsi"/>
          <w:color w:val="0A0A0A"/>
          <w:sz w:val="22"/>
          <w:szCs w:val="22"/>
        </w:rPr>
      </w:pPr>
      <w:r w:rsidRPr="00313EC8">
        <w:rPr>
          <w:rFonts w:asciiTheme="minorHAnsi" w:eastAsia="Times New Roman" w:hAnsiTheme="minorHAnsi" w:cstheme="minorHAnsi"/>
          <w:color w:val="000000"/>
          <w:sz w:val="22"/>
          <w:szCs w:val="22"/>
          <w:lang w:eastAsia="en-IN"/>
        </w:rPr>
        <w:t>The solution system is designed to initiate with the placement of gas detecting sensors at the gas leakage prone surroundings.</w:t>
      </w:r>
      <w:r w:rsidR="00313EC8" w:rsidRPr="00313EC8">
        <w:rPr>
          <w:rStyle w:val="Hyperlink"/>
          <w:rFonts w:asciiTheme="minorHAnsi" w:hAnsiTheme="minorHAnsi" w:cstheme="minorHAnsi"/>
          <w:color w:val="0A0A0A"/>
          <w:sz w:val="22"/>
          <w:szCs w:val="22"/>
          <w:u w:val="none"/>
          <w:bdr w:val="none" w:sz="0" w:space="0" w:color="auto" w:frame="1"/>
        </w:rPr>
        <w:t xml:space="preserve"> They are meant to </w:t>
      </w:r>
      <w:r w:rsidR="00313EC8" w:rsidRPr="00313EC8">
        <w:rPr>
          <w:rStyle w:val="Strong"/>
          <w:rFonts w:asciiTheme="minorHAnsi" w:hAnsiTheme="minorHAnsi" w:cstheme="minorHAnsi"/>
          <w:b w:val="0"/>
          <w:bCs w:val="0"/>
          <w:color w:val="0A0A0A"/>
          <w:sz w:val="22"/>
          <w:szCs w:val="22"/>
          <w:bdr w:val="none" w:sz="0" w:space="0" w:color="auto" w:frame="1"/>
        </w:rPr>
        <w:t>provid</w:t>
      </w:r>
      <w:r w:rsidR="00313EC8" w:rsidRPr="00313EC8">
        <w:rPr>
          <w:rStyle w:val="Strong"/>
          <w:rFonts w:asciiTheme="minorHAnsi" w:hAnsiTheme="minorHAnsi" w:cstheme="minorHAnsi"/>
          <w:b w:val="0"/>
          <w:bCs w:val="0"/>
          <w:color w:val="0A0A0A"/>
          <w:sz w:val="22"/>
          <w:szCs w:val="22"/>
          <w:bdr w:val="none" w:sz="0" w:space="0" w:color="auto" w:frame="1"/>
        </w:rPr>
        <w:t>e</w:t>
      </w:r>
      <w:r w:rsidR="00313EC8" w:rsidRPr="00313EC8">
        <w:rPr>
          <w:rStyle w:val="Strong"/>
          <w:rFonts w:asciiTheme="minorHAnsi" w:hAnsiTheme="minorHAnsi" w:cstheme="minorHAnsi"/>
          <w:b w:val="0"/>
          <w:bCs w:val="0"/>
          <w:color w:val="0A0A0A"/>
          <w:sz w:val="22"/>
          <w:szCs w:val="22"/>
          <w:bdr w:val="none" w:sz="0" w:space="0" w:color="auto" w:frame="1"/>
        </w:rPr>
        <w:t xml:space="preserve"> the first line of defence against the possible disasters of gas leakage.</w:t>
      </w:r>
      <w:r w:rsidR="00313EC8" w:rsidRPr="00313EC8">
        <w:rPr>
          <w:rStyle w:val="Strong"/>
          <w:rFonts w:asciiTheme="minorHAnsi" w:hAnsiTheme="minorHAnsi" w:cstheme="minorHAnsi"/>
          <w:color w:val="0A0A0A"/>
          <w:sz w:val="22"/>
          <w:szCs w:val="22"/>
          <w:bdr w:val="none" w:sz="0" w:space="0" w:color="auto" w:frame="1"/>
        </w:rPr>
        <w:t xml:space="preserve"> </w:t>
      </w:r>
      <w:r w:rsidRPr="00313EC8">
        <w:rPr>
          <w:rFonts w:asciiTheme="minorHAnsi" w:eastAsia="Times New Roman" w:hAnsiTheme="minorHAnsi" w:cstheme="minorHAnsi"/>
          <w:color w:val="000000"/>
          <w:sz w:val="22"/>
          <w:szCs w:val="22"/>
          <w:lang w:eastAsia="en-IN"/>
        </w:rPr>
        <w:t>The sensors are placed within their radius of sensing. The sensors are embedded to the microcontrollers which serves as the central component. When there is an occurrence of detection the respective action is done by the microcontroller such as sending alerts to the workers for evacuation and alerts for further assistance.</w:t>
      </w:r>
    </w:p>
    <w:p w14:paraId="093E952B" w14:textId="77777777" w:rsidR="00A35401" w:rsidRDefault="00A35401" w:rsidP="000F0ECD">
      <w:pPr>
        <w:rPr>
          <w:rFonts w:cstheme="minorHAnsi"/>
          <w:b/>
          <w:bCs/>
        </w:rPr>
      </w:pPr>
    </w:p>
    <w:p w14:paraId="655E3A8F" w14:textId="1F2D01DA" w:rsidR="000923A6" w:rsidRPr="000923A6" w:rsidRDefault="00A35401" w:rsidP="000F0ECD">
      <w:pPr>
        <w:rPr>
          <w:rFonts w:cstheme="minorHAnsi"/>
          <w:b/>
          <w:bCs/>
        </w:rPr>
      </w:pPr>
      <w:r>
        <w:rPr>
          <w:rFonts w:cstheme="minorHAnsi"/>
          <w:b/>
          <w:bCs/>
        </w:rPr>
        <w:t xml:space="preserve">        </w:t>
      </w:r>
      <w:r w:rsidR="00A813FD" w:rsidRPr="00A35401">
        <w:rPr>
          <w:rFonts w:cstheme="minorHAnsi"/>
          <w:b/>
          <w:bCs/>
        </w:rPr>
        <w:drawing>
          <wp:inline distT="0" distB="0" distL="0" distR="0" wp14:anchorId="1CACD872" wp14:editId="2DF8557F">
            <wp:extent cx="5070231" cy="2845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4553" cy="2847619"/>
                    </a:xfrm>
                    <a:prstGeom prst="rect">
                      <a:avLst/>
                    </a:prstGeom>
                  </pic:spPr>
                </pic:pic>
              </a:graphicData>
            </a:graphic>
          </wp:inline>
        </w:drawing>
      </w:r>
      <w:r>
        <w:rPr>
          <w:rFonts w:cstheme="minorHAnsi"/>
          <w:b/>
          <w:bCs/>
        </w:rPr>
        <w:t xml:space="preserve">    </w:t>
      </w:r>
    </w:p>
    <w:p w14:paraId="19AC78EB" w14:textId="4A933F31" w:rsidR="000F0ECD" w:rsidRDefault="000F0ECD" w:rsidP="000923A6">
      <w:pPr>
        <w:tabs>
          <w:tab w:val="left" w:pos="5529"/>
        </w:tabs>
        <w:rPr>
          <w:rFonts w:cstheme="minorHAnsi"/>
          <w:b/>
          <w:bCs/>
        </w:rPr>
      </w:pPr>
    </w:p>
    <w:p w14:paraId="5022B2DE" w14:textId="77777777" w:rsidR="009E4E6C" w:rsidRDefault="009E4E6C" w:rsidP="000F0ECD">
      <w:pPr>
        <w:rPr>
          <w:rFonts w:cstheme="minorHAnsi"/>
          <w:b/>
          <w:bCs/>
        </w:rPr>
      </w:pPr>
    </w:p>
    <w:p w14:paraId="4F6A7B23" w14:textId="77777777"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0"/>
  </w:num>
  <w:num w:numId="2" w16cid:durableId="700517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F0ECD"/>
    <w:rsid w:val="00101566"/>
    <w:rsid w:val="00213958"/>
    <w:rsid w:val="00313EC8"/>
    <w:rsid w:val="00374433"/>
    <w:rsid w:val="003C4A8E"/>
    <w:rsid w:val="003E3A16"/>
    <w:rsid w:val="0054283A"/>
    <w:rsid w:val="005B2106"/>
    <w:rsid w:val="00604389"/>
    <w:rsid w:val="00604AAA"/>
    <w:rsid w:val="007208C9"/>
    <w:rsid w:val="007A3AE5"/>
    <w:rsid w:val="007D3B4C"/>
    <w:rsid w:val="008E20B8"/>
    <w:rsid w:val="009067B1"/>
    <w:rsid w:val="009D3AA0"/>
    <w:rsid w:val="009E4E6C"/>
    <w:rsid w:val="00A139B5"/>
    <w:rsid w:val="00A35401"/>
    <w:rsid w:val="00A46CB9"/>
    <w:rsid w:val="00A813FD"/>
    <w:rsid w:val="00AB20AC"/>
    <w:rsid w:val="00AC6D16"/>
    <w:rsid w:val="00AC7F0A"/>
    <w:rsid w:val="00B76D2E"/>
    <w:rsid w:val="00C53862"/>
    <w:rsid w:val="00DB6A25"/>
    <w:rsid w:val="00F435A0"/>
    <w:rsid w:val="00F753AF"/>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6C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13E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character" w:customStyle="1" w:styleId="Heading2Char">
    <w:name w:val="Heading 2 Char"/>
    <w:basedOn w:val="DefaultParagraphFont"/>
    <w:link w:val="Heading2"/>
    <w:uiPriority w:val="9"/>
    <w:rsid w:val="00A46CB9"/>
    <w:rPr>
      <w:rFonts w:ascii="Times New Roman" w:eastAsia="Times New Roman" w:hAnsi="Times New Roman" w:cs="Times New Roman"/>
      <w:b/>
      <w:bCs/>
      <w:sz w:val="36"/>
      <w:szCs w:val="36"/>
      <w:lang w:eastAsia="en-IN"/>
    </w:rPr>
  </w:style>
  <w:style w:type="character" w:customStyle="1" w:styleId="js-path-segment">
    <w:name w:val="js-path-segment"/>
    <w:basedOn w:val="DefaultParagraphFont"/>
    <w:rsid w:val="00A46CB9"/>
  </w:style>
  <w:style w:type="character" w:customStyle="1" w:styleId="Heading3Char">
    <w:name w:val="Heading 3 Char"/>
    <w:basedOn w:val="DefaultParagraphFont"/>
    <w:link w:val="Heading3"/>
    <w:uiPriority w:val="9"/>
    <w:rsid w:val="00313EC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13E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1467821957">
      <w:bodyDiv w:val="1"/>
      <w:marLeft w:val="0"/>
      <w:marRight w:val="0"/>
      <w:marTop w:val="0"/>
      <w:marBottom w:val="0"/>
      <w:divBdr>
        <w:top w:val="none" w:sz="0" w:space="0" w:color="auto"/>
        <w:left w:val="none" w:sz="0" w:space="0" w:color="auto"/>
        <w:bottom w:val="none" w:sz="0" w:space="0" w:color="auto"/>
        <w:right w:val="none" w:sz="0" w:space="0" w:color="auto"/>
      </w:divBdr>
    </w:div>
    <w:div w:id="154058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Bhagavath Kumar</cp:lastModifiedBy>
  <cp:revision>4</cp:revision>
  <dcterms:created xsi:type="dcterms:W3CDTF">2022-10-09T11:43:00Z</dcterms:created>
  <dcterms:modified xsi:type="dcterms:W3CDTF">2022-10-09T12:01:00Z</dcterms:modified>
</cp:coreProperties>
</file>