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91EB" w14:textId="77777777" w:rsidR="000F00D5" w:rsidRDefault="00000000">
      <w:pPr>
        <w:spacing w:after="0" w:line="259" w:lineRule="auto"/>
        <w:ind w:left="188" w:firstLine="0"/>
        <w:jc w:val="center"/>
      </w:pPr>
      <w:r>
        <w:rPr>
          <w:b/>
          <w:sz w:val="36"/>
        </w:rPr>
        <w:t xml:space="preserve">PROJECTDESIGNPHASE2 </w:t>
      </w:r>
    </w:p>
    <w:p w14:paraId="5D8BA46F" w14:textId="77777777" w:rsidR="000F00D5" w:rsidRDefault="00000000">
      <w:pPr>
        <w:spacing w:after="60" w:line="259" w:lineRule="auto"/>
        <w:ind w:left="0" w:firstLine="0"/>
      </w:pPr>
      <w:r>
        <w:rPr>
          <w:b/>
          <w:sz w:val="20"/>
        </w:rPr>
        <w:t xml:space="preserve"> </w:t>
      </w:r>
    </w:p>
    <w:p w14:paraId="51301BC7" w14:textId="77777777" w:rsidR="000F00D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258" w:type="dxa"/>
        <w:tblInd w:w="235" w:type="dxa"/>
        <w:tblCellMar>
          <w:top w:w="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749"/>
      </w:tblGrid>
      <w:tr w:rsidR="000F00D5" w14:paraId="4290EBD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E2" w14:textId="77777777" w:rsidR="000F00D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5CE7" w14:textId="77777777" w:rsidR="000F00D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15October2022 </w:t>
            </w:r>
          </w:p>
        </w:tc>
      </w:tr>
      <w:tr w:rsidR="000F00D5" w14:paraId="0A09144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CD2E" w14:textId="77777777" w:rsidR="000F00D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TeamID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4663" w14:textId="13B9B9F4" w:rsidR="000F00D5" w:rsidRDefault="00D407A1">
            <w:pPr>
              <w:spacing w:after="0" w:line="259" w:lineRule="auto"/>
              <w:ind w:left="0" w:firstLine="0"/>
            </w:pPr>
            <w:r w:rsidRPr="00D407A1">
              <w:t>PNT2022TMID51451</w:t>
            </w:r>
          </w:p>
        </w:tc>
      </w:tr>
      <w:tr w:rsidR="000F00D5" w14:paraId="3D91F6DF" w14:textId="77777777">
        <w:trPr>
          <w:trHeight w:val="50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29EF" w14:textId="77777777" w:rsidR="000F00D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ProjectName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8180" w14:textId="571F7272" w:rsidR="000F00D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>real-time communication system powered by ai for</w:t>
            </w:r>
            <w:r w:rsidR="00D407A1"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specially</w:t>
            </w:r>
            <w:proofErr w:type="gramEnd"/>
            <w:r>
              <w:rPr>
                <w:sz w:val="22"/>
              </w:rPr>
              <w:t xml:space="preserve"> abled </w:t>
            </w:r>
          </w:p>
        </w:tc>
      </w:tr>
      <w:tr w:rsidR="000F00D5" w14:paraId="11EF67A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AE18" w14:textId="77777777" w:rsidR="000F00D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MaximumMarks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8377" w14:textId="77777777" w:rsidR="000F00D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2 Marks </w:t>
            </w:r>
          </w:p>
        </w:tc>
      </w:tr>
    </w:tbl>
    <w:p w14:paraId="2867B859" w14:textId="77777777" w:rsidR="000F00D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E1809E5" w14:textId="77777777" w:rsidR="000F00D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B406EAE" w14:textId="77777777" w:rsidR="000F00D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1E2F6E8" w14:textId="77777777" w:rsidR="000F00D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B26F920" w14:textId="77777777" w:rsidR="000F00D5" w:rsidRDefault="00000000">
      <w:pPr>
        <w:spacing w:after="192" w:line="231" w:lineRule="auto"/>
        <w:ind w:left="0" w:right="10295" w:firstLine="0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</w:p>
    <w:p w14:paraId="4130081B" w14:textId="77777777" w:rsidR="000F00D5" w:rsidRDefault="00000000">
      <w:pPr>
        <w:spacing w:after="0" w:line="259" w:lineRule="auto"/>
        <w:ind w:left="0" w:right="821" w:firstLine="0"/>
        <w:jc w:val="center"/>
      </w:pPr>
      <w:proofErr w:type="spellStart"/>
      <w:r>
        <w:rPr>
          <w:b/>
          <w:sz w:val="32"/>
        </w:rPr>
        <w:t>FunctionalRequirement</w:t>
      </w:r>
      <w:proofErr w:type="spellEnd"/>
      <w:r>
        <w:rPr>
          <w:b/>
          <w:sz w:val="32"/>
        </w:rPr>
        <w:t xml:space="preserve"> </w:t>
      </w:r>
    </w:p>
    <w:p w14:paraId="6AB3D896" w14:textId="77777777" w:rsidR="000F00D5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1088D819" w14:textId="77777777" w:rsidR="000F00D5" w:rsidRDefault="00000000">
      <w:pPr>
        <w:numPr>
          <w:ilvl w:val="0"/>
          <w:numId w:val="1"/>
        </w:numPr>
        <w:ind w:hanging="192"/>
      </w:pPr>
      <w:proofErr w:type="spellStart"/>
      <w:r>
        <w:rPr>
          <w:b/>
        </w:rPr>
        <w:t>System</w:t>
      </w:r>
      <w:r>
        <w:t>ispresentedasblackbox</w:t>
      </w:r>
      <w:proofErr w:type="spellEnd"/>
      <w:r>
        <w:t xml:space="preserve"> </w:t>
      </w:r>
    </w:p>
    <w:p w14:paraId="6CD6F63F" w14:textId="77777777" w:rsidR="000F00D5" w:rsidRDefault="00000000">
      <w:pPr>
        <w:numPr>
          <w:ilvl w:val="0"/>
          <w:numId w:val="1"/>
        </w:numPr>
        <w:ind w:hanging="192"/>
      </w:pPr>
      <w:proofErr w:type="spellStart"/>
      <w:r>
        <w:rPr>
          <w:b/>
        </w:rPr>
        <w:t>Hearingimpaired</w:t>
      </w:r>
      <w:r>
        <w:t>isthepersonthatperformsthesigns</w:t>
      </w:r>
      <w:proofErr w:type="spellEnd"/>
      <w:r>
        <w:t xml:space="preserve"> </w:t>
      </w:r>
    </w:p>
    <w:p w14:paraId="0DB1AD73" w14:textId="77777777" w:rsidR="000F00D5" w:rsidRDefault="00000000">
      <w:pPr>
        <w:numPr>
          <w:ilvl w:val="0"/>
          <w:numId w:val="1"/>
        </w:numPr>
        <w:spacing w:after="212"/>
        <w:ind w:hanging="192"/>
      </w:pPr>
      <w:proofErr w:type="spellStart"/>
      <w:r>
        <w:rPr>
          <w:b/>
        </w:rPr>
        <w:t>Normalhearing</w:t>
      </w:r>
      <w:r>
        <w:t>isthepassiveuserofthesystemThe</w:t>
      </w:r>
      <w:proofErr w:type="spellEnd"/>
    </w:p>
    <w:p w14:paraId="7457D13E" w14:textId="77777777" w:rsidR="000F00D5" w:rsidRDefault="00000000">
      <w:pPr>
        <w:spacing w:after="291"/>
        <w:ind w:left="173"/>
      </w:pPr>
      <w:proofErr w:type="spellStart"/>
      <w:r>
        <w:t>SystemRequirementsCanBeSpecified</w:t>
      </w:r>
      <w:proofErr w:type="spellEnd"/>
      <w:r>
        <w:t xml:space="preserve"> </w:t>
      </w:r>
    </w:p>
    <w:p w14:paraId="680327C4" w14:textId="77777777" w:rsidR="000F00D5" w:rsidRDefault="00000000">
      <w:pPr>
        <w:numPr>
          <w:ilvl w:val="0"/>
          <w:numId w:val="2"/>
        </w:numPr>
        <w:ind w:hanging="360"/>
      </w:pPr>
      <w:r>
        <w:t xml:space="preserve">Hearingimpairedpersonshouldbeabletoperformsignthatrepresentdigitnumber </w:t>
      </w:r>
    </w:p>
    <w:p w14:paraId="5C1967F0" w14:textId="77777777" w:rsidR="000F00D5" w:rsidRDefault="00000000">
      <w:pPr>
        <w:numPr>
          <w:ilvl w:val="0"/>
          <w:numId w:val="2"/>
        </w:numPr>
        <w:ind w:hanging="360"/>
      </w:pPr>
      <w:r>
        <w:t xml:space="preserve">Hearingimpairedpersonshouldbeabletoperformsignthatrepresentalphabetletter29 </w:t>
      </w:r>
    </w:p>
    <w:p w14:paraId="55B544F1" w14:textId="77777777" w:rsidR="000F00D5" w:rsidRDefault="00000000">
      <w:pPr>
        <w:numPr>
          <w:ilvl w:val="0"/>
          <w:numId w:val="2"/>
        </w:numPr>
        <w:ind w:hanging="360"/>
      </w:pPr>
      <w:proofErr w:type="spellStart"/>
      <w:r>
        <w:t>Hearingimpairedpersonshouldbeabletoperformsignthatrepresentword</w:t>
      </w:r>
      <w:proofErr w:type="spellEnd"/>
      <w:r>
        <w:t xml:space="preserve"> </w:t>
      </w:r>
    </w:p>
    <w:p w14:paraId="2622BAD4" w14:textId="77777777" w:rsidR="000F00D5" w:rsidRDefault="00000000">
      <w:pPr>
        <w:numPr>
          <w:ilvl w:val="0"/>
          <w:numId w:val="2"/>
        </w:numPr>
        <w:ind w:hanging="360"/>
      </w:pPr>
      <w:r>
        <w:t xml:space="preserve">Hearingimpairedpersonshouldbeabletoperformsignthatrepresentsentence </w:t>
      </w:r>
    </w:p>
    <w:p w14:paraId="1D66125C" w14:textId="77777777" w:rsidR="000F00D5" w:rsidRDefault="00000000">
      <w:pPr>
        <w:numPr>
          <w:ilvl w:val="0"/>
          <w:numId w:val="2"/>
        </w:numPr>
        <w:ind w:hanging="360"/>
      </w:pPr>
      <w:r>
        <w:t xml:space="preserve">Hearingimpairedpersonshouldbeabletoseethetranslationofsigntotext </w:t>
      </w:r>
    </w:p>
    <w:p w14:paraId="6FDB27DD" w14:textId="77777777" w:rsidR="000F00D5" w:rsidRDefault="00000000">
      <w:pPr>
        <w:numPr>
          <w:ilvl w:val="0"/>
          <w:numId w:val="2"/>
        </w:numPr>
        <w:ind w:hanging="360"/>
      </w:pPr>
      <w:r>
        <w:t xml:space="preserve">Hearingimpairedpersonshouldbeabletochangethecomponent(number/alphabetorword/se </w:t>
      </w:r>
      <w:proofErr w:type="spellStart"/>
      <w:r>
        <w:t>ntence</w:t>
      </w:r>
      <w:proofErr w:type="spellEnd"/>
      <w:r>
        <w:t>)</w:t>
      </w:r>
      <w:proofErr w:type="spellStart"/>
      <w:r>
        <w:t>forwhichtranslationto</w:t>
      </w:r>
      <w:proofErr w:type="spellEnd"/>
      <w:r>
        <w:t xml:space="preserve"> </w:t>
      </w:r>
      <w:proofErr w:type="spellStart"/>
      <w:r>
        <w:t>speechisprovided</w:t>
      </w:r>
      <w:proofErr w:type="spellEnd"/>
      <w:r>
        <w:t xml:space="preserve"> </w:t>
      </w:r>
    </w:p>
    <w:p w14:paraId="45953E53" w14:textId="77777777" w:rsidR="000F00D5" w:rsidRDefault="00000000">
      <w:pPr>
        <w:spacing w:after="136" w:line="259" w:lineRule="auto"/>
        <w:ind w:left="0" w:firstLine="0"/>
      </w:pPr>
      <w:r>
        <w:rPr>
          <w:sz w:val="24"/>
        </w:rPr>
        <w:t xml:space="preserve"> </w:t>
      </w:r>
    </w:p>
    <w:p w14:paraId="0984C581" w14:textId="77777777" w:rsidR="000F00D5" w:rsidRDefault="00000000">
      <w:pPr>
        <w:pStyle w:val="Heading1"/>
        <w:ind w:left="115"/>
      </w:pPr>
      <w:r>
        <w:t>NORMALFLOW</w:t>
      </w:r>
      <w:r>
        <w:rPr>
          <w:u w:val="none"/>
        </w:rPr>
        <w:t xml:space="preserve"> </w:t>
      </w:r>
    </w:p>
    <w:p w14:paraId="4599A70D" w14:textId="77777777" w:rsidR="000F00D5" w:rsidRDefault="00000000">
      <w:pPr>
        <w:numPr>
          <w:ilvl w:val="0"/>
          <w:numId w:val="3"/>
        </w:numPr>
        <w:ind w:hanging="360"/>
      </w:pPr>
      <w:proofErr w:type="spellStart"/>
      <w:r>
        <w:t>Usercomesinfrontofcameraandperformsthealphabetletter</w:t>
      </w:r>
      <w:proofErr w:type="spellEnd"/>
      <w:r>
        <w:t xml:space="preserve"> </w:t>
      </w:r>
    </w:p>
    <w:p w14:paraId="32AA789D" w14:textId="77777777" w:rsidR="000F00D5" w:rsidRDefault="00000000">
      <w:pPr>
        <w:numPr>
          <w:ilvl w:val="0"/>
          <w:numId w:val="3"/>
        </w:numPr>
        <w:ind w:hanging="360"/>
      </w:pPr>
      <w:proofErr w:type="spellStart"/>
      <w:r>
        <w:t>Systemanalyzestheperformedsign</w:t>
      </w:r>
      <w:proofErr w:type="spellEnd"/>
      <w:r>
        <w:t xml:space="preserve"> </w:t>
      </w:r>
    </w:p>
    <w:p w14:paraId="50E1DF2C" w14:textId="77777777" w:rsidR="000F00D5" w:rsidRDefault="00000000">
      <w:pPr>
        <w:numPr>
          <w:ilvl w:val="0"/>
          <w:numId w:val="3"/>
        </w:numPr>
        <w:spacing w:after="51"/>
        <w:ind w:hanging="360"/>
      </w:pPr>
      <w:proofErr w:type="spellStart"/>
      <w:r>
        <w:t>Systemshowsthesignmeaningastextandspeech</w:t>
      </w:r>
      <w:proofErr w:type="spellEnd"/>
      <w:r>
        <w:t xml:space="preserve"> </w:t>
      </w:r>
    </w:p>
    <w:p w14:paraId="043B8769" w14:textId="77777777" w:rsidR="000F00D5" w:rsidRDefault="00000000">
      <w:pPr>
        <w:pStyle w:val="Heading1"/>
        <w:ind w:left="115"/>
      </w:pPr>
      <w:r>
        <w:t>ALTERNATIVEFLOWS</w:t>
      </w:r>
      <w:r>
        <w:rPr>
          <w:u w:val="none"/>
        </w:rPr>
        <w:t xml:space="preserve"> </w:t>
      </w:r>
    </w:p>
    <w:p w14:paraId="7AC67440" w14:textId="77777777" w:rsidR="000F00D5" w:rsidRDefault="00000000">
      <w:pPr>
        <w:spacing w:after="26" w:line="259" w:lineRule="auto"/>
        <w:ind w:left="836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SystemindicatesthatuserisnotwithinfieldofviewofKinect</w:t>
      </w:r>
      <w:proofErr w:type="spellEnd"/>
      <w:r>
        <w:rPr>
          <w:b/>
        </w:rPr>
        <w:t xml:space="preserve"> </w:t>
      </w:r>
    </w:p>
    <w:p w14:paraId="2A66A26E" w14:textId="77777777" w:rsidR="000F00D5" w:rsidRDefault="00000000">
      <w:pPr>
        <w:numPr>
          <w:ilvl w:val="0"/>
          <w:numId w:val="4"/>
        </w:numPr>
        <w:ind w:hanging="360"/>
      </w:pPr>
      <w:proofErr w:type="spellStart"/>
      <w:r>
        <w:t>Systemshowsthatuserisnotdetected</w:t>
      </w:r>
      <w:proofErr w:type="spellEnd"/>
      <w:r>
        <w:t xml:space="preserve"> </w:t>
      </w:r>
    </w:p>
    <w:p w14:paraId="3E720E15" w14:textId="77777777" w:rsidR="000F00D5" w:rsidRDefault="00000000">
      <w:pPr>
        <w:numPr>
          <w:ilvl w:val="0"/>
          <w:numId w:val="4"/>
        </w:numPr>
        <w:ind w:hanging="360"/>
      </w:pPr>
      <w:proofErr w:type="spellStart"/>
      <w:r>
        <w:t>Userentersthefieldofview</w:t>
      </w:r>
      <w:proofErr w:type="spellEnd"/>
      <w:r>
        <w:t xml:space="preserve"> </w:t>
      </w:r>
    </w:p>
    <w:p w14:paraId="38931758" w14:textId="77777777" w:rsidR="000F00D5" w:rsidRDefault="00000000">
      <w:pPr>
        <w:numPr>
          <w:ilvl w:val="0"/>
          <w:numId w:val="4"/>
        </w:numPr>
        <w:ind w:hanging="360"/>
      </w:pPr>
      <w:proofErr w:type="spellStart"/>
      <w:r>
        <w:t>Systemshowsthatuserisdetected</w:t>
      </w:r>
      <w:proofErr w:type="spellEnd"/>
      <w:r>
        <w:t xml:space="preserve"> </w:t>
      </w:r>
    </w:p>
    <w:p w14:paraId="7DF34B07" w14:textId="77777777" w:rsidR="000F00D5" w:rsidRDefault="00000000">
      <w:pPr>
        <w:spacing w:after="26" w:line="259" w:lineRule="auto"/>
        <w:ind w:left="836"/>
      </w:pPr>
      <w:r>
        <w:rPr>
          <w:rFonts w:ascii="Wingdings" w:eastAsia="Wingdings" w:hAnsi="Wingdings" w:cs="Wingdings"/>
        </w:rPr>
        <w:lastRenderedPageBreak/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Signnotrecognized</w:t>
      </w:r>
      <w:proofErr w:type="spellEnd"/>
      <w:r>
        <w:rPr>
          <w:b/>
        </w:rPr>
        <w:t xml:space="preserve"> </w:t>
      </w:r>
    </w:p>
    <w:p w14:paraId="7992575B" w14:textId="77777777" w:rsidR="000F00D5" w:rsidRDefault="00000000">
      <w:pPr>
        <w:numPr>
          <w:ilvl w:val="0"/>
          <w:numId w:val="5"/>
        </w:numPr>
        <w:ind w:right="1589" w:hanging="360"/>
      </w:pPr>
      <w:proofErr w:type="spellStart"/>
      <w:r>
        <w:t>Systemdoesnotreacttoindicatethatsignwasnotrecognized</w:t>
      </w:r>
      <w:proofErr w:type="spellEnd"/>
      <w:r>
        <w:t xml:space="preserve"> </w:t>
      </w:r>
    </w:p>
    <w:p w14:paraId="7E2E3C29" w14:textId="77777777" w:rsidR="000F00D5" w:rsidRDefault="00000000">
      <w:pPr>
        <w:numPr>
          <w:ilvl w:val="0"/>
          <w:numId w:val="5"/>
        </w:numPr>
        <w:ind w:right="1589" w:hanging="360"/>
      </w:pPr>
      <w:proofErr w:type="spellStart"/>
      <w:r>
        <w:t>Userperformsagainthealphabetletteruntilitisrecognized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Enablingspeechforthiscomponent</w:t>
      </w:r>
      <w:proofErr w:type="spellEnd"/>
      <w:r>
        <w:t xml:space="preserve">: </w:t>
      </w:r>
    </w:p>
    <w:p w14:paraId="4EC6E5B5" w14:textId="77777777" w:rsidR="000F00D5" w:rsidRDefault="00000000">
      <w:pPr>
        <w:ind w:left="591"/>
      </w:pPr>
      <w:r>
        <w:rPr>
          <w:sz w:val="24"/>
        </w:rPr>
        <w:t>1.</w:t>
      </w:r>
      <w:r>
        <w:t xml:space="preserve">Enablespeechcomponent </w:t>
      </w:r>
    </w:p>
    <w:sectPr w:rsidR="000F00D5">
      <w:pgSz w:w="11918" w:h="16848"/>
      <w:pgMar w:top="1440" w:right="351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754"/>
    <w:multiLevelType w:val="hybridMultilevel"/>
    <w:tmpl w:val="C336676A"/>
    <w:lvl w:ilvl="0" w:tplc="C21C1DC2">
      <w:start w:val="1"/>
      <w:numFmt w:val="decimal"/>
      <w:lvlText w:val="%1.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EE5B5C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C47F3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30D7CA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F4CD76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04E0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AA0194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2E6FA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D4A1C6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8837F1"/>
    <w:multiLevelType w:val="hybridMultilevel"/>
    <w:tmpl w:val="BD0AC69A"/>
    <w:lvl w:ilvl="0" w:tplc="A2BC7DFE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A8C41C">
      <w:start w:val="1"/>
      <w:numFmt w:val="lowerLetter"/>
      <w:lvlText w:val="%2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AA8A22">
      <w:start w:val="1"/>
      <w:numFmt w:val="lowerRoman"/>
      <w:lvlText w:val="%3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A8573C">
      <w:start w:val="1"/>
      <w:numFmt w:val="decimal"/>
      <w:lvlText w:val="%4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C43246">
      <w:start w:val="1"/>
      <w:numFmt w:val="lowerLetter"/>
      <w:lvlText w:val="%5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DE3F1C">
      <w:start w:val="1"/>
      <w:numFmt w:val="lowerRoman"/>
      <w:lvlText w:val="%6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64A12">
      <w:start w:val="1"/>
      <w:numFmt w:val="decimal"/>
      <w:lvlText w:val="%7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4E4218">
      <w:start w:val="1"/>
      <w:numFmt w:val="lowerLetter"/>
      <w:lvlText w:val="%8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EA774C">
      <w:start w:val="1"/>
      <w:numFmt w:val="lowerRoman"/>
      <w:lvlText w:val="%9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A3448"/>
    <w:multiLevelType w:val="hybridMultilevel"/>
    <w:tmpl w:val="DB6C5732"/>
    <w:lvl w:ilvl="0" w:tplc="85F0CC04">
      <w:start w:val="1"/>
      <w:numFmt w:val="bullet"/>
      <w:lvlText w:val=""/>
      <w:lvlJc w:val="left"/>
      <w:pPr>
        <w:ind w:left="1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B2F93A">
      <w:start w:val="1"/>
      <w:numFmt w:val="bullet"/>
      <w:lvlText w:val="o"/>
      <w:lvlJc w:val="left"/>
      <w:pPr>
        <w:ind w:left="1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5AE436">
      <w:start w:val="1"/>
      <w:numFmt w:val="bullet"/>
      <w:lvlText w:val="▪"/>
      <w:lvlJc w:val="left"/>
      <w:pPr>
        <w:ind w:left="2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FCEE50">
      <w:start w:val="1"/>
      <w:numFmt w:val="bullet"/>
      <w:lvlText w:val="•"/>
      <w:lvlJc w:val="left"/>
      <w:pPr>
        <w:ind w:left="3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447002">
      <w:start w:val="1"/>
      <w:numFmt w:val="bullet"/>
      <w:lvlText w:val="o"/>
      <w:lvlJc w:val="left"/>
      <w:pPr>
        <w:ind w:left="4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AF478">
      <w:start w:val="1"/>
      <w:numFmt w:val="bullet"/>
      <w:lvlText w:val="▪"/>
      <w:lvlJc w:val="left"/>
      <w:pPr>
        <w:ind w:left="4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CF4EC">
      <w:start w:val="1"/>
      <w:numFmt w:val="bullet"/>
      <w:lvlText w:val="•"/>
      <w:lvlJc w:val="left"/>
      <w:pPr>
        <w:ind w:left="5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7C4162">
      <w:start w:val="1"/>
      <w:numFmt w:val="bullet"/>
      <w:lvlText w:val="o"/>
      <w:lvlJc w:val="left"/>
      <w:pPr>
        <w:ind w:left="6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307AE2">
      <w:start w:val="1"/>
      <w:numFmt w:val="bullet"/>
      <w:lvlText w:val="▪"/>
      <w:lvlJc w:val="left"/>
      <w:pPr>
        <w:ind w:left="7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57276A"/>
    <w:multiLevelType w:val="hybridMultilevel"/>
    <w:tmpl w:val="9356BF2C"/>
    <w:lvl w:ilvl="0" w:tplc="8A50B712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8EAF98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F47BB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4405C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8E5350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00663E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628D40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250EC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63CD0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EF7134"/>
    <w:multiLevelType w:val="hybridMultilevel"/>
    <w:tmpl w:val="4794674E"/>
    <w:lvl w:ilvl="0" w:tplc="797C2962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C468E">
      <w:start w:val="1"/>
      <w:numFmt w:val="lowerLetter"/>
      <w:lvlText w:val="%2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6ECCB6">
      <w:start w:val="1"/>
      <w:numFmt w:val="lowerRoman"/>
      <w:lvlText w:val="%3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CAF8F8">
      <w:start w:val="1"/>
      <w:numFmt w:val="decimal"/>
      <w:lvlText w:val="%4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BE4E82">
      <w:start w:val="1"/>
      <w:numFmt w:val="lowerLetter"/>
      <w:lvlText w:val="%5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0ED034">
      <w:start w:val="1"/>
      <w:numFmt w:val="lowerRoman"/>
      <w:lvlText w:val="%6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4AAFCA">
      <w:start w:val="1"/>
      <w:numFmt w:val="decimal"/>
      <w:lvlText w:val="%7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F8BC7C">
      <w:start w:val="1"/>
      <w:numFmt w:val="lowerLetter"/>
      <w:lvlText w:val="%8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C27052">
      <w:start w:val="1"/>
      <w:numFmt w:val="lowerRoman"/>
      <w:lvlText w:val="%9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812591">
    <w:abstractNumId w:val="3"/>
  </w:num>
  <w:num w:numId="2" w16cid:durableId="1840658696">
    <w:abstractNumId w:val="0"/>
  </w:num>
  <w:num w:numId="3" w16cid:durableId="981498463">
    <w:abstractNumId w:val="2"/>
  </w:num>
  <w:num w:numId="4" w16cid:durableId="850535882">
    <w:abstractNumId w:val="1"/>
  </w:num>
  <w:num w:numId="5" w16cid:durableId="127594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D5"/>
    <w:rsid w:val="000F00D5"/>
    <w:rsid w:val="00D4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4EFD"/>
  <w15:docId w15:val="{F95AA01F-44AA-4D18-A491-9D8A84E3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1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jeswin shijo</cp:lastModifiedBy>
  <cp:revision>2</cp:revision>
  <dcterms:created xsi:type="dcterms:W3CDTF">2022-11-17T06:37:00Z</dcterms:created>
  <dcterms:modified xsi:type="dcterms:W3CDTF">2022-11-17T06:37:00Z</dcterms:modified>
</cp:coreProperties>
</file>